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Росреестра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от 28 апреля 2021 г. N П/0179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здания, сооружения или объекта незавершенного строительства при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выявлении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34F12">
        <w:rPr>
          <w:b/>
          <w:color w:val="333333"/>
          <w:sz w:val="28"/>
          <w:szCs w:val="28"/>
        </w:rPr>
        <w:t>1</w:t>
      </w:r>
      <w:r w:rsidR="00811CA0" w:rsidRPr="009E3E24">
        <w:rPr>
          <w:b/>
          <w:color w:val="333333"/>
          <w:sz w:val="28"/>
          <w:szCs w:val="28"/>
        </w:rPr>
        <w:t>9</w:t>
      </w:r>
      <w:r>
        <w:rPr>
          <w:b/>
          <w:color w:val="333333"/>
          <w:sz w:val="28"/>
          <w:szCs w:val="28"/>
        </w:rPr>
        <w:t xml:space="preserve">» </w:t>
      </w:r>
      <w:r w:rsidR="00034F12">
        <w:rPr>
          <w:b/>
          <w:color w:val="333333"/>
          <w:sz w:val="28"/>
          <w:szCs w:val="28"/>
        </w:rPr>
        <w:t>мая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 </w:t>
      </w:r>
      <w:r w:rsidR="00034F12">
        <w:rPr>
          <w:b/>
          <w:color w:val="333333"/>
          <w:sz w:val="28"/>
          <w:szCs w:val="28"/>
        </w:rPr>
        <w:t xml:space="preserve">                     </w:t>
      </w:r>
      <w:r>
        <w:rPr>
          <w:b/>
          <w:color w:val="333333"/>
          <w:sz w:val="28"/>
          <w:szCs w:val="28"/>
        </w:rPr>
        <w:t xml:space="preserve"> 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4B01D1">
        <w:rPr>
          <w:b/>
          <w:color w:val="333333"/>
          <w:sz w:val="28"/>
          <w:szCs w:val="28"/>
        </w:rPr>
        <w:t>6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 w:rsidRPr="00742200">
        <w:rPr>
          <w:color w:val="333333"/>
        </w:rPr>
        <w:t xml:space="preserve">  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>
        <w:rPr>
          <w:color w:val="333333"/>
          <w:u w:val="single"/>
        </w:rPr>
        <w:t xml:space="preserve">9 </w:t>
      </w:r>
      <w:r w:rsidR="00034F12">
        <w:rPr>
          <w:color w:val="333333"/>
          <w:u w:val="single"/>
        </w:rPr>
        <w:t>мая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>
        <w:rPr>
          <w:color w:val="333333"/>
          <w:u w:val="single"/>
        </w:rPr>
        <w:t xml:space="preserve"> года 10.</w:t>
      </w:r>
      <w:r w:rsidR="00F25970">
        <w:rPr>
          <w:color w:val="333333"/>
          <w:u w:val="single"/>
        </w:rPr>
        <w:t>4</w:t>
      </w:r>
      <w:r w:rsidR="004B01D1">
        <w:rPr>
          <w:color w:val="333333"/>
          <w:u w:val="single"/>
        </w:rPr>
        <w:t>1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EC00D6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811CA0" w:rsidRPr="00395613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sz w:val="22"/>
        </w:rPr>
      </w:pPr>
      <w:r w:rsidRPr="00742200">
        <w:rPr>
          <w:b/>
          <w:color w:val="333333"/>
        </w:rPr>
        <w:t>осмотра объекта недвижимости</w:t>
      </w:r>
      <w:r w:rsidRPr="00742200">
        <w:rPr>
          <w:color w:val="333333"/>
        </w:rPr>
        <w:t xml:space="preserve"> </w:t>
      </w:r>
      <w:r w:rsidR="004B01D1">
        <w:rPr>
          <w:color w:val="333333"/>
          <w:u w:val="single"/>
        </w:rPr>
        <w:t>склад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>
        <w:rPr>
          <w:b/>
          <w:color w:val="333333"/>
        </w:rPr>
        <w:t xml:space="preserve">    </w:t>
      </w:r>
      <w:r w:rsidR="00F25970" w:rsidRPr="00F25970">
        <w:rPr>
          <w:szCs w:val="28"/>
          <w:u w:val="single"/>
        </w:rPr>
        <w:t>26:11:081401:257</w:t>
      </w:r>
      <w:r w:rsidR="004B01D1">
        <w:rPr>
          <w:szCs w:val="28"/>
          <w:u w:val="single"/>
        </w:rPr>
        <w:t>6</w:t>
      </w:r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 xml:space="preserve">указывается при наличии кадастровый номер или иной государственный  учетный номер </w:t>
      </w:r>
      <w:r w:rsidR="00811CA0">
        <w:rPr>
          <w:i/>
          <w:color w:val="333333"/>
          <w:sz w:val="22"/>
          <w:szCs w:val="22"/>
        </w:rPr>
        <w:t>)</w:t>
      </w:r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>
        <w:rPr>
          <w:color w:val="333333"/>
        </w:rPr>
        <w:t>______________________________________</w:t>
      </w:r>
      <w:r w:rsidR="002D0C01">
        <w:rPr>
          <w:i/>
          <w:color w:val="333333"/>
          <w:sz w:val="22"/>
          <w:szCs w:val="22"/>
        </w:rPr>
        <w:t xml:space="preserve"> 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</w:p>
    <w:p w:rsidR="00B935F3" w:rsidRPr="00395613" w:rsidRDefault="00811CA0" w:rsidP="002D0C0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95613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на земельном участке </w:t>
      </w:r>
      <w:r w:rsidRPr="00395613">
        <w:rPr>
          <w:rFonts w:ascii="Times New Roman" w:hAnsi="Times New Roman" w:cs="Times New Roman"/>
          <w:sz w:val="24"/>
          <w:szCs w:val="24"/>
        </w:rPr>
        <w:t xml:space="preserve">в кадастровом квартале </w:t>
      </w:r>
      <w:r w:rsidRPr="00395613">
        <w:rPr>
          <w:rFonts w:ascii="Times New Roman" w:hAnsi="Times New Roman" w:cs="Times New Roman"/>
          <w:sz w:val="24"/>
          <w:szCs w:val="24"/>
          <w:u w:val="single"/>
        </w:rPr>
        <w:t>26:</w:t>
      </w:r>
      <w:r w:rsidR="00EC00D6" w:rsidRPr="00395613">
        <w:rPr>
          <w:rFonts w:ascii="Times New Roman" w:hAnsi="Times New Roman" w:cs="Times New Roman"/>
          <w:sz w:val="24"/>
          <w:szCs w:val="24"/>
          <w:u w:val="single"/>
        </w:rPr>
        <w:t>1</w:t>
      </w:r>
      <w:r w:rsidRPr="00395613">
        <w:rPr>
          <w:rFonts w:ascii="Times New Roman" w:hAnsi="Times New Roman" w:cs="Times New Roman"/>
          <w:sz w:val="24"/>
          <w:szCs w:val="24"/>
          <w:u w:val="single"/>
        </w:rPr>
        <w:t>1:</w:t>
      </w:r>
      <w:r w:rsidR="00EC00D6" w:rsidRPr="00395613">
        <w:rPr>
          <w:rFonts w:ascii="Times New Roman" w:hAnsi="Times New Roman" w:cs="Times New Roman"/>
          <w:sz w:val="24"/>
          <w:szCs w:val="24"/>
          <w:u w:val="single"/>
        </w:rPr>
        <w:t>000000</w:t>
      </w:r>
      <w:r w:rsidR="00920F94" w:rsidRPr="0039561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811CA0" w:rsidRPr="000D46B8" w:rsidRDefault="00811CA0" w:rsidP="00B935F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811CA0" w:rsidRPr="00EB4FE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b/>
          <w:color w:val="333333"/>
        </w:rPr>
        <w:t>расположенном</w:t>
      </w:r>
      <w:r w:rsidR="00EB4FE0">
        <w:rPr>
          <w:b/>
          <w:color w:val="333333"/>
        </w:rPr>
        <w:t xml:space="preserve"> </w:t>
      </w:r>
      <w:r w:rsidR="00F25970" w:rsidRPr="00F25970">
        <w:rPr>
          <w:color w:val="333333"/>
          <w:u w:val="single"/>
        </w:rPr>
        <w:t>Ставропольский край, р-н Шпаковский, п Демино, ул Пушкина, д 1а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i/>
          <w:color w:val="333333"/>
          <w:sz w:val="22"/>
          <w:szCs w:val="22"/>
        </w:rPr>
        <w:t>                                           (указывается адрес или местоположение земельного участка)</w:t>
      </w:r>
    </w:p>
    <w:p w:rsidR="00A434E4" w:rsidRDefault="00811CA0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r w:rsidRPr="00742200">
        <w:rPr>
          <w:b/>
          <w:color w:val="333333"/>
        </w:rPr>
        <w:t>комиссией</w:t>
      </w:r>
      <w:r w:rsidRPr="00742200">
        <w:rPr>
          <w:color w:val="333333"/>
        </w:rPr>
        <w:t xml:space="preserve"> </w:t>
      </w:r>
      <w:r>
        <w:rPr>
          <w:color w:val="333333"/>
          <w:u w:val="single"/>
        </w:rPr>
        <w:t xml:space="preserve">По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A434E4">
        <w:rPr>
          <w:u w:val="single"/>
        </w:rPr>
        <w:t xml:space="preserve">Распоряжением </w:t>
      </w:r>
      <w:r w:rsidR="00A434E4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A434E4">
        <w:rPr>
          <w:u w:val="single"/>
        </w:rPr>
        <w:t xml:space="preserve"> от 19.05.2022 года </w:t>
      </w:r>
      <w:r w:rsidR="00A434E4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bookmarkStart w:id="0" w:name="_GoBack"/>
      <w:bookmarkEnd w:id="0"/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>
        <w:rPr>
          <w:color w:val="333333"/>
        </w:rPr>
        <w:t xml:space="preserve"> </w:t>
      </w:r>
      <w:r w:rsidR="00280C49">
        <w:rPr>
          <w:color w:val="333333"/>
        </w:rPr>
        <w:t>–</w:t>
      </w:r>
      <w:r>
        <w:rPr>
          <w:color w:val="333333"/>
        </w:rPr>
        <w:t xml:space="preserve"> 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>
        <w:rPr>
          <w:color w:val="333333"/>
          <w:u w:val="single"/>
        </w:rPr>
        <w:t>Кувиков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приводится состав комиссии (фамилия, имя, отчество, должность каждого члена комиссии (при наличии)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9E3E24">
        <w:rPr>
          <w:b/>
          <w:i/>
          <w:color w:val="333333"/>
          <w:u w:val="single"/>
        </w:rPr>
        <w:t>"в отсутствие"</w:t>
      </w:r>
      <w:r w:rsidRPr="00742200">
        <w:rPr>
          <w:color w:val="333333"/>
        </w:rPr>
        <w:t xml:space="preserve"> лица, выявленного в качестве</w:t>
      </w:r>
      <w:r w:rsidR="00B935F3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осуществлена   </w:t>
      </w:r>
      <w:r w:rsidRPr="009E3E24">
        <w:rPr>
          <w:b/>
          <w:color w:val="333333"/>
          <w:u w:val="single"/>
        </w:rPr>
        <w:t xml:space="preserve">фотофиксация </w:t>
      </w:r>
      <w:r w:rsidRPr="00F3541E">
        <w:rPr>
          <w:b/>
          <w:color w:val="333333"/>
        </w:rPr>
        <w:t>  объекта   недвижимости.</w:t>
      </w:r>
      <w:r w:rsidR="00B935F3">
        <w:rPr>
          <w:b/>
          <w:color w:val="333333"/>
        </w:rPr>
        <w:t xml:space="preserve"> Материалы </w:t>
      </w:r>
      <w:r w:rsidRPr="00F3541E">
        <w:rPr>
          <w:b/>
          <w:color w:val="333333"/>
        </w:rPr>
        <w:t>фотофиксации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r w:rsidRPr="00742200">
        <w:rPr>
          <w:color w:val="333333"/>
        </w:rPr>
        <w:t xml:space="preserve"> </w:t>
      </w:r>
      <w:r w:rsidRPr="009E3E24">
        <w:rPr>
          <w:b/>
          <w:color w:val="333333"/>
          <w:u w:val="single"/>
        </w:rPr>
        <w:t>____</w:t>
      </w:r>
      <w:r w:rsidR="00264B3B">
        <w:rPr>
          <w:b/>
          <w:i/>
          <w:color w:val="333333"/>
          <w:sz w:val="22"/>
          <w:szCs w:val="22"/>
          <w:u w:val="single"/>
        </w:rPr>
        <w:t>"в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> средств, дополнительно указываются наименование и модель использованного</w:t>
      </w:r>
      <w:r>
        <w:rPr>
          <w:i/>
          <w:color w:val="333333"/>
          <w:sz w:val="22"/>
          <w:szCs w:val="22"/>
        </w:rPr>
        <w:t xml:space="preserve"> </w:t>
      </w:r>
      <w:r w:rsidRPr="00F3541E">
        <w:rPr>
          <w:i/>
          <w:color w:val="333333"/>
          <w:sz w:val="22"/>
          <w:szCs w:val="22"/>
        </w:rPr>
        <w:t>технического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>
        <w:rPr>
          <w:b/>
          <w:color w:val="333333"/>
        </w:rPr>
        <w:t xml:space="preserve">          </w:t>
      </w:r>
      <w:r w:rsidRPr="009E3E24">
        <w:rPr>
          <w:b/>
          <w:i/>
          <w:color w:val="333333"/>
          <w:u w:val="single"/>
        </w:rPr>
        <w:t>прекратил существование</w:t>
      </w:r>
      <w:r w:rsidRPr="009E3E24">
        <w:rPr>
          <w:b/>
          <w:color w:val="333333"/>
          <w:u w:val="single"/>
        </w:rPr>
        <w:t xml:space="preserve"> __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</w:t>
      </w:r>
      <w:r w:rsidRPr="00F3541E">
        <w:rPr>
          <w:color w:val="333333"/>
        </w:rPr>
        <w:t xml:space="preserve"> </w:t>
      </w:r>
      <w:r w:rsidRPr="00742200">
        <w:rPr>
          <w:color w:val="333333"/>
        </w:rPr>
        <w:t>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264B3B" w:rsidRDefault="00264B3B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</w:t>
      </w:r>
      <w:r w:rsidR="00264B3B">
        <w:rPr>
          <w:color w:val="333333"/>
        </w:rPr>
        <w:t xml:space="preserve">                                                                                          </w:t>
      </w:r>
      <w:r w:rsidRPr="00742200">
        <w:rPr>
          <w:color w:val="333333"/>
        </w:rPr>
        <w:t> </w:t>
      </w:r>
      <w:r w:rsidR="00264B3B">
        <w:rPr>
          <w:color w:val="333333"/>
        </w:rPr>
        <w:t>Прокопова Н.А.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379AF">
        <w:rPr>
          <w:color w:val="333333"/>
        </w:rPr>
        <w:lastRenderedPageBreak/>
        <w:t>Член комиссии:                                                              </w:t>
      </w:r>
      <w:r w:rsidR="00264B3B" w:rsidRPr="007379AF">
        <w:rPr>
          <w:color w:val="333333"/>
        </w:rPr>
        <w:t xml:space="preserve">                                                            </w:t>
      </w:r>
      <w:r w:rsidR="00264B3B">
        <w:rPr>
          <w:color w:val="333333"/>
        </w:rPr>
        <w:t>Кувиков С.Д.</w:t>
      </w:r>
    </w:p>
    <w:p w:rsidR="007379AF" w:rsidRDefault="007379AF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>Материал фотофиксации от 19.05.2022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</w:p>
    <w:p w:rsidR="00811CA0" w:rsidRDefault="00A434E4" w:rsidP="00811CA0">
      <w:pPr>
        <w:pStyle w:val="a3"/>
        <w:shd w:val="clear" w:color="auto" w:fill="FFFFFF"/>
        <w:spacing w:before="0" w:beforeAutospacing="0" w:after="255" w:afterAutospacing="0" w:line="80" w:lineRule="atLeast"/>
        <w:rPr>
          <w:i/>
          <w:color w:val="333333"/>
        </w:rPr>
      </w:pPr>
      <w:r>
        <w:rPr>
          <w:i/>
          <w:color w:val="33333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3pt;height:393.4pt">
            <v:imagedata r:id="rId6" o:title="Демино Пушкина 1а 26.11"/>
          </v:shape>
        </w:pict>
      </w:r>
    </w:p>
    <w:p w:rsidR="00811CA0" w:rsidRPr="00742200" w:rsidRDefault="00811CA0" w:rsidP="00811CA0">
      <w:pPr>
        <w:rPr>
          <w:color w:val="333333"/>
        </w:rPr>
      </w:pPr>
      <w:r w:rsidRPr="00742200">
        <w:rPr>
          <w:color w:val="333333"/>
        </w:rPr>
        <w:t>                                                     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811CA0" w:rsidRDefault="00811CA0" w:rsidP="00811CA0"/>
    <w:p w:rsidR="00811CA0" w:rsidRDefault="00811CA0" w:rsidP="00811CA0"/>
    <w:p w:rsidR="00811CA0" w:rsidRDefault="00811CA0" w:rsidP="00811CA0"/>
    <w:p w:rsidR="007D4EF5" w:rsidRDefault="007D4EF5"/>
    <w:sectPr w:rsidR="007D4EF5" w:rsidSect="00454744">
      <w:pgSz w:w="11906" w:h="16838"/>
      <w:pgMar w:top="568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CA0"/>
    <w:rsid w:val="00034F12"/>
    <w:rsid w:val="000D46B8"/>
    <w:rsid w:val="00264B3B"/>
    <w:rsid w:val="00267041"/>
    <w:rsid w:val="00280C49"/>
    <w:rsid w:val="002D0C01"/>
    <w:rsid w:val="00395613"/>
    <w:rsid w:val="004B01D1"/>
    <w:rsid w:val="004E56B8"/>
    <w:rsid w:val="00607EE7"/>
    <w:rsid w:val="007379AF"/>
    <w:rsid w:val="007D4EF5"/>
    <w:rsid w:val="00811CA0"/>
    <w:rsid w:val="00846B91"/>
    <w:rsid w:val="00920F94"/>
    <w:rsid w:val="009B5E8F"/>
    <w:rsid w:val="00A434E4"/>
    <w:rsid w:val="00A84DCA"/>
    <w:rsid w:val="00B935F3"/>
    <w:rsid w:val="00EB4FE0"/>
    <w:rsid w:val="00EC00D6"/>
    <w:rsid w:val="00F2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4</cp:revision>
  <dcterms:created xsi:type="dcterms:W3CDTF">2022-05-19T12:05:00Z</dcterms:created>
  <dcterms:modified xsi:type="dcterms:W3CDTF">2022-05-24T08:11:00Z</dcterms:modified>
</cp:coreProperties>
</file>