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>Приложение № 1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3B3F65" w:rsidRPr="003B3F65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267F3" w:rsidRPr="002267F3">
              <w:rPr>
                <w:rFonts w:eastAsia="Calibri"/>
                <w:sz w:val="28"/>
                <w:szCs w:val="28"/>
                <w:lang w:eastAsia="en-US"/>
              </w:rPr>
              <w:t>23.04.2026 г. № 828-А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>признаков заявителей, а также комбинаций значений признаков, каждая из которых соответствует одному варианту предоставления услуги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274FD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A77F5" w:rsidRPr="00726864">
              <w:rPr>
                <w:rFonts w:eastAsia="Calibri"/>
                <w:sz w:val="28"/>
                <w:szCs w:val="28"/>
                <w:lang w:eastAsia="en-US"/>
              </w:rPr>
              <w:t xml:space="preserve"> варианта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 xml:space="preserve">с уведомлением </w:t>
            </w:r>
            <w:r w:rsidR="003B3F65" w:rsidRPr="003B3F65">
              <w:rPr>
                <w:rFonts w:eastAsia="Calibri"/>
                <w:sz w:val="28"/>
                <w:szCs w:val="28"/>
                <w:lang w:eastAsia="en-US"/>
              </w:rPr>
              <w:t>о планируемом строительстве или реконструкции объекта индивидуального жилищного строительства или садового дома</w:t>
            </w:r>
          </w:p>
        </w:tc>
      </w:tr>
      <w:tr w:rsidR="003B3F6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65" w:rsidRPr="00726864" w:rsidRDefault="003B3F6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65" w:rsidRPr="00726864" w:rsidRDefault="003B3F6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с уведомлением </w:t>
            </w:r>
            <w:r w:rsidRPr="003B3F65">
              <w:rPr>
                <w:rFonts w:eastAsia="Calibri"/>
                <w:sz w:val="28"/>
                <w:szCs w:val="28"/>
                <w:lang w:eastAsia="en-US"/>
              </w:rPr>
      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B3F6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 xml:space="preserve">с заявлением о выдаче дубликата </w:t>
            </w:r>
            <w:r w:rsidR="003B3F65" w:rsidRPr="003B3F65">
              <w:rPr>
                <w:rFonts w:eastAsia="Calibri"/>
                <w:sz w:val="28"/>
                <w:szCs w:val="28"/>
                <w:lang w:eastAsia="en-US"/>
              </w:rPr>
      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  <w:r w:rsidR="00191D15">
              <w:rPr>
                <w:rFonts w:eastAsia="Calibri"/>
                <w:sz w:val="28"/>
                <w:szCs w:val="28"/>
                <w:lang w:eastAsia="en-US"/>
              </w:rPr>
              <w:t>(далее соответственно – уведомление о соответствии, уведомление о несоответствии)</w:t>
            </w:r>
            <w:proofErr w:type="gramEnd"/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B3F6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DB5CAE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>с заявлением об исправлении допущенных опечаток и ошибок в уведомлении о соответствии или в уведомлении о несоответствии</w:t>
            </w:r>
          </w:p>
        </w:tc>
      </w:tr>
    </w:tbl>
    <w:p w:rsidR="00664CA5" w:rsidRDefault="00664CA5" w:rsidP="003B3F6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91D15"/>
    <w:rsid w:val="002267F3"/>
    <w:rsid w:val="003274FD"/>
    <w:rsid w:val="003B3F65"/>
    <w:rsid w:val="005E1359"/>
    <w:rsid w:val="00664CA5"/>
    <w:rsid w:val="00726B7C"/>
    <w:rsid w:val="00B82B8B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8</cp:revision>
  <cp:lastPrinted>2026-03-23T06:49:00Z</cp:lastPrinted>
  <dcterms:created xsi:type="dcterms:W3CDTF">2026-03-19T09:02:00Z</dcterms:created>
  <dcterms:modified xsi:type="dcterms:W3CDTF">2026-04-22T15:25:00Z</dcterms:modified>
</cp:coreProperties>
</file>