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6237"/>
      </w:tblGrid>
      <w:tr w:rsidR="007D29A3" w:rsidRPr="00123E82" w:rsidTr="007D29A3">
        <w:tc>
          <w:tcPr>
            <w:tcW w:w="534" w:type="dxa"/>
          </w:tcPr>
          <w:p w:rsidR="007D29A3" w:rsidRPr="00123E82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7D29A3" w:rsidRPr="00123E82" w:rsidRDefault="007D29A3" w:rsidP="00D375D5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6237" w:type="dxa"/>
          </w:tcPr>
          <w:p w:rsidR="007D29A3" w:rsidRPr="00123E82" w:rsidRDefault="007D29A3" w:rsidP="00D375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E8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AE16C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  <w:p w:rsidR="007070CB" w:rsidRDefault="007D29A3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3E82">
              <w:rPr>
                <w:rFonts w:ascii="Times New Roman" w:hAnsi="Times New Roman"/>
                <w:sz w:val="28"/>
                <w:szCs w:val="28"/>
              </w:rPr>
              <w:t xml:space="preserve">к административному регламенту </w:t>
            </w:r>
            <w:r w:rsidRPr="007D29A3">
              <w:rPr>
                <w:rFonts w:ascii="Times New Roman" w:hAnsi="Times New Roman"/>
                <w:sz w:val="28"/>
                <w:szCs w:val="28"/>
              </w:rPr>
              <w:t xml:space="preserve">предоставления муниципальной услуги </w:t>
            </w:r>
            <w:r w:rsidR="007070CB" w:rsidRPr="007070CB">
              <w:rPr>
                <w:rFonts w:ascii="Times New Roman" w:hAnsi="Times New Roman"/>
                <w:sz w:val="28"/>
                <w:szCs w:val="28"/>
              </w:rPr>
              <w:t>«Согласование переустройства и (или)</w:t>
            </w:r>
            <w:r w:rsidR="007070C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70CB" w:rsidRPr="007070CB">
              <w:rPr>
                <w:rFonts w:ascii="Times New Roman" w:hAnsi="Times New Roman"/>
                <w:sz w:val="28"/>
                <w:szCs w:val="28"/>
              </w:rPr>
              <w:t>перепланировки</w:t>
            </w:r>
          </w:p>
          <w:p w:rsidR="007D29A3" w:rsidRDefault="007070CB" w:rsidP="007070CB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070CB">
              <w:rPr>
                <w:rFonts w:ascii="Times New Roman" w:hAnsi="Times New Roman"/>
                <w:sz w:val="28"/>
                <w:szCs w:val="28"/>
              </w:rPr>
              <w:t xml:space="preserve"> помещения в многоквартирном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0CB">
              <w:rPr>
                <w:rFonts w:ascii="Times New Roman" w:hAnsi="Times New Roman"/>
                <w:sz w:val="28"/>
                <w:szCs w:val="28"/>
              </w:rPr>
              <w:t>доме, выдача документа, подтверждающего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0CB">
              <w:rPr>
                <w:rFonts w:ascii="Times New Roman" w:hAnsi="Times New Roman"/>
                <w:sz w:val="28"/>
                <w:szCs w:val="28"/>
              </w:rPr>
              <w:t>принятие решения о согласовании или об отказе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0CB">
              <w:rPr>
                <w:rFonts w:ascii="Times New Roman" w:hAnsi="Times New Roman"/>
                <w:sz w:val="28"/>
                <w:szCs w:val="28"/>
              </w:rPr>
              <w:t>в согласовании переустройства и (или)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0CB">
              <w:rPr>
                <w:rFonts w:ascii="Times New Roman" w:hAnsi="Times New Roman"/>
                <w:sz w:val="28"/>
                <w:szCs w:val="28"/>
              </w:rPr>
              <w:t>перепланировки помещения в многоквартирном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0CB">
              <w:rPr>
                <w:rFonts w:ascii="Times New Roman" w:hAnsi="Times New Roman"/>
                <w:sz w:val="28"/>
                <w:szCs w:val="28"/>
              </w:rPr>
              <w:t>доме»</w:t>
            </w:r>
            <w:r w:rsidR="007D29A3" w:rsidRPr="00123E82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="007D29A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D29A3" w:rsidRPr="00123E82">
              <w:rPr>
                <w:rFonts w:ascii="Times New Roman" w:eastAsia="Times New Roman" w:hAnsi="Times New Roman"/>
                <w:sz w:val="28"/>
                <w:szCs w:val="28"/>
              </w:rPr>
              <w:t>утвержденно</w:t>
            </w:r>
            <w:r w:rsidR="007D29A3">
              <w:rPr>
                <w:rFonts w:ascii="Times New Roman" w:eastAsia="Times New Roman" w:hAnsi="Times New Roman"/>
                <w:sz w:val="28"/>
                <w:szCs w:val="28"/>
              </w:rPr>
              <w:t>му</w:t>
            </w:r>
            <w:r w:rsidR="007D29A3" w:rsidRPr="00123E82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7D29A3">
              <w:rPr>
                <w:rFonts w:ascii="Times New Roman" w:eastAsia="Times New Roman" w:hAnsi="Times New Roman"/>
                <w:sz w:val="28"/>
                <w:szCs w:val="28"/>
              </w:rPr>
              <w:t xml:space="preserve">распоряжением комитета по градостроительству, земельным и имущественным отношениям </w:t>
            </w:r>
            <w:r w:rsidR="007D29A3" w:rsidRPr="00123E82">
              <w:rPr>
                <w:rFonts w:ascii="Times New Roman" w:eastAsia="Times New Roman" w:hAnsi="Times New Roman"/>
                <w:sz w:val="28"/>
                <w:szCs w:val="28"/>
              </w:rPr>
              <w:t>администрации Шпаковского муниципального округа Ставропольского края</w:t>
            </w:r>
          </w:p>
          <w:p w:rsidR="007D29A3" w:rsidRPr="00123E82" w:rsidRDefault="00633189" w:rsidP="007D29A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27 апреля</w:t>
            </w:r>
            <w:r w:rsidRPr="00533ECF">
              <w:rPr>
                <w:rFonts w:ascii="Times New Roman" w:hAnsi="Times New Roman" w:cs="Times New Roman"/>
                <w:sz w:val="28"/>
                <w:szCs w:val="28"/>
              </w:rPr>
              <w:t xml:space="preserve"> 2021 г.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889</w:t>
            </w:r>
            <w:bookmarkStart w:id="0" w:name="_GoBack"/>
            <w:bookmarkEnd w:id="0"/>
          </w:p>
        </w:tc>
      </w:tr>
    </w:tbl>
    <w:p w:rsidR="00816259" w:rsidRDefault="00816259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70CB" w:rsidRDefault="007070CB" w:rsidP="00816259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6C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БЛОК-СХЕМА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16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услуги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rPr>
          <w:rFonts w:ascii="Calibri" w:eastAsia="Times New Roman" w:hAnsi="Calibri" w:cs="Calibri"/>
          <w:szCs w:val="20"/>
          <w:lang w:eastAsia="ru-RU"/>
        </w:rPr>
      </w:pP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┌──────────────────────────────────────────────────────────────────────┐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│  Информирование и консультирование по вопросам предоставления услуги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└─────────────┬────────────────────────────────────────────────────────┘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\/     ┌────────────────────────────────────────────────────┐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┌────────────────────┴──────┐             ┌────────────────────────────┐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│    Прием и регистрация    │&lt;────────────┤     Подача заявления в     │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│  заявления и документов,  │             │      электронном виде      │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│      необходимых для      │             └────────────────────────────┘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│   предоставления услуги,  │                            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│    подготовка и выдача    │                            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│  уведомления об отказе в  │                            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│     приеме заявления и    │                            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│документов, необходимых для│                            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│   предоставления услуги,  │                            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│ поступивших в электронной │                            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│           форме           │                            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└─────────────┬─────────────┘                            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\/                                         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┌──────────────────────────────────────────────────────────────────────┐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Подготовка и подписание решения о согласовании (об отказе в 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согласовании)                                                         │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│  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└─────────────────────────────────┬────────────────────────────────────┘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\/                     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┌──────────────────────────────────────────────────────────────────────┐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│           Выдача заявителю результата предоставления услуги          │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>└──────────────────────────────────────┬───────────────────────────────┘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\/                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┌─────────────────────────────────┐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│              Жалоба             │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└────────────────┬────────────────┘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\/                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┌─────────────────────────────────┐                 │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│ Досудебное (внесудебное) решение│&lt;────────────────┘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E16C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└─────────────────────────────────┘</w:t>
      </w: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16CD" w:rsidRPr="00AE16CD" w:rsidRDefault="00AE16CD" w:rsidP="00AE16C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5F1F" w:rsidRPr="007D29A3" w:rsidRDefault="00B32DAF" w:rsidP="00B32DAF">
      <w:pPr>
        <w:spacing w:after="0" w:line="240" w:lineRule="auto"/>
        <w:jc w:val="center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sectPr w:rsidR="00205F1F" w:rsidRPr="007D29A3" w:rsidSect="00111A71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59"/>
    <w:rsid w:val="00111A71"/>
    <w:rsid w:val="00205F1F"/>
    <w:rsid w:val="00633189"/>
    <w:rsid w:val="007070CB"/>
    <w:rsid w:val="007D29A3"/>
    <w:rsid w:val="00816259"/>
    <w:rsid w:val="00AE16CD"/>
    <w:rsid w:val="00B3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29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2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2021-04-26T09:43:00Z</cp:lastPrinted>
  <dcterms:created xsi:type="dcterms:W3CDTF">2021-04-26T09:43:00Z</dcterms:created>
  <dcterms:modified xsi:type="dcterms:W3CDTF">2021-04-29T13:49:00Z</dcterms:modified>
</cp:coreProperties>
</file>