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2125"/>
        <w:gridCol w:w="4287"/>
      </w:tblGrid>
      <w:tr w:rsidR="005D58B2" w:rsidRPr="005D58B2" w:rsidTr="005D58B2">
        <w:trPr>
          <w:trHeight w:val="1840"/>
        </w:trPr>
        <w:tc>
          <w:tcPr>
            <w:tcW w:w="3285" w:type="dxa"/>
          </w:tcPr>
          <w:p w:rsidR="005D58B2" w:rsidRPr="005D58B2" w:rsidRDefault="005D58B2" w:rsidP="005D58B2">
            <w:pPr>
              <w:suppressAutoHyphens/>
              <w:spacing w:after="0" w:line="240" w:lineRule="exact"/>
              <w:rPr>
                <w:rFonts w:ascii="Times New Roman" w:hAnsi="Times New Roman" w:cs="Courier New"/>
                <w:sz w:val="28"/>
                <w:szCs w:val="28"/>
                <w:lang w:eastAsia="ar-SA"/>
              </w:rPr>
            </w:pPr>
            <w:bookmarkStart w:id="0" w:name="Par35"/>
            <w:bookmarkEnd w:id="0"/>
          </w:p>
        </w:tc>
        <w:tc>
          <w:tcPr>
            <w:tcW w:w="2209" w:type="dxa"/>
          </w:tcPr>
          <w:p w:rsidR="005D58B2" w:rsidRPr="005D58B2" w:rsidRDefault="005D58B2" w:rsidP="005D58B2">
            <w:pPr>
              <w:suppressAutoHyphens/>
              <w:spacing w:after="0" w:line="240" w:lineRule="exact"/>
              <w:rPr>
                <w:rFonts w:ascii="Times New Roman" w:hAnsi="Times New Roman" w:cs="Courier New"/>
                <w:sz w:val="28"/>
                <w:szCs w:val="28"/>
                <w:lang w:eastAsia="ar-SA"/>
              </w:rPr>
            </w:pPr>
          </w:p>
        </w:tc>
        <w:tc>
          <w:tcPr>
            <w:tcW w:w="4359" w:type="dxa"/>
          </w:tcPr>
          <w:p w:rsidR="005D58B2" w:rsidRPr="005D58B2" w:rsidRDefault="005D58B2" w:rsidP="005D58B2">
            <w:pPr>
              <w:spacing w:after="0" w:line="240" w:lineRule="exact"/>
              <w:jc w:val="center"/>
              <w:rPr>
                <w:rFonts w:ascii="Times New Roman" w:hAnsi="Times New Roman"/>
                <w:sz w:val="28"/>
                <w:szCs w:val="28"/>
              </w:rPr>
            </w:pPr>
            <w:r w:rsidRPr="005D58B2">
              <w:rPr>
                <w:rFonts w:ascii="Times New Roman" w:hAnsi="Times New Roman"/>
                <w:sz w:val="28"/>
                <w:szCs w:val="28"/>
              </w:rPr>
              <w:t>УТВЕРЖДЕН</w:t>
            </w:r>
          </w:p>
          <w:p w:rsidR="005D58B2" w:rsidRDefault="005D58B2" w:rsidP="005D58B2">
            <w:pPr>
              <w:spacing w:after="0" w:line="240" w:lineRule="exact"/>
              <w:jc w:val="center"/>
              <w:rPr>
                <w:rFonts w:ascii="Times New Roman" w:hAnsi="Times New Roman"/>
                <w:sz w:val="28"/>
                <w:szCs w:val="28"/>
              </w:rPr>
            </w:pPr>
            <w:r w:rsidRPr="005D58B2">
              <w:rPr>
                <w:rFonts w:ascii="Times New Roman" w:hAnsi="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FA5562" w:rsidRPr="005D58B2" w:rsidRDefault="00FA5562" w:rsidP="005D58B2">
            <w:pPr>
              <w:spacing w:after="0" w:line="240" w:lineRule="exact"/>
              <w:jc w:val="center"/>
              <w:rPr>
                <w:lang w:eastAsia="ru-RU"/>
              </w:rPr>
            </w:pPr>
            <w:r>
              <w:rPr>
                <w:rFonts w:ascii="Times New Roman" w:hAnsi="Times New Roman"/>
                <w:sz w:val="28"/>
                <w:szCs w:val="28"/>
              </w:rPr>
              <w:t>от 27апреля 2021 г. № 890</w:t>
            </w:r>
          </w:p>
        </w:tc>
      </w:tr>
    </w:tbl>
    <w:p w:rsidR="001B38FF" w:rsidRPr="00F1146E" w:rsidRDefault="001B38FF" w:rsidP="00B85EAE">
      <w:pPr>
        <w:widowControl w:val="0"/>
        <w:autoSpaceDE w:val="0"/>
        <w:autoSpaceDN w:val="0"/>
        <w:adjustRightInd w:val="0"/>
        <w:spacing w:after="0" w:line="240" w:lineRule="exact"/>
        <w:jc w:val="center"/>
        <w:rPr>
          <w:rFonts w:ascii="Times New Roman" w:hAnsi="Times New Roman"/>
          <w:bCs/>
          <w:sz w:val="28"/>
          <w:szCs w:val="28"/>
        </w:rPr>
      </w:pPr>
    </w:p>
    <w:p w:rsidR="006D36DB" w:rsidRPr="00F1146E" w:rsidRDefault="006D36DB" w:rsidP="00B85EAE">
      <w:pPr>
        <w:widowControl w:val="0"/>
        <w:autoSpaceDE w:val="0"/>
        <w:autoSpaceDN w:val="0"/>
        <w:adjustRightInd w:val="0"/>
        <w:spacing w:after="0" w:line="240" w:lineRule="exact"/>
        <w:jc w:val="center"/>
        <w:rPr>
          <w:rFonts w:ascii="Times New Roman" w:hAnsi="Times New Roman"/>
          <w:bCs/>
          <w:sz w:val="28"/>
          <w:szCs w:val="28"/>
        </w:rPr>
      </w:pPr>
    </w:p>
    <w:p w:rsidR="00B85EAE" w:rsidRPr="00F1146E" w:rsidRDefault="00B85EAE" w:rsidP="00A20B0D">
      <w:pPr>
        <w:widowControl w:val="0"/>
        <w:autoSpaceDE w:val="0"/>
        <w:autoSpaceDN w:val="0"/>
        <w:adjustRightInd w:val="0"/>
        <w:spacing w:after="0" w:line="240" w:lineRule="auto"/>
        <w:jc w:val="center"/>
        <w:rPr>
          <w:rFonts w:ascii="Times New Roman" w:hAnsi="Times New Roman"/>
          <w:bCs/>
          <w:sz w:val="28"/>
          <w:szCs w:val="28"/>
        </w:rPr>
      </w:pPr>
      <w:r w:rsidRPr="00F1146E">
        <w:rPr>
          <w:rFonts w:ascii="Times New Roman" w:hAnsi="Times New Roman"/>
          <w:bCs/>
          <w:sz w:val="28"/>
          <w:szCs w:val="28"/>
        </w:rPr>
        <w:t>АДМИНИСТРАТИВНЫЙ РЕГЛАМЕНТ</w:t>
      </w:r>
    </w:p>
    <w:p w:rsidR="00B85EAE" w:rsidRDefault="00F90F81" w:rsidP="00A20B0D">
      <w:pPr>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bCs/>
          <w:sz w:val="28"/>
          <w:szCs w:val="28"/>
        </w:rPr>
        <w:t>предоставлени</w:t>
      </w:r>
      <w:r w:rsidR="00C252C9">
        <w:rPr>
          <w:rFonts w:ascii="Times New Roman" w:hAnsi="Times New Roman"/>
          <w:bCs/>
          <w:sz w:val="28"/>
          <w:szCs w:val="28"/>
        </w:rPr>
        <w:t>е</w:t>
      </w:r>
      <w:r w:rsidRPr="00F1146E">
        <w:rPr>
          <w:rFonts w:ascii="Times New Roman" w:hAnsi="Times New Roman"/>
          <w:bCs/>
          <w:sz w:val="28"/>
          <w:szCs w:val="28"/>
        </w:rPr>
        <w:t xml:space="preserve"> муниципальной услуги </w:t>
      </w:r>
      <w:r w:rsidRPr="00176C39">
        <w:rPr>
          <w:rFonts w:ascii="Times New Roman" w:hAnsi="Times New Roman"/>
          <w:bCs/>
          <w:sz w:val="28"/>
          <w:szCs w:val="28"/>
        </w:rPr>
        <w:t>«</w:t>
      </w:r>
      <w:r w:rsidR="00727418" w:rsidRPr="00727418">
        <w:rPr>
          <w:rFonts w:ascii="Times New Roman" w:hAnsi="Times New Roman"/>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r w:rsidR="00727418">
        <w:rPr>
          <w:rFonts w:ascii="Times New Roman" w:hAnsi="Times New Roman"/>
          <w:sz w:val="28"/>
          <w:szCs w:val="28"/>
        </w:rPr>
        <w:t>»</w:t>
      </w:r>
    </w:p>
    <w:p w:rsidR="00A20B0D" w:rsidRDefault="00A20B0D" w:rsidP="00A20B0D">
      <w:pPr>
        <w:autoSpaceDE w:val="0"/>
        <w:autoSpaceDN w:val="0"/>
        <w:adjustRightInd w:val="0"/>
        <w:spacing w:after="0" w:line="240" w:lineRule="auto"/>
        <w:jc w:val="both"/>
        <w:rPr>
          <w:rFonts w:ascii="Times New Roman" w:hAnsi="Times New Roman"/>
          <w:sz w:val="28"/>
          <w:szCs w:val="28"/>
        </w:rPr>
      </w:pPr>
    </w:p>
    <w:p w:rsidR="00A20B0D" w:rsidRPr="00F1146E" w:rsidRDefault="00A20B0D" w:rsidP="00727418">
      <w:pPr>
        <w:autoSpaceDE w:val="0"/>
        <w:autoSpaceDN w:val="0"/>
        <w:adjustRightInd w:val="0"/>
        <w:spacing w:after="0" w:line="240" w:lineRule="exact"/>
        <w:jc w:val="both"/>
        <w:rPr>
          <w:rFonts w:ascii="Times New Roman" w:hAnsi="Times New Roman"/>
          <w:bCs/>
          <w:sz w:val="28"/>
          <w:szCs w:val="28"/>
        </w:rPr>
      </w:pPr>
    </w:p>
    <w:p w:rsidR="00B85EAE" w:rsidRPr="00F1146E" w:rsidRDefault="008B22A7" w:rsidP="00B85EAE">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lang w:val="en-US"/>
        </w:rPr>
        <w:t>I</w:t>
      </w:r>
      <w:r w:rsidR="00B85EAE" w:rsidRPr="00F1146E">
        <w:rPr>
          <w:rFonts w:ascii="Times New Roman" w:hAnsi="Times New Roman"/>
          <w:sz w:val="28"/>
          <w:szCs w:val="28"/>
        </w:rPr>
        <w:t>. Общие положения</w:t>
      </w:r>
    </w:p>
    <w:p w:rsidR="00B85EAE" w:rsidRPr="00F1146E" w:rsidRDefault="00B85EAE" w:rsidP="006D5BDB">
      <w:pPr>
        <w:widowControl w:val="0"/>
        <w:autoSpaceDE w:val="0"/>
        <w:autoSpaceDN w:val="0"/>
        <w:adjustRightInd w:val="0"/>
        <w:spacing w:after="0" w:line="240" w:lineRule="exact"/>
        <w:jc w:val="both"/>
        <w:rPr>
          <w:rFonts w:ascii="Times New Roman" w:hAnsi="Times New Roman"/>
          <w:sz w:val="28"/>
          <w:szCs w:val="28"/>
        </w:rPr>
      </w:pPr>
    </w:p>
    <w:p w:rsidR="00727418" w:rsidRPr="00727418" w:rsidRDefault="00727418" w:rsidP="00F17241">
      <w:pPr>
        <w:autoSpaceDE w:val="0"/>
        <w:autoSpaceDN w:val="0"/>
        <w:adjustRightInd w:val="0"/>
        <w:spacing w:after="0" w:line="240" w:lineRule="auto"/>
        <w:ind w:firstLine="708"/>
        <w:jc w:val="both"/>
        <w:outlineLvl w:val="1"/>
        <w:rPr>
          <w:rFonts w:ascii="Times New Roman" w:eastAsiaTheme="minorHAnsi" w:hAnsi="Times New Roman"/>
          <w:sz w:val="28"/>
          <w:szCs w:val="28"/>
        </w:rPr>
      </w:pPr>
      <w:bookmarkStart w:id="1" w:name="Par46"/>
      <w:bookmarkEnd w:id="1"/>
      <w:r w:rsidRPr="00727418">
        <w:rPr>
          <w:rFonts w:ascii="Times New Roman" w:eastAsiaTheme="minorHAnsi" w:hAnsi="Times New Roman"/>
          <w:sz w:val="28"/>
          <w:szCs w:val="28"/>
        </w:rPr>
        <w:t>1. Предмет регулирования административного регламента.</w:t>
      </w:r>
    </w:p>
    <w:p w:rsidR="00A20B0D"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Административный регламент предоставления муниципальной услуги </w:t>
      </w:r>
      <w:r w:rsidRPr="00727418">
        <w:rPr>
          <w:rFonts w:ascii="Times New Roman" w:eastAsiaTheme="minorHAnsi" w:hAnsi="Times New Roman"/>
          <w:bCs/>
          <w:sz w:val="28"/>
          <w:szCs w:val="28"/>
        </w:rPr>
        <w:t>«</w:t>
      </w:r>
      <w:r w:rsidR="00F25FD2" w:rsidRPr="00F25FD2">
        <w:rPr>
          <w:rFonts w:ascii="Times New Roman" w:eastAsiaTheme="minorHAnsi" w:hAnsi="Times New Roman"/>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r w:rsidRPr="00727418">
        <w:rPr>
          <w:rFonts w:ascii="Times New Roman" w:eastAsiaTheme="minorHAnsi" w:hAnsi="Times New Roman"/>
          <w:bCs/>
          <w:sz w:val="28"/>
          <w:szCs w:val="28"/>
        </w:rPr>
        <w:t>»</w:t>
      </w:r>
      <w:r w:rsidRPr="00727418">
        <w:rPr>
          <w:rFonts w:ascii="Times New Roman" w:eastAsiaTheme="minorHAnsi" w:hAnsi="Times New Roman"/>
          <w:sz w:val="28"/>
          <w:szCs w:val="28"/>
        </w:rPr>
        <w:t xml:space="preserve"> (далее </w:t>
      </w:r>
      <w:r w:rsidR="000451FB">
        <w:rPr>
          <w:rFonts w:ascii="Times New Roman" w:eastAsiaTheme="minorHAnsi" w:hAnsi="Times New Roman"/>
          <w:sz w:val="28"/>
          <w:szCs w:val="28"/>
        </w:rPr>
        <w:t>–</w:t>
      </w:r>
      <w:r w:rsidRPr="00727418">
        <w:rPr>
          <w:rFonts w:ascii="Times New Roman" w:eastAsiaTheme="minorHAnsi" w:hAnsi="Times New Roman"/>
          <w:sz w:val="28"/>
          <w:szCs w:val="28"/>
        </w:rPr>
        <w:t xml:space="preserve"> </w:t>
      </w:r>
      <w:r w:rsidR="000451FB">
        <w:rPr>
          <w:rFonts w:ascii="Times New Roman" w:eastAsiaTheme="minorHAnsi" w:hAnsi="Times New Roman"/>
          <w:sz w:val="28"/>
          <w:szCs w:val="28"/>
        </w:rPr>
        <w:t>Административный р</w:t>
      </w:r>
      <w:r w:rsidRPr="00727418">
        <w:rPr>
          <w:rFonts w:ascii="Times New Roman" w:eastAsiaTheme="minorHAnsi" w:hAnsi="Times New Roman"/>
          <w:sz w:val="28"/>
          <w:szCs w:val="28"/>
        </w:rPr>
        <w:t xml:space="preserve">егламент) разработан в целях повышения качества исполнения и доступности результатов предоставления муниципальной услуги. Настоящий </w:t>
      </w:r>
      <w:r w:rsidR="000451FB">
        <w:rPr>
          <w:rFonts w:ascii="Times New Roman" w:eastAsiaTheme="minorHAnsi" w:hAnsi="Times New Roman"/>
          <w:sz w:val="28"/>
          <w:szCs w:val="28"/>
        </w:rPr>
        <w:t>административный р</w:t>
      </w:r>
      <w:r w:rsidRPr="00727418">
        <w:rPr>
          <w:rFonts w:ascii="Times New Roman" w:eastAsiaTheme="minorHAnsi" w:hAnsi="Times New Roman"/>
          <w:sz w:val="28"/>
          <w:szCs w:val="28"/>
        </w:rPr>
        <w:t>егламент определяет последовательность и сроки действий (административной процедуры) должностных лиц при осуществлении полномочий по предоставлению муниципальной услуги</w:t>
      </w:r>
      <w:r w:rsidR="00A20B0D">
        <w:rPr>
          <w:rFonts w:ascii="Times New Roman" w:eastAsiaTheme="minorHAnsi" w:hAnsi="Times New Roman"/>
          <w:sz w:val="28"/>
          <w:szCs w:val="28"/>
        </w:rPr>
        <w:t>.</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727418">
      <w:pPr>
        <w:autoSpaceDE w:val="0"/>
        <w:autoSpaceDN w:val="0"/>
        <w:adjustRightInd w:val="0"/>
        <w:spacing w:after="0" w:line="240" w:lineRule="auto"/>
        <w:jc w:val="center"/>
        <w:rPr>
          <w:rFonts w:ascii="Times New Roman" w:eastAsiaTheme="minorHAnsi" w:hAnsi="Times New Roman"/>
          <w:sz w:val="28"/>
          <w:szCs w:val="28"/>
        </w:rPr>
      </w:pPr>
      <w:r w:rsidRPr="00727418">
        <w:rPr>
          <w:rFonts w:ascii="Times New Roman" w:eastAsiaTheme="minorHAnsi" w:hAnsi="Times New Roman"/>
          <w:sz w:val="28"/>
          <w:szCs w:val="28"/>
        </w:rPr>
        <w:t>Круг заявителей</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D76A35">
      <w:pPr>
        <w:spacing w:after="0" w:line="240" w:lineRule="auto"/>
        <w:ind w:firstLine="708"/>
        <w:jc w:val="both"/>
        <w:rPr>
          <w:rFonts w:ascii="Times New Roman" w:eastAsiaTheme="minorHAnsi" w:hAnsi="Times New Roman"/>
          <w:sz w:val="28"/>
          <w:szCs w:val="28"/>
        </w:rPr>
      </w:pPr>
      <w:r w:rsidRPr="00D76A35">
        <w:rPr>
          <w:rFonts w:ascii="Times New Roman" w:eastAsiaTheme="minorHAnsi" w:hAnsi="Times New Roman"/>
          <w:sz w:val="28"/>
          <w:szCs w:val="28"/>
        </w:rPr>
        <w:t xml:space="preserve">2. </w:t>
      </w:r>
      <w:proofErr w:type="gramStart"/>
      <w:r w:rsidRPr="00D76A35">
        <w:rPr>
          <w:rFonts w:ascii="Times New Roman" w:eastAsiaTheme="minorHAnsi" w:hAnsi="Times New Roman"/>
          <w:sz w:val="28"/>
          <w:szCs w:val="28"/>
        </w:rPr>
        <w:t>Заявителями являются физические или юридические лица</w:t>
      </w:r>
      <w:r w:rsidR="00D76A35">
        <w:rPr>
          <w:rFonts w:ascii="Times New Roman" w:eastAsiaTheme="minorHAnsi" w:hAnsi="Times New Roman"/>
          <w:sz w:val="28"/>
          <w:szCs w:val="28"/>
        </w:rPr>
        <w:t xml:space="preserve">                                -</w:t>
      </w:r>
      <w:r w:rsidR="00D76A35" w:rsidRPr="00D76A35">
        <w:rPr>
          <w:rFonts w:ascii="Times New Roman" w:hAnsi="Times New Roman"/>
          <w:sz w:val="28"/>
          <w:szCs w:val="28"/>
        </w:rPr>
        <w:t xml:space="preserve"> собственник</w:t>
      </w:r>
      <w:r w:rsidR="00D76A35">
        <w:rPr>
          <w:rFonts w:ascii="Times New Roman" w:hAnsi="Times New Roman"/>
          <w:sz w:val="28"/>
          <w:szCs w:val="28"/>
        </w:rPr>
        <w:t>и</w:t>
      </w:r>
      <w:r w:rsidR="00D76A35" w:rsidRPr="00D76A35">
        <w:rPr>
          <w:rFonts w:ascii="Times New Roman" w:hAnsi="Times New Roman"/>
          <w:sz w:val="28"/>
          <w:szCs w:val="28"/>
        </w:rPr>
        <w:t xml:space="preserve"> или в соответствии с</w:t>
      </w:r>
      <w:r w:rsidR="00D76A35">
        <w:rPr>
          <w:rFonts w:ascii="Times New Roman" w:hAnsi="Times New Roman"/>
          <w:sz w:val="28"/>
          <w:szCs w:val="28"/>
        </w:rPr>
        <w:t xml:space="preserve"> </w:t>
      </w:r>
      <w:r w:rsidR="00D76A35" w:rsidRPr="00D76A35">
        <w:rPr>
          <w:rFonts w:ascii="Times New Roman" w:hAnsi="Times New Roman"/>
          <w:sz w:val="28"/>
          <w:szCs w:val="28"/>
        </w:rPr>
        <w:t>частями 5, 6, 7 статьи 19 Федерального закона от 13.03.2006 № 38-ФЗ «О</w:t>
      </w:r>
      <w:r w:rsidR="00D76A35">
        <w:rPr>
          <w:rFonts w:ascii="Times New Roman" w:hAnsi="Times New Roman"/>
          <w:sz w:val="28"/>
          <w:szCs w:val="28"/>
        </w:rPr>
        <w:t xml:space="preserve"> </w:t>
      </w:r>
      <w:r w:rsidR="00D76A35" w:rsidRPr="00D76A35">
        <w:rPr>
          <w:rFonts w:ascii="Times New Roman" w:hAnsi="Times New Roman"/>
          <w:sz w:val="28"/>
          <w:szCs w:val="28"/>
        </w:rPr>
        <w:t>рекламе» иными законными владельцами соответствующего недвижимого</w:t>
      </w:r>
      <w:r w:rsidR="00D76A35">
        <w:rPr>
          <w:rFonts w:ascii="Times New Roman" w:hAnsi="Times New Roman"/>
          <w:sz w:val="28"/>
          <w:szCs w:val="28"/>
        </w:rPr>
        <w:t xml:space="preserve"> </w:t>
      </w:r>
      <w:r w:rsidR="00D76A35" w:rsidRPr="00D76A35">
        <w:rPr>
          <w:rFonts w:ascii="Times New Roman" w:hAnsi="Times New Roman"/>
          <w:sz w:val="28"/>
          <w:szCs w:val="28"/>
        </w:rPr>
        <w:t>имущества или вла</w:t>
      </w:r>
      <w:r w:rsidR="00D76A35">
        <w:rPr>
          <w:rFonts w:ascii="Times New Roman" w:hAnsi="Times New Roman"/>
          <w:sz w:val="28"/>
          <w:szCs w:val="28"/>
        </w:rPr>
        <w:t xml:space="preserve">дельцами рекламной конструкции </w:t>
      </w:r>
      <w:r w:rsidRPr="00727418">
        <w:rPr>
          <w:rFonts w:ascii="Times New Roman" w:eastAsiaTheme="minorHAnsi"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727418" w:rsidRPr="00727418" w:rsidRDefault="00727418" w:rsidP="00A20B0D">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От имени заявителей с заявлением о предоставлении муниципальной услуги могут обратиться представители заявителей.</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727418">
      <w:pPr>
        <w:autoSpaceDE w:val="0"/>
        <w:autoSpaceDN w:val="0"/>
        <w:adjustRightInd w:val="0"/>
        <w:spacing w:after="0" w:line="240" w:lineRule="auto"/>
        <w:jc w:val="center"/>
        <w:rPr>
          <w:rFonts w:ascii="Times New Roman" w:eastAsiaTheme="minorHAnsi" w:hAnsi="Times New Roman"/>
          <w:sz w:val="28"/>
          <w:szCs w:val="28"/>
        </w:rPr>
      </w:pPr>
      <w:r w:rsidRPr="00727418">
        <w:rPr>
          <w:rFonts w:ascii="Times New Roman" w:eastAsiaTheme="minorHAnsi" w:hAnsi="Times New Roman"/>
          <w:sz w:val="28"/>
          <w:szCs w:val="28"/>
        </w:rPr>
        <w:t>Требования к порядку информирования о предоставлении муниципальной услуги</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w:t>
      </w:r>
      <w:r w:rsidRPr="00727418">
        <w:rPr>
          <w:rFonts w:ascii="Times New Roman" w:eastAsiaTheme="minorHAnsi" w:hAnsi="Times New Roman"/>
          <w:sz w:val="28"/>
          <w:szCs w:val="28"/>
        </w:rPr>
        <w:lastRenderedPageBreak/>
        <w:t>государственных и муниципальных услуг Шпаковского района Ставропольского края».</w:t>
      </w:r>
    </w:p>
    <w:p w:rsidR="00727418" w:rsidRPr="00727418" w:rsidRDefault="00727418" w:rsidP="00672026">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1) Комитет по градостроительству, земельным и имущественным отношениям 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727418" w:rsidRPr="00727418" w:rsidRDefault="00727418" w:rsidP="00672026">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понедельник – четверг с 9.00 до 18.00;</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перерыв с 13.00 до 14.00;</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пятница с 9.00 до 15.30;</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перерыв с 13.00 до 14.00.</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356240, Российская Федерация, Ставропольский край, город Михайловск город Михайловск, ул. Гоголя, 26/10.</w:t>
      </w:r>
    </w:p>
    <w:p w:rsidR="00727418" w:rsidRPr="00727418" w:rsidRDefault="00727418" w:rsidP="00672026">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График работы:</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понедельник − пятница с 08 час. 00 мин. до 20 час. 00 мин.;</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четверг − с 08 час. 00 мин. до 20 час. 00 мин.;</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суббота с 09 час. 00 мин. до 13 час. 00 мин.;</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без перерыва;</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выходной день − воскресенье.</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4. Справочные телефоны органа, предоставляющего муниципальную услугу и Центра.</w:t>
      </w:r>
    </w:p>
    <w:p w:rsidR="00727418" w:rsidRPr="00672026" w:rsidRDefault="00727418" w:rsidP="00727418">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727418">
        <w:rPr>
          <w:rFonts w:ascii="Times New Roman" w:eastAsiaTheme="minorHAnsi" w:hAnsi="Times New Roman"/>
          <w:sz w:val="28"/>
          <w:szCs w:val="28"/>
        </w:rPr>
        <w:t>Телефон Комитета 8(86553</w:t>
      </w:r>
      <w:r w:rsidRPr="00672026">
        <w:rPr>
          <w:rFonts w:ascii="Times New Roman" w:eastAsiaTheme="minorHAnsi" w:hAnsi="Times New Roman"/>
          <w:color w:val="000000" w:themeColor="text1"/>
          <w:sz w:val="28"/>
          <w:szCs w:val="28"/>
        </w:rPr>
        <w:t xml:space="preserve">) </w:t>
      </w:r>
      <w:r w:rsidR="00672026" w:rsidRPr="00672026">
        <w:rPr>
          <w:rFonts w:ascii="Times New Roman" w:eastAsiaTheme="minorHAnsi" w:hAnsi="Times New Roman"/>
          <w:color w:val="000000" w:themeColor="text1"/>
          <w:sz w:val="28"/>
          <w:szCs w:val="28"/>
        </w:rPr>
        <w:t>6</w:t>
      </w:r>
      <w:r w:rsidRPr="00672026">
        <w:rPr>
          <w:rFonts w:ascii="Times New Roman" w:eastAsiaTheme="minorHAnsi" w:hAnsi="Times New Roman"/>
          <w:color w:val="000000" w:themeColor="text1"/>
          <w:sz w:val="28"/>
          <w:szCs w:val="28"/>
        </w:rPr>
        <w:t>-0</w:t>
      </w:r>
      <w:r w:rsidR="00672026" w:rsidRPr="00672026">
        <w:rPr>
          <w:rFonts w:ascii="Times New Roman" w:eastAsiaTheme="minorHAnsi" w:hAnsi="Times New Roman"/>
          <w:color w:val="000000" w:themeColor="text1"/>
          <w:sz w:val="28"/>
          <w:szCs w:val="28"/>
        </w:rPr>
        <w:t>0</w:t>
      </w:r>
      <w:r w:rsidRPr="00672026">
        <w:rPr>
          <w:rFonts w:ascii="Times New Roman" w:eastAsiaTheme="minorHAnsi" w:hAnsi="Times New Roman"/>
          <w:color w:val="000000" w:themeColor="text1"/>
          <w:sz w:val="28"/>
          <w:szCs w:val="28"/>
        </w:rPr>
        <w:t>-1</w:t>
      </w:r>
      <w:r w:rsidR="00672026" w:rsidRPr="00672026">
        <w:rPr>
          <w:rFonts w:ascii="Times New Roman" w:eastAsiaTheme="minorHAnsi" w:hAnsi="Times New Roman"/>
          <w:color w:val="000000" w:themeColor="text1"/>
          <w:sz w:val="28"/>
          <w:szCs w:val="28"/>
        </w:rPr>
        <w:t>6, доп. 83-07</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Телефон Центра 8(86553) 6-99-18, 6-99-19.</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Официальный сайт Комитета в информационно-телекоммуникационной сети «Интернет»: https://shmr.ru/.</w:t>
      </w:r>
    </w:p>
    <w:p w:rsidR="00727418" w:rsidRPr="00672026" w:rsidRDefault="00727418" w:rsidP="00727418">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727418">
        <w:rPr>
          <w:rFonts w:ascii="Times New Roman" w:eastAsiaTheme="minorHAnsi" w:hAnsi="Times New Roman"/>
          <w:sz w:val="28"/>
          <w:szCs w:val="28"/>
        </w:rPr>
        <w:t>Официальный сайт Центра в информационно-телекоммуникационной сети «Интернет»: www.</w:t>
      </w:r>
      <w:r w:rsidRPr="00672026">
        <w:rPr>
          <w:rFonts w:ascii="Times New Roman" w:eastAsiaTheme="minorHAnsi" w:hAnsi="Times New Roman"/>
          <w:color w:val="000000" w:themeColor="text1"/>
          <w:sz w:val="28"/>
          <w:szCs w:val="28"/>
        </w:rPr>
        <w:t>шпаковский</w:t>
      </w:r>
      <w:proofErr w:type="gramStart"/>
      <w:r w:rsidRPr="00672026">
        <w:rPr>
          <w:rFonts w:ascii="Times New Roman" w:eastAsiaTheme="minorHAnsi" w:hAnsi="Times New Roman"/>
          <w:color w:val="000000" w:themeColor="text1"/>
          <w:sz w:val="28"/>
          <w:szCs w:val="28"/>
        </w:rPr>
        <w:t>.у</w:t>
      </w:r>
      <w:proofErr w:type="gramEnd"/>
      <w:r w:rsidRPr="00672026">
        <w:rPr>
          <w:rFonts w:ascii="Times New Roman" w:eastAsiaTheme="minorHAnsi" w:hAnsi="Times New Roman"/>
          <w:color w:val="000000" w:themeColor="text1"/>
          <w:sz w:val="28"/>
          <w:szCs w:val="28"/>
        </w:rPr>
        <w:t>мфц26.рф.</w:t>
      </w:r>
    </w:p>
    <w:p w:rsidR="00727418" w:rsidRPr="00672026" w:rsidRDefault="00727418" w:rsidP="00727418">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672026">
        <w:rPr>
          <w:rFonts w:ascii="Times New Roman" w:eastAsiaTheme="minorHAnsi" w:hAnsi="Times New Roman"/>
          <w:color w:val="000000" w:themeColor="text1"/>
          <w:sz w:val="28"/>
          <w:szCs w:val="28"/>
        </w:rPr>
        <w:t>Электронная почта Комитета: kumizo.mihailovsk@mail.ru.</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Электронная почта Центра: shpak-mfc@mail.ru.</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при личном обращении заявителя;</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при письменном обращении заявителя;</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при обращении заявителя посредством телефонной связи;</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через официальный сайт и электронную почту, </w:t>
      </w:r>
      <w:proofErr w:type="gramStart"/>
      <w:r w:rsidRPr="00727418">
        <w:rPr>
          <w:rFonts w:ascii="Times New Roman" w:eastAsiaTheme="minorHAnsi" w:hAnsi="Times New Roman"/>
          <w:sz w:val="28"/>
          <w:szCs w:val="28"/>
        </w:rPr>
        <w:t>указанные</w:t>
      </w:r>
      <w:proofErr w:type="gramEnd"/>
      <w:r w:rsidRPr="00727418">
        <w:rPr>
          <w:rFonts w:ascii="Times New Roman" w:eastAsiaTheme="minorHAnsi" w:hAnsi="Times New Roman"/>
          <w:sz w:val="28"/>
          <w:szCs w:val="28"/>
        </w:rPr>
        <w:t xml:space="preserve"> в пункте </w:t>
      </w:r>
      <w:r w:rsidR="00BF3A22">
        <w:rPr>
          <w:rFonts w:ascii="Times New Roman" w:eastAsiaTheme="minorHAnsi" w:hAnsi="Times New Roman"/>
          <w:sz w:val="28"/>
          <w:szCs w:val="28"/>
        </w:rPr>
        <w:t xml:space="preserve">                        </w:t>
      </w:r>
      <w:r w:rsidRPr="00727418">
        <w:rPr>
          <w:rFonts w:ascii="Times New Roman" w:eastAsiaTheme="minorHAnsi" w:hAnsi="Times New Roman"/>
          <w:sz w:val="28"/>
          <w:szCs w:val="28"/>
        </w:rPr>
        <w:t xml:space="preserve">5 Административного регламента; через федеральную государственную </w:t>
      </w:r>
      <w:r w:rsidRPr="00727418">
        <w:rPr>
          <w:rFonts w:ascii="Times New Roman" w:eastAsiaTheme="minorHAnsi" w:hAnsi="Times New Roman"/>
          <w:sz w:val="28"/>
          <w:szCs w:val="28"/>
        </w:rPr>
        <w:lastRenderedPageBreak/>
        <w:t>информационную систему «Единый портал государственных и муниципальных услуг (функций)» www.gosuslugi.ru (далее – Единый портал);</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7. На информационных стендах Комитета, Центра размещается следующая информация:</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перечень документов, необходимых для получения муниципальной услуги;</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сроки предоставления муниципальной услуги;</w:t>
      </w:r>
    </w:p>
    <w:p w:rsidR="00727418" w:rsidRPr="00727418" w:rsidRDefault="00727418" w:rsidP="00727418">
      <w:pPr>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8. </w:t>
      </w:r>
      <w:proofErr w:type="gramStart"/>
      <w:r w:rsidRPr="00727418">
        <w:rPr>
          <w:rFonts w:ascii="Times New Roman" w:eastAsiaTheme="minorHAnsi" w:hAnsi="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A20B0D" w:rsidRPr="00727418" w:rsidRDefault="00A20B0D" w:rsidP="00727418">
      <w:pPr>
        <w:autoSpaceDE w:val="0"/>
        <w:autoSpaceDN w:val="0"/>
        <w:adjustRightInd w:val="0"/>
        <w:spacing w:after="0" w:line="240" w:lineRule="auto"/>
        <w:ind w:firstLine="708"/>
        <w:jc w:val="both"/>
        <w:rPr>
          <w:rFonts w:ascii="Times New Roman" w:eastAsiaTheme="minorHAnsi" w:hAnsi="Times New Roman" w:cstheme="minorBidi"/>
          <w:sz w:val="28"/>
          <w:szCs w:val="28"/>
        </w:rPr>
      </w:pPr>
    </w:p>
    <w:p w:rsidR="00727418" w:rsidRPr="00727418" w:rsidRDefault="00727418" w:rsidP="00727418">
      <w:pPr>
        <w:autoSpaceDE w:val="0"/>
        <w:autoSpaceDN w:val="0"/>
        <w:adjustRightInd w:val="0"/>
        <w:spacing w:after="0" w:line="240" w:lineRule="auto"/>
        <w:jc w:val="center"/>
        <w:outlineLvl w:val="0"/>
        <w:rPr>
          <w:rFonts w:ascii="Times New Roman" w:eastAsiaTheme="minorHAnsi" w:hAnsi="Times New Roman"/>
          <w:sz w:val="28"/>
          <w:szCs w:val="28"/>
        </w:rPr>
      </w:pPr>
      <w:r w:rsidRPr="00727418">
        <w:rPr>
          <w:rFonts w:ascii="Times New Roman" w:eastAsiaTheme="minorHAnsi" w:hAnsi="Times New Roman"/>
          <w:sz w:val="28"/>
          <w:szCs w:val="28"/>
        </w:rPr>
        <w:t>2. Стандарт предоставления муниципальной услуги</w:t>
      </w:r>
    </w:p>
    <w:p w:rsidR="00727418" w:rsidRPr="00727418" w:rsidRDefault="00727418" w:rsidP="00727418">
      <w:pPr>
        <w:autoSpaceDE w:val="0"/>
        <w:autoSpaceDN w:val="0"/>
        <w:adjustRightInd w:val="0"/>
        <w:spacing w:after="0" w:line="240" w:lineRule="auto"/>
        <w:rPr>
          <w:rFonts w:ascii="Times New Roman" w:eastAsiaTheme="minorHAnsi" w:hAnsi="Times New Roman"/>
          <w:sz w:val="28"/>
          <w:szCs w:val="28"/>
        </w:rPr>
      </w:pP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9. Полное наименование муниципальной услуги: </w:t>
      </w:r>
      <w:r w:rsidRPr="00727418">
        <w:rPr>
          <w:rFonts w:ascii="Times New Roman" w:eastAsiaTheme="minorHAnsi" w:hAnsi="Times New Roman"/>
          <w:bCs/>
          <w:sz w:val="28"/>
          <w:szCs w:val="28"/>
        </w:rPr>
        <w:t>«</w:t>
      </w:r>
      <w:r w:rsidR="00F25FD2" w:rsidRPr="00F25FD2">
        <w:rPr>
          <w:rFonts w:ascii="Times New Roman" w:eastAsiaTheme="minorHAnsi" w:hAnsi="Times New Roman"/>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r w:rsidRPr="00727418">
        <w:rPr>
          <w:rFonts w:ascii="Times New Roman" w:eastAsiaTheme="minorHAnsi" w:hAnsi="Times New Roman"/>
          <w:bCs/>
          <w:sz w:val="28"/>
          <w:szCs w:val="28"/>
        </w:rPr>
        <w:t>»</w:t>
      </w:r>
      <w:r w:rsidRPr="00727418">
        <w:rPr>
          <w:rFonts w:ascii="Times New Roman" w:eastAsiaTheme="minorHAnsi" w:hAnsi="Times New Roman"/>
          <w:sz w:val="28"/>
          <w:szCs w:val="28"/>
        </w:rPr>
        <w:t>.</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10. Муниципальная услуга предоставляется Комитетом.</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При предоставлении муниципальной услуги Комитет осуществляет взаимодействие:</w:t>
      </w:r>
    </w:p>
    <w:p w:rsidR="000451FB" w:rsidRDefault="000451FB" w:rsidP="009916AB">
      <w:pPr>
        <w:spacing w:after="0" w:line="240" w:lineRule="auto"/>
        <w:ind w:firstLine="708"/>
        <w:jc w:val="both"/>
        <w:rPr>
          <w:rFonts w:ascii="Times New Roman" w:eastAsiaTheme="minorHAnsi" w:hAnsi="Times New Roman"/>
          <w:sz w:val="28"/>
          <w:szCs w:val="28"/>
        </w:rPr>
      </w:pPr>
      <w:proofErr w:type="gramStart"/>
      <w:r>
        <w:rPr>
          <w:rFonts w:ascii="Times New Roman" w:eastAsiaTheme="minorHAnsi" w:hAnsi="Times New Roman"/>
          <w:sz w:val="28"/>
          <w:szCs w:val="28"/>
        </w:rPr>
        <w:t>с</w:t>
      </w:r>
      <w:r w:rsidRPr="000451FB">
        <w:rPr>
          <w:rFonts w:ascii="Times New Roman" w:eastAsiaTheme="minorHAnsi" w:hAnsi="Times New Roman"/>
          <w:sz w:val="28"/>
          <w:szCs w:val="28"/>
        </w:rPr>
        <w:t xml:space="preserve"> Комиссией по </w:t>
      </w:r>
      <w:r w:rsidRPr="000451FB">
        <w:rPr>
          <w:rFonts w:ascii="Times New Roman" w:hAnsi="Times New Roman"/>
          <w:sz w:val="28"/>
          <w:szCs w:val="28"/>
        </w:rPr>
        <w:t>проведению торгов на право заключения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 ином недвижимом имуществе, находящемся в муниципальной собственности Шпаковского муниципального округа Ставропольского края</w:t>
      </w:r>
      <w:r w:rsidR="009916AB">
        <w:rPr>
          <w:rFonts w:ascii="Times New Roman" w:hAnsi="Times New Roman"/>
          <w:sz w:val="28"/>
          <w:szCs w:val="28"/>
        </w:rPr>
        <w:t xml:space="preserve"> (далее – Комиссия);</w:t>
      </w:r>
      <w:proofErr w:type="gramEnd"/>
    </w:p>
    <w:p w:rsidR="00727418" w:rsidRPr="00727418" w:rsidRDefault="00727418" w:rsidP="00727418">
      <w:pPr>
        <w:widowControl w:val="0"/>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Центром;</w:t>
      </w:r>
    </w:p>
    <w:p w:rsidR="00727418" w:rsidRPr="00727418" w:rsidRDefault="00727418" w:rsidP="00727418">
      <w:pPr>
        <w:widowControl w:val="0"/>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с </w:t>
      </w:r>
      <w:r w:rsidR="00B72E1D">
        <w:rPr>
          <w:rFonts w:ascii="Times New Roman" w:eastAsiaTheme="minorHAnsi" w:hAnsi="Times New Roman"/>
          <w:sz w:val="28"/>
          <w:szCs w:val="28"/>
        </w:rPr>
        <w:t xml:space="preserve">администрацией Шпаковского муниципального округа Ставропольского края (далее – </w:t>
      </w:r>
      <w:r w:rsidRPr="00727418">
        <w:rPr>
          <w:rFonts w:ascii="Times New Roman" w:eastAsiaTheme="minorHAnsi" w:hAnsi="Times New Roman"/>
          <w:sz w:val="28"/>
          <w:szCs w:val="28"/>
        </w:rPr>
        <w:t>Администраци</w:t>
      </w:r>
      <w:r w:rsidR="00B72E1D">
        <w:rPr>
          <w:rFonts w:ascii="Times New Roman" w:eastAsiaTheme="minorHAnsi" w:hAnsi="Times New Roman"/>
          <w:sz w:val="28"/>
          <w:szCs w:val="28"/>
        </w:rPr>
        <w:t>я)</w:t>
      </w:r>
      <w:r w:rsidRPr="00727418">
        <w:rPr>
          <w:rFonts w:ascii="Times New Roman" w:eastAsiaTheme="minorHAnsi" w:hAnsi="Times New Roman"/>
          <w:sz w:val="28"/>
          <w:szCs w:val="28"/>
        </w:rPr>
        <w:t>;</w:t>
      </w:r>
    </w:p>
    <w:p w:rsidR="00727418" w:rsidRPr="00727418" w:rsidRDefault="00727418" w:rsidP="00727418">
      <w:pPr>
        <w:widowControl w:val="0"/>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управлением Федеральной службы государственной регистрации, кадастра и картографии по Ставропольскому краю;</w:t>
      </w:r>
    </w:p>
    <w:p w:rsidR="00727418" w:rsidRPr="00727418" w:rsidRDefault="00727418" w:rsidP="00727418">
      <w:pPr>
        <w:widowControl w:val="0"/>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lastRenderedPageBreak/>
        <w:t>с министерством природных ресурсов и охраны окружающей среды Ставропольского края;</w:t>
      </w:r>
    </w:p>
    <w:p w:rsidR="00727418" w:rsidRPr="00727418" w:rsidRDefault="00727418" w:rsidP="00727418">
      <w:pPr>
        <w:widowControl w:val="0"/>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Федеральной налоговой службой России (далее - ФНС России).</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color w:val="000000"/>
          <w:sz w:val="28"/>
          <w:szCs w:val="28"/>
        </w:rPr>
      </w:pPr>
      <w:proofErr w:type="gramStart"/>
      <w:r w:rsidRPr="00727418">
        <w:rPr>
          <w:rFonts w:ascii="Times New Roman" w:eastAsiaTheme="minorHAnsi" w:hAnsi="Times New Roman" w:cstheme="minorBidi"/>
          <w:sz w:val="28"/>
          <w:szCs w:val="28"/>
        </w:rPr>
        <w:t xml:space="preserve">В соответствии с </w:t>
      </w:r>
      <w:hyperlink r:id="rId9" w:history="1">
        <w:r w:rsidRPr="00727418">
          <w:rPr>
            <w:rFonts w:ascii="Times New Roman" w:eastAsiaTheme="minorHAnsi" w:hAnsi="Times New Roman" w:cstheme="minorBidi"/>
            <w:sz w:val="28"/>
            <w:szCs w:val="28"/>
          </w:rPr>
          <w:t xml:space="preserve">пунктом </w:t>
        </w:r>
      </w:hyperlink>
      <w:hyperlink r:id="rId10" w:history="1">
        <w:r w:rsidRPr="00727418">
          <w:rPr>
            <w:rFonts w:ascii="Times New Roman" w:eastAsiaTheme="minorHAnsi" w:hAnsi="Times New Roman" w:cstheme="minorBidi"/>
            <w:sz w:val="28"/>
            <w:szCs w:val="28"/>
          </w:rPr>
          <w:t>3</w:t>
        </w:r>
      </w:hyperlink>
      <w:r w:rsidRPr="00727418">
        <w:rPr>
          <w:rFonts w:ascii="Times New Roman" w:eastAsiaTheme="minorHAnsi" w:hAnsi="Times New Roman" w:cstheme="minorBidi"/>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727418">
          <w:rPr>
            <w:rFonts w:ascii="Times New Roman" w:eastAsiaTheme="minorHAnsi" w:hAnsi="Times New Roman" w:cstheme="minorBidi"/>
            <w:sz w:val="28"/>
            <w:szCs w:val="28"/>
          </w:rPr>
          <w:t>2010 г</w:t>
        </w:r>
      </w:smartTag>
      <w:r w:rsidRPr="00727418">
        <w:rPr>
          <w:rFonts w:ascii="Times New Roman" w:eastAsiaTheme="minorHAnsi" w:hAnsi="Times New Roman" w:cstheme="minorBidi"/>
          <w:sz w:val="28"/>
          <w:szCs w:val="28"/>
        </w:rPr>
        <w:t>.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727418">
        <w:rPr>
          <w:rFonts w:ascii="Times New Roman" w:eastAsiaTheme="minorHAnsi" w:hAnsi="Times New Roman" w:cstheme="minorBidi"/>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727418" w:rsidRPr="00727418" w:rsidRDefault="00727418" w:rsidP="00727418">
      <w:pPr>
        <w:widowControl w:val="0"/>
        <w:autoSpaceDE w:val="0"/>
        <w:autoSpaceDN w:val="0"/>
        <w:adjustRightInd w:val="0"/>
        <w:spacing w:after="0" w:line="240" w:lineRule="auto"/>
        <w:ind w:firstLine="708"/>
        <w:jc w:val="both"/>
        <w:rPr>
          <w:rFonts w:ascii="Times New Roman" w:eastAsiaTheme="minorHAnsi" w:hAnsi="Times New Roman"/>
          <w:sz w:val="28"/>
          <w:szCs w:val="28"/>
        </w:rPr>
      </w:pPr>
    </w:p>
    <w:p w:rsidR="00727418" w:rsidRPr="00727418" w:rsidRDefault="00727418" w:rsidP="00727418">
      <w:pPr>
        <w:autoSpaceDE w:val="0"/>
        <w:autoSpaceDN w:val="0"/>
        <w:adjustRightInd w:val="0"/>
        <w:spacing w:after="0" w:line="240" w:lineRule="auto"/>
        <w:ind w:firstLine="708"/>
        <w:jc w:val="center"/>
        <w:outlineLvl w:val="1"/>
        <w:rPr>
          <w:rFonts w:ascii="Times New Roman" w:eastAsiaTheme="minorHAnsi" w:hAnsi="Times New Roman"/>
          <w:sz w:val="28"/>
          <w:szCs w:val="28"/>
        </w:rPr>
      </w:pPr>
      <w:r w:rsidRPr="00727418">
        <w:rPr>
          <w:rFonts w:ascii="Times New Roman" w:eastAsiaTheme="minorHAnsi" w:hAnsi="Times New Roman"/>
          <w:sz w:val="28"/>
          <w:szCs w:val="28"/>
        </w:rPr>
        <w:t>Описание результата предоставления муниципальной услуги</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11. Результатом предоставления муниципальной услуги является:</w:t>
      </w:r>
    </w:p>
    <w:p w:rsidR="00727418" w:rsidRPr="00727418" w:rsidRDefault="00F31517" w:rsidP="00727418">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1) </w:t>
      </w:r>
      <w:r w:rsidR="00BF3A22">
        <w:rPr>
          <w:rFonts w:ascii="Times New Roman" w:eastAsiaTheme="minorHAnsi" w:hAnsi="Times New Roman"/>
          <w:sz w:val="28"/>
          <w:szCs w:val="28"/>
        </w:rPr>
        <w:t>в</w:t>
      </w:r>
      <w:r w:rsidR="00F25FD2" w:rsidRPr="00F25FD2">
        <w:rPr>
          <w:rFonts w:ascii="Times New Roman" w:eastAsiaTheme="minorHAnsi" w:hAnsi="Times New Roman"/>
          <w:sz w:val="28"/>
          <w:szCs w:val="28"/>
        </w:rPr>
        <w:t>ыдача разрешения на установку и эксплуатацию рекламных конструкци</w:t>
      </w:r>
      <w:r w:rsidR="00BF3A22">
        <w:rPr>
          <w:rFonts w:ascii="Times New Roman" w:eastAsiaTheme="minorHAnsi" w:hAnsi="Times New Roman"/>
          <w:sz w:val="28"/>
          <w:szCs w:val="28"/>
        </w:rPr>
        <w:t>й на соответствующей территории</w:t>
      </w:r>
      <w:r>
        <w:rPr>
          <w:rFonts w:ascii="Times New Roman" w:eastAsiaTheme="minorHAnsi" w:hAnsi="Times New Roman"/>
          <w:sz w:val="28"/>
          <w:szCs w:val="28"/>
        </w:rPr>
        <w:t xml:space="preserve"> (приложение №3 к Административному регламенту)</w:t>
      </w:r>
      <w:r w:rsidR="00727418" w:rsidRPr="00727418">
        <w:rPr>
          <w:rFonts w:ascii="Times New Roman" w:eastAsiaTheme="minorHAnsi" w:hAnsi="Times New Roman"/>
          <w:sz w:val="28"/>
          <w:szCs w:val="28"/>
        </w:rPr>
        <w:t xml:space="preserve">; </w:t>
      </w:r>
    </w:p>
    <w:p w:rsidR="00727418" w:rsidRDefault="00F31517" w:rsidP="00727418">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2)</w:t>
      </w:r>
      <w:r w:rsidR="00BF3A22">
        <w:rPr>
          <w:rFonts w:ascii="Times New Roman" w:eastAsiaTheme="minorHAnsi" w:hAnsi="Times New Roman"/>
          <w:sz w:val="28"/>
          <w:szCs w:val="28"/>
        </w:rPr>
        <w:t xml:space="preserve"> </w:t>
      </w:r>
      <w:r w:rsidR="00727418" w:rsidRPr="00727418">
        <w:rPr>
          <w:rFonts w:ascii="Times New Roman" w:eastAsiaTheme="minorHAnsi" w:hAnsi="Times New Roman"/>
          <w:sz w:val="28"/>
          <w:szCs w:val="28"/>
        </w:rPr>
        <w:t>уведомление об отказе в предоставлении муниципальной услуги</w:t>
      </w:r>
      <w:r>
        <w:rPr>
          <w:rFonts w:ascii="Times New Roman" w:eastAsiaTheme="minorHAnsi" w:hAnsi="Times New Roman"/>
          <w:sz w:val="28"/>
          <w:szCs w:val="28"/>
        </w:rPr>
        <w:t xml:space="preserve"> (приложение №4 к Административному регламенту)</w:t>
      </w:r>
      <w:r w:rsidR="00727418">
        <w:rPr>
          <w:rFonts w:ascii="Times New Roman" w:eastAsiaTheme="minorHAnsi" w:hAnsi="Times New Roman"/>
          <w:sz w:val="28"/>
          <w:szCs w:val="28"/>
        </w:rPr>
        <w:t>;</w:t>
      </w:r>
    </w:p>
    <w:p w:rsidR="00F31517" w:rsidRDefault="00F31517" w:rsidP="00727418">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3) выдача решения об аннулировании разрешения на установку и эксплуатацию рекламной конструкции (приложение №5 к Административному регламенту).</w:t>
      </w:r>
    </w:p>
    <w:p w:rsid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12. Срок предоставления муниципальной услуги </w:t>
      </w:r>
      <w:r w:rsidR="00F31517">
        <w:rPr>
          <w:rFonts w:ascii="Times New Roman" w:eastAsiaTheme="minorHAnsi" w:hAnsi="Times New Roman"/>
          <w:sz w:val="28"/>
          <w:szCs w:val="28"/>
        </w:rPr>
        <w:t>(</w:t>
      </w:r>
      <w:r w:rsidR="00D76DC3">
        <w:rPr>
          <w:rFonts w:ascii="Times New Roman" w:eastAsiaTheme="minorHAnsi" w:hAnsi="Times New Roman"/>
          <w:sz w:val="28"/>
          <w:szCs w:val="28"/>
        </w:rPr>
        <w:t>подпункты</w:t>
      </w:r>
      <w:r w:rsidR="00F31517">
        <w:rPr>
          <w:rFonts w:ascii="Times New Roman" w:eastAsiaTheme="minorHAnsi" w:hAnsi="Times New Roman"/>
          <w:sz w:val="28"/>
          <w:szCs w:val="28"/>
        </w:rPr>
        <w:t xml:space="preserve"> 1 и 2 пункта 11 Административного регламента) </w:t>
      </w:r>
      <w:r w:rsidRPr="00727418">
        <w:rPr>
          <w:rFonts w:ascii="Times New Roman" w:eastAsiaTheme="minorHAnsi" w:hAnsi="Times New Roman"/>
          <w:sz w:val="28"/>
          <w:szCs w:val="28"/>
        </w:rPr>
        <w:t xml:space="preserve">не должен  превышать </w:t>
      </w:r>
      <w:r w:rsidR="00B776D4">
        <w:rPr>
          <w:rFonts w:ascii="Times New Roman" w:eastAsiaTheme="minorHAnsi" w:hAnsi="Times New Roman"/>
          <w:sz w:val="28"/>
          <w:szCs w:val="28"/>
        </w:rPr>
        <w:t>двух месяцев</w:t>
      </w:r>
      <w:r w:rsidRPr="00727418">
        <w:rPr>
          <w:rFonts w:ascii="Times New Roman" w:eastAsiaTheme="minorHAnsi" w:hAnsi="Times New Roman"/>
          <w:sz w:val="28"/>
          <w:szCs w:val="28"/>
        </w:rPr>
        <w:t xml:space="preserve"> со дня регистрации заявления о предоставлении муниципальной услуги и документов, необходимых для предоставления муниципальной услуги, указанных в пункте 14 Административного регламента.</w:t>
      </w:r>
    </w:p>
    <w:p w:rsidR="005622FB" w:rsidRDefault="00F31517" w:rsidP="00F31517">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Срок предоставления муниципальной услуги </w:t>
      </w:r>
      <w:r>
        <w:rPr>
          <w:rFonts w:ascii="Times New Roman" w:eastAsiaTheme="minorHAnsi" w:hAnsi="Times New Roman"/>
          <w:sz w:val="28"/>
          <w:szCs w:val="28"/>
        </w:rPr>
        <w:t>(по</w:t>
      </w:r>
      <w:r w:rsidR="00D76DC3">
        <w:rPr>
          <w:rFonts w:ascii="Times New Roman" w:eastAsiaTheme="minorHAnsi" w:hAnsi="Times New Roman"/>
          <w:sz w:val="28"/>
          <w:szCs w:val="28"/>
        </w:rPr>
        <w:t>дпункт</w:t>
      </w:r>
      <w:r>
        <w:rPr>
          <w:rFonts w:ascii="Times New Roman" w:eastAsiaTheme="minorHAnsi" w:hAnsi="Times New Roman"/>
          <w:sz w:val="28"/>
          <w:szCs w:val="28"/>
        </w:rPr>
        <w:t xml:space="preserve"> 3 пункта 11 Административного регламента) </w:t>
      </w:r>
      <w:r w:rsidRPr="00727418">
        <w:rPr>
          <w:rFonts w:ascii="Times New Roman" w:eastAsiaTheme="minorHAnsi" w:hAnsi="Times New Roman"/>
          <w:sz w:val="28"/>
          <w:szCs w:val="28"/>
        </w:rPr>
        <w:t xml:space="preserve">не должен  превышать </w:t>
      </w:r>
      <w:r>
        <w:rPr>
          <w:rFonts w:ascii="Times New Roman" w:eastAsiaTheme="minorHAnsi" w:hAnsi="Times New Roman"/>
          <w:sz w:val="28"/>
          <w:szCs w:val="28"/>
        </w:rPr>
        <w:t>одного месяца</w:t>
      </w:r>
      <w:r w:rsidRPr="00727418">
        <w:rPr>
          <w:rFonts w:ascii="Times New Roman" w:eastAsiaTheme="minorHAnsi" w:hAnsi="Times New Roman"/>
          <w:sz w:val="28"/>
          <w:szCs w:val="28"/>
        </w:rPr>
        <w:t xml:space="preserve"> со дня регистрации заявления о предоставлении муниципальной услуги и документов, необходимых для предоставления муниципальной услуги, указанных в пункте </w:t>
      </w:r>
      <w:r w:rsidR="005622FB">
        <w:rPr>
          <w:rFonts w:ascii="Times New Roman" w:eastAsiaTheme="minorHAnsi" w:hAnsi="Times New Roman"/>
          <w:sz w:val="28"/>
          <w:szCs w:val="28"/>
        </w:rPr>
        <w:t>14 Административного регламента, а именно:</w:t>
      </w:r>
    </w:p>
    <w:p w:rsidR="005622FB" w:rsidRPr="005622FB" w:rsidRDefault="005622FB" w:rsidP="000D0B45">
      <w:pPr>
        <w:spacing w:after="0" w:line="240" w:lineRule="auto"/>
        <w:ind w:firstLine="708"/>
        <w:jc w:val="both"/>
        <w:rPr>
          <w:rFonts w:ascii="Times New Roman" w:hAnsi="Times New Roman"/>
          <w:sz w:val="28"/>
          <w:szCs w:val="28"/>
        </w:rPr>
      </w:pPr>
      <w:r w:rsidRPr="005622FB">
        <w:rPr>
          <w:rFonts w:ascii="Times New Roman" w:hAnsi="Times New Roman"/>
          <w:sz w:val="28"/>
          <w:szCs w:val="28"/>
        </w:rPr>
        <w:t>1) направления владельцем рекламной конструкции уведомления в письменной форме о своем отказе от</w:t>
      </w:r>
      <w:r w:rsidR="000D0B45">
        <w:rPr>
          <w:rFonts w:ascii="Times New Roman" w:hAnsi="Times New Roman"/>
          <w:sz w:val="28"/>
          <w:szCs w:val="28"/>
        </w:rPr>
        <w:t xml:space="preserve"> </w:t>
      </w:r>
      <w:r w:rsidRPr="005622FB">
        <w:rPr>
          <w:rFonts w:ascii="Times New Roman" w:hAnsi="Times New Roman"/>
          <w:sz w:val="28"/>
          <w:szCs w:val="28"/>
        </w:rPr>
        <w:t>дальнейшего использования разрешения;</w:t>
      </w:r>
    </w:p>
    <w:p w:rsidR="005622FB" w:rsidRPr="005622FB" w:rsidRDefault="005622FB" w:rsidP="000D0B45">
      <w:pPr>
        <w:spacing w:after="0" w:line="240" w:lineRule="auto"/>
        <w:ind w:firstLine="708"/>
        <w:jc w:val="both"/>
        <w:rPr>
          <w:rFonts w:ascii="Times New Roman" w:hAnsi="Times New Roman"/>
          <w:sz w:val="28"/>
          <w:szCs w:val="28"/>
        </w:rPr>
      </w:pPr>
      <w:r w:rsidRPr="005622FB">
        <w:rPr>
          <w:rFonts w:ascii="Times New Roman" w:hAnsi="Times New Roman"/>
          <w:sz w:val="28"/>
          <w:szCs w:val="28"/>
        </w:rPr>
        <w:t>2) направления собственником или</w:t>
      </w:r>
      <w:r w:rsidR="000D0B45">
        <w:rPr>
          <w:rFonts w:ascii="Times New Roman" w:hAnsi="Times New Roman"/>
          <w:sz w:val="28"/>
          <w:szCs w:val="28"/>
        </w:rPr>
        <w:t xml:space="preserve"> </w:t>
      </w:r>
      <w:r w:rsidRPr="005622FB">
        <w:rPr>
          <w:rFonts w:ascii="Times New Roman" w:hAnsi="Times New Roman"/>
          <w:sz w:val="28"/>
          <w:szCs w:val="28"/>
        </w:rPr>
        <w:t>иным законным владельцем недвижимого имущества, к которому</w:t>
      </w:r>
      <w:r w:rsidR="000D0B45">
        <w:rPr>
          <w:rFonts w:ascii="Times New Roman" w:hAnsi="Times New Roman"/>
          <w:sz w:val="28"/>
          <w:szCs w:val="28"/>
        </w:rPr>
        <w:t xml:space="preserve"> </w:t>
      </w:r>
      <w:r w:rsidRPr="005622FB">
        <w:rPr>
          <w:rFonts w:ascii="Times New Roman" w:hAnsi="Times New Roman"/>
          <w:sz w:val="28"/>
          <w:szCs w:val="28"/>
        </w:rPr>
        <w:t>присоединена рекламная конструкция, документа, подтверждающего</w:t>
      </w:r>
      <w:r w:rsidR="000D0B45">
        <w:rPr>
          <w:rFonts w:ascii="Times New Roman" w:hAnsi="Times New Roman"/>
          <w:sz w:val="28"/>
          <w:szCs w:val="28"/>
        </w:rPr>
        <w:t xml:space="preserve"> </w:t>
      </w:r>
      <w:r w:rsidRPr="005622FB">
        <w:rPr>
          <w:rFonts w:ascii="Times New Roman" w:hAnsi="Times New Roman"/>
          <w:sz w:val="28"/>
          <w:szCs w:val="28"/>
        </w:rPr>
        <w:t>прекращение договора, заключенного между таким собственником или таким</w:t>
      </w:r>
      <w:r w:rsidR="000D0B45">
        <w:rPr>
          <w:rFonts w:ascii="Times New Roman" w:hAnsi="Times New Roman"/>
          <w:sz w:val="28"/>
          <w:szCs w:val="28"/>
        </w:rPr>
        <w:t xml:space="preserve"> </w:t>
      </w:r>
      <w:r w:rsidRPr="005622FB">
        <w:rPr>
          <w:rFonts w:ascii="Times New Roman" w:hAnsi="Times New Roman"/>
          <w:sz w:val="28"/>
          <w:szCs w:val="28"/>
        </w:rPr>
        <w:t>владельцем недвижимого имущества и владельцем рекламной конструкции.</w:t>
      </w:r>
    </w:p>
    <w:p w:rsidR="005622FB" w:rsidRPr="005622FB" w:rsidRDefault="005622FB" w:rsidP="000D0B45">
      <w:pPr>
        <w:spacing w:after="0" w:line="240" w:lineRule="auto"/>
        <w:ind w:firstLine="708"/>
        <w:jc w:val="both"/>
        <w:rPr>
          <w:rFonts w:ascii="Times New Roman" w:hAnsi="Times New Roman"/>
          <w:sz w:val="28"/>
          <w:szCs w:val="28"/>
        </w:rPr>
      </w:pPr>
      <w:r w:rsidRPr="005622FB">
        <w:rPr>
          <w:rFonts w:ascii="Times New Roman" w:hAnsi="Times New Roman"/>
          <w:sz w:val="28"/>
          <w:szCs w:val="28"/>
        </w:rPr>
        <w:lastRenderedPageBreak/>
        <w:t>Также решение об аннулировании разрешений на установку и</w:t>
      </w:r>
      <w:r w:rsidR="000D0B45">
        <w:rPr>
          <w:rFonts w:ascii="Times New Roman" w:hAnsi="Times New Roman"/>
          <w:sz w:val="28"/>
          <w:szCs w:val="28"/>
        </w:rPr>
        <w:t xml:space="preserve"> </w:t>
      </w:r>
      <w:r w:rsidRPr="005622FB">
        <w:rPr>
          <w:rFonts w:ascii="Times New Roman" w:hAnsi="Times New Roman"/>
          <w:sz w:val="28"/>
          <w:szCs w:val="28"/>
        </w:rPr>
        <w:t>эксплуатацию рекламных конструкций принимается:</w:t>
      </w:r>
    </w:p>
    <w:p w:rsidR="005622FB" w:rsidRPr="005622FB" w:rsidRDefault="005622FB" w:rsidP="000D0B45">
      <w:pPr>
        <w:spacing w:after="0" w:line="240" w:lineRule="auto"/>
        <w:ind w:firstLine="708"/>
        <w:jc w:val="both"/>
        <w:rPr>
          <w:rFonts w:ascii="Times New Roman" w:hAnsi="Times New Roman"/>
          <w:sz w:val="28"/>
          <w:szCs w:val="28"/>
        </w:rPr>
      </w:pPr>
      <w:r w:rsidRPr="005622FB">
        <w:rPr>
          <w:rFonts w:ascii="Times New Roman" w:hAnsi="Times New Roman"/>
          <w:sz w:val="28"/>
          <w:szCs w:val="28"/>
        </w:rPr>
        <w:t>1) в случае, если рекламная конструкция не установлена в течении года</w:t>
      </w:r>
      <w:r w:rsidR="000D0B45">
        <w:rPr>
          <w:rFonts w:ascii="Times New Roman" w:hAnsi="Times New Roman"/>
          <w:sz w:val="28"/>
          <w:szCs w:val="28"/>
        </w:rPr>
        <w:t xml:space="preserve"> </w:t>
      </w:r>
      <w:r w:rsidRPr="005622FB">
        <w:rPr>
          <w:rFonts w:ascii="Times New Roman" w:hAnsi="Times New Roman"/>
          <w:sz w:val="28"/>
          <w:szCs w:val="28"/>
        </w:rPr>
        <w:t>со дня выдачи разрешения или со дня демонтажа рекламной конструкции ее</w:t>
      </w:r>
      <w:r w:rsidR="000D0B45">
        <w:rPr>
          <w:rFonts w:ascii="Times New Roman" w:hAnsi="Times New Roman"/>
          <w:sz w:val="28"/>
          <w:szCs w:val="28"/>
        </w:rPr>
        <w:t xml:space="preserve"> </w:t>
      </w:r>
      <w:r w:rsidRPr="005622FB">
        <w:rPr>
          <w:rFonts w:ascii="Times New Roman" w:hAnsi="Times New Roman"/>
          <w:sz w:val="28"/>
          <w:szCs w:val="28"/>
        </w:rPr>
        <w:t>владельцем в период действия разрешения;</w:t>
      </w:r>
    </w:p>
    <w:p w:rsidR="005622FB" w:rsidRPr="005622FB" w:rsidRDefault="005622FB" w:rsidP="000D0B45">
      <w:pPr>
        <w:spacing w:after="0" w:line="240" w:lineRule="auto"/>
        <w:ind w:firstLine="708"/>
        <w:jc w:val="both"/>
        <w:rPr>
          <w:rFonts w:ascii="Times New Roman" w:hAnsi="Times New Roman"/>
          <w:sz w:val="28"/>
          <w:szCs w:val="28"/>
        </w:rPr>
      </w:pPr>
      <w:r w:rsidRPr="005622FB">
        <w:rPr>
          <w:rFonts w:ascii="Times New Roman" w:hAnsi="Times New Roman"/>
          <w:sz w:val="28"/>
          <w:szCs w:val="28"/>
        </w:rPr>
        <w:t>2) в случае нарушения требований, установленных частью 9.3 статьи 19</w:t>
      </w:r>
      <w:r w:rsidR="000D0B45">
        <w:rPr>
          <w:rFonts w:ascii="Times New Roman" w:hAnsi="Times New Roman"/>
          <w:sz w:val="28"/>
          <w:szCs w:val="28"/>
        </w:rPr>
        <w:t xml:space="preserve"> </w:t>
      </w:r>
      <w:r w:rsidRPr="005622FB">
        <w:rPr>
          <w:rFonts w:ascii="Times New Roman" w:hAnsi="Times New Roman"/>
          <w:sz w:val="28"/>
          <w:szCs w:val="28"/>
        </w:rPr>
        <w:t>Федерального закона от 13</w:t>
      </w:r>
      <w:r w:rsidR="000D0B45">
        <w:rPr>
          <w:rFonts w:ascii="Times New Roman" w:hAnsi="Times New Roman"/>
          <w:sz w:val="28"/>
          <w:szCs w:val="28"/>
        </w:rPr>
        <w:t xml:space="preserve"> марта </w:t>
      </w:r>
      <w:r w:rsidRPr="005622FB">
        <w:rPr>
          <w:rFonts w:ascii="Times New Roman" w:hAnsi="Times New Roman"/>
          <w:sz w:val="28"/>
          <w:szCs w:val="28"/>
        </w:rPr>
        <w:t>2006</w:t>
      </w:r>
      <w:r w:rsidR="000D0B45">
        <w:rPr>
          <w:rFonts w:ascii="Times New Roman" w:hAnsi="Times New Roman"/>
          <w:sz w:val="28"/>
          <w:szCs w:val="28"/>
        </w:rPr>
        <w:t xml:space="preserve"> года</w:t>
      </w:r>
      <w:r w:rsidRPr="005622FB">
        <w:rPr>
          <w:rFonts w:ascii="Times New Roman" w:hAnsi="Times New Roman"/>
          <w:sz w:val="28"/>
          <w:szCs w:val="28"/>
        </w:rPr>
        <w:t xml:space="preserve"> № 38-ФЗ «О рекламе».</w:t>
      </w:r>
    </w:p>
    <w:p w:rsidR="00727418" w:rsidRPr="00727418" w:rsidRDefault="00727418" w:rsidP="00727418">
      <w:pPr>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Сроком выдачи документов, указанных в пункте 11 Административного регламента,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727418" w:rsidRDefault="00F25FD2" w:rsidP="00727418">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Ус</w:t>
      </w:r>
      <w:r w:rsidR="00727418" w:rsidRPr="00727418">
        <w:rPr>
          <w:rFonts w:ascii="Times New Roman" w:eastAsiaTheme="minorHAnsi" w:hAnsi="Times New Roman"/>
          <w:sz w:val="28"/>
          <w:szCs w:val="28"/>
        </w:rPr>
        <w:t>луга считается предоставленной с момента получения заявителем ее результата, предусмотренного абзацем первым настоящего пункта, при условии надлежащего уведомления заявителя о результате муниципальной у</w:t>
      </w:r>
      <w:r w:rsidR="00F31517">
        <w:rPr>
          <w:rFonts w:ascii="Times New Roman" w:eastAsiaTheme="minorHAnsi" w:hAnsi="Times New Roman"/>
          <w:sz w:val="28"/>
          <w:szCs w:val="28"/>
        </w:rPr>
        <w:t>слуги и условиях его получения.</w:t>
      </w:r>
    </w:p>
    <w:p w:rsidR="00B85EAE" w:rsidRPr="00F1146E" w:rsidRDefault="00817027" w:rsidP="00AD39F0">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2" w:name="Par120"/>
      <w:bookmarkEnd w:id="2"/>
      <w:r w:rsidRPr="00F1146E">
        <w:rPr>
          <w:rFonts w:ascii="Times New Roman" w:hAnsi="Times New Roman"/>
          <w:sz w:val="28"/>
          <w:szCs w:val="28"/>
        </w:rPr>
        <w:t>13</w:t>
      </w:r>
      <w:r w:rsidR="00B85EAE" w:rsidRPr="00F1146E">
        <w:rPr>
          <w:rFonts w:ascii="Times New Roman" w:hAnsi="Times New Roman"/>
          <w:sz w:val="28"/>
          <w:szCs w:val="28"/>
        </w:rPr>
        <w:t xml:space="preserve">. Перечень нормативных правовых актов Российской Федерации, Ставропольского края, муниципальных правовых актов </w:t>
      </w:r>
      <w:r w:rsidR="002B0AF6" w:rsidRPr="00F1146E">
        <w:rPr>
          <w:rFonts w:ascii="Times New Roman" w:hAnsi="Times New Roman"/>
          <w:sz w:val="28"/>
          <w:szCs w:val="28"/>
        </w:rPr>
        <w:t>муниципального образования города Михайловска Шпаковского района Ставропольского края</w:t>
      </w:r>
      <w:r w:rsidR="00B85EAE" w:rsidRPr="00F1146E">
        <w:rPr>
          <w:rFonts w:ascii="Times New Roman" w:hAnsi="Times New Roman"/>
          <w:sz w:val="28"/>
          <w:szCs w:val="28"/>
        </w:rPr>
        <w:t xml:space="preserve">, регулирующих предоставление </w:t>
      </w:r>
      <w:r w:rsidR="004F3F37" w:rsidRPr="00F1146E">
        <w:rPr>
          <w:rFonts w:ascii="Times New Roman" w:hAnsi="Times New Roman"/>
          <w:sz w:val="28"/>
          <w:szCs w:val="28"/>
        </w:rPr>
        <w:t xml:space="preserve">муниципальной </w:t>
      </w:r>
      <w:r w:rsidR="00B85EAE" w:rsidRPr="00F1146E">
        <w:rPr>
          <w:rFonts w:ascii="Times New Roman" w:hAnsi="Times New Roman"/>
          <w:sz w:val="28"/>
          <w:szCs w:val="28"/>
        </w:rPr>
        <w:t>услуги</w:t>
      </w:r>
      <w:r w:rsidR="004F3F37" w:rsidRPr="00F1146E">
        <w:rPr>
          <w:rFonts w:ascii="Times New Roman" w:hAnsi="Times New Roman"/>
          <w:sz w:val="28"/>
          <w:szCs w:val="28"/>
        </w:rPr>
        <w:t>:</w:t>
      </w:r>
    </w:p>
    <w:bookmarkStart w:id="3" w:name="Par140"/>
    <w:bookmarkEnd w:id="3"/>
    <w:p w:rsidR="0086324B" w:rsidRPr="0086324B" w:rsidRDefault="0086324B" w:rsidP="0086324B">
      <w:pPr>
        <w:widowControl w:val="0"/>
        <w:suppressAutoHyphens/>
        <w:autoSpaceDE w:val="0"/>
        <w:autoSpaceDN w:val="0"/>
        <w:adjustRightInd w:val="0"/>
        <w:spacing w:after="0" w:line="240" w:lineRule="auto"/>
        <w:ind w:firstLine="708"/>
        <w:jc w:val="both"/>
        <w:rPr>
          <w:rFonts w:ascii="Times New Roman" w:hAnsi="Times New Roman"/>
          <w:sz w:val="28"/>
          <w:szCs w:val="28"/>
          <w:lang w:eastAsia="ar-SA"/>
        </w:rPr>
      </w:pPr>
      <w:r w:rsidRPr="0086324B">
        <w:rPr>
          <w:rFonts w:ascii="Times New Roman" w:hAnsi="Times New Roman"/>
          <w:sz w:val="28"/>
          <w:szCs w:val="28"/>
          <w:lang w:eastAsia="ar-SA"/>
        </w:rPr>
        <w:fldChar w:fldCharType="begin"/>
      </w:r>
      <w:r w:rsidRPr="0086324B">
        <w:rPr>
          <w:rFonts w:ascii="Times New Roman" w:hAnsi="Times New Roman"/>
          <w:sz w:val="28"/>
          <w:szCs w:val="28"/>
          <w:lang w:eastAsia="ar-SA"/>
        </w:rPr>
        <w:instrText xml:space="preserve"> HYPERLINK "consultantplus://offline/ref=4D32964AF6E3057FC66B6025EC900F9E8BDA0AA19838F80819A408D2X1M" </w:instrText>
      </w:r>
      <w:r w:rsidRPr="0086324B">
        <w:rPr>
          <w:rFonts w:ascii="Times New Roman" w:hAnsi="Times New Roman"/>
          <w:sz w:val="28"/>
          <w:szCs w:val="28"/>
          <w:lang w:eastAsia="ar-SA"/>
        </w:rPr>
        <w:fldChar w:fldCharType="separate"/>
      </w:r>
      <w:proofErr w:type="gramStart"/>
      <w:r w:rsidRPr="0086324B">
        <w:rPr>
          <w:rFonts w:ascii="Times New Roman" w:hAnsi="Times New Roman"/>
          <w:sz w:val="28"/>
          <w:szCs w:val="28"/>
          <w:lang w:eastAsia="ar-SA"/>
        </w:rPr>
        <w:t>Конституци</w:t>
      </w:r>
      <w:r w:rsidRPr="0086324B">
        <w:rPr>
          <w:rFonts w:ascii="Times New Roman" w:hAnsi="Times New Roman"/>
          <w:sz w:val="28"/>
          <w:szCs w:val="28"/>
          <w:lang w:eastAsia="ar-SA"/>
        </w:rPr>
        <w:fldChar w:fldCharType="end"/>
      </w:r>
      <w:r w:rsidR="00A20B0D">
        <w:rPr>
          <w:rFonts w:ascii="Times New Roman" w:hAnsi="Times New Roman"/>
          <w:sz w:val="28"/>
          <w:szCs w:val="28"/>
          <w:lang w:eastAsia="ar-SA"/>
        </w:rPr>
        <w:t>я</w:t>
      </w:r>
      <w:proofErr w:type="gramEnd"/>
      <w:r w:rsidRPr="0086324B">
        <w:rPr>
          <w:rFonts w:ascii="Times New Roman" w:hAnsi="Times New Roman"/>
          <w:sz w:val="28"/>
          <w:szCs w:val="28"/>
          <w:lang w:eastAsia="ar-SA"/>
        </w:rPr>
        <w:t xml:space="preserve"> Российской Федерации, принятой всенародным голосованием 12 декабря 1993 года («Российская газета», № 7, 21.01.2009, «Собрание законодательства РФ», 26.01.2009, № 4, ст. 445, «Парламентская газета», № 4, 23-29.01.2009);</w:t>
      </w:r>
    </w:p>
    <w:p w:rsidR="0086324B" w:rsidRPr="0086324B" w:rsidRDefault="0086324B" w:rsidP="0086324B">
      <w:pPr>
        <w:widowControl w:val="0"/>
        <w:suppressAutoHyphens/>
        <w:autoSpaceDE w:val="0"/>
        <w:autoSpaceDN w:val="0"/>
        <w:adjustRightInd w:val="0"/>
        <w:spacing w:after="0" w:line="240" w:lineRule="auto"/>
        <w:ind w:firstLine="708"/>
        <w:jc w:val="both"/>
        <w:rPr>
          <w:rFonts w:ascii="Times New Roman" w:hAnsi="Times New Roman"/>
          <w:sz w:val="28"/>
          <w:szCs w:val="28"/>
          <w:lang w:eastAsia="ar-SA"/>
        </w:rPr>
      </w:pPr>
      <w:r w:rsidRPr="0086324B">
        <w:rPr>
          <w:rFonts w:ascii="Times New Roman" w:hAnsi="Times New Roman"/>
          <w:sz w:val="28"/>
          <w:szCs w:val="28"/>
          <w:lang w:eastAsia="ar-SA"/>
        </w:rPr>
        <w:t>Граждански</w:t>
      </w:r>
      <w:r w:rsidR="00A20B0D">
        <w:rPr>
          <w:rFonts w:ascii="Times New Roman" w:hAnsi="Times New Roman"/>
          <w:sz w:val="28"/>
          <w:szCs w:val="28"/>
          <w:lang w:eastAsia="ar-SA"/>
        </w:rPr>
        <w:t>й</w:t>
      </w:r>
      <w:r w:rsidRPr="0086324B">
        <w:rPr>
          <w:rFonts w:ascii="Times New Roman" w:hAnsi="Times New Roman"/>
          <w:sz w:val="28"/>
          <w:szCs w:val="28"/>
          <w:lang w:eastAsia="ar-SA"/>
        </w:rPr>
        <w:t xml:space="preserve"> </w:t>
      </w:r>
      <w:hyperlink r:id="rId11" w:history="1">
        <w:r w:rsidRPr="0086324B">
          <w:rPr>
            <w:rFonts w:ascii="Times New Roman" w:hAnsi="Times New Roman"/>
            <w:sz w:val="28"/>
            <w:szCs w:val="28"/>
            <w:lang w:eastAsia="ar-SA"/>
          </w:rPr>
          <w:t>кодекс</w:t>
        </w:r>
      </w:hyperlink>
      <w:r w:rsidRPr="0086324B">
        <w:rPr>
          <w:rFonts w:ascii="Times New Roman" w:hAnsi="Times New Roman"/>
          <w:sz w:val="28"/>
          <w:szCs w:val="28"/>
          <w:lang w:eastAsia="ar-SA"/>
        </w:rPr>
        <w:t xml:space="preserve"> Российской Федерации (часть первая) от 30 ноября 1994 г. № 51-ФЗ («Собрание законодательства РФ», 05.12.1994, № 32, ст. 3301, «Российская газета», № 238-239, 08.12.1994);</w:t>
      </w:r>
    </w:p>
    <w:p w:rsidR="0086324B" w:rsidRPr="0086324B" w:rsidRDefault="0086324B" w:rsidP="0086324B">
      <w:pPr>
        <w:widowControl w:val="0"/>
        <w:suppressAutoHyphens/>
        <w:autoSpaceDE w:val="0"/>
        <w:autoSpaceDN w:val="0"/>
        <w:adjustRightInd w:val="0"/>
        <w:spacing w:after="0" w:line="240" w:lineRule="auto"/>
        <w:ind w:firstLine="708"/>
        <w:jc w:val="both"/>
        <w:rPr>
          <w:rFonts w:ascii="Times New Roman" w:hAnsi="Times New Roman"/>
          <w:sz w:val="28"/>
          <w:szCs w:val="28"/>
          <w:lang w:eastAsia="ar-SA"/>
        </w:rPr>
      </w:pPr>
      <w:r w:rsidRPr="0086324B">
        <w:rPr>
          <w:rFonts w:ascii="Times New Roman" w:hAnsi="Times New Roman"/>
          <w:sz w:val="28"/>
          <w:szCs w:val="28"/>
          <w:lang w:eastAsia="ar-SA"/>
        </w:rPr>
        <w:t>Граждански</w:t>
      </w:r>
      <w:r w:rsidR="00A20B0D">
        <w:rPr>
          <w:rFonts w:ascii="Times New Roman" w:hAnsi="Times New Roman"/>
          <w:sz w:val="28"/>
          <w:szCs w:val="28"/>
          <w:lang w:eastAsia="ar-SA"/>
        </w:rPr>
        <w:t>й</w:t>
      </w:r>
      <w:r w:rsidRPr="0086324B">
        <w:rPr>
          <w:rFonts w:ascii="Times New Roman" w:hAnsi="Times New Roman"/>
          <w:sz w:val="28"/>
          <w:szCs w:val="28"/>
          <w:lang w:eastAsia="ar-SA"/>
        </w:rPr>
        <w:t xml:space="preserve"> </w:t>
      </w:r>
      <w:hyperlink r:id="rId12" w:history="1">
        <w:r w:rsidRPr="0086324B">
          <w:rPr>
            <w:rFonts w:ascii="Times New Roman" w:hAnsi="Times New Roman"/>
            <w:sz w:val="28"/>
            <w:szCs w:val="28"/>
            <w:lang w:eastAsia="ar-SA"/>
          </w:rPr>
          <w:t>кодекс</w:t>
        </w:r>
      </w:hyperlink>
      <w:r w:rsidRPr="0086324B">
        <w:rPr>
          <w:rFonts w:ascii="Times New Roman" w:hAnsi="Times New Roman"/>
          <w:sz w:val="28"/>
          <w:szCs w:val="28"/>
          <w:lang w:eastAsia="ar-SA"/>
        </w:rPr>
        <w:t xml:space="preserve"> Российской Федерации (часть вторая) от 26 января 1996 г. № 14-ФЗ («Собрание законодательства РФ», 29.01.1996, № 5, ст. 410, «Российская газета», № 23, 06.02.1996, № 24, 07.02.1996, № 25, 08.02.1996,</w:t>
      </w:r>
      <w:r w:rsidR="00BF3A22">
        <w:rPr>
          <w:rFonts w:ascii="Times New Roman" w:hAnsi="Times New Roman"/>
          <w:sz w:val="28"/>
          <w:szCs w:val="28"/>
          <w:lang w:eastAsia="ar-SA"/>
        </w:rPr>
        <w:t xml:space="preserve">               </w:t>
      </w:r>
      <w:r w:rsidRPr="0086324B">
        <w:rPr>
          <w:rFonts w:ascii="Times New Roman" w:hAnsi="Times New Roman"/>
          <w:sz w:val="28"/>
          <w:szCs w:val="28"/>
          <w:lang w:eastAsia="ar-SA"/>
        </w:rPr>
        <w:t xml:space="preserve"> № 27, 10.02.1996);</w:t>
      </w:r>
    </w:p>
    <w:p w:rsidR="0086324B" w:rsidRPr="0086324B" w:rsidRDefault="0086324B" w:rsidP="0086324B">
      <w:pPr>
        <w:widowControl w:val="0"/>
        <w:suppressAutoHyphens/>
        <w:autoSpaceDE w:val="0"/>
        <w:autoSpaceDN w:val="0"/>
        <w:adjustRightInd w:val="0"/>
        <w:spacing w:after="0" w:line="240" w:lineRule="auto"/>
        <w:ind w:firstLine="708"/>
        <w:jc w:val="both"/>
        <w:rPr>
          <w:rFonts w:ascii="Times New Roman" w:hAnsi="Times New Roman"/>
          <w:sz w:val="28"/>
          <w:szCs w:val="28"/>
          <w:lang w:eastAsia="ar-SA"/>
        </w:rPr>
      </w:pPr>
      <w:r w:rsidRPr="0086324B">
        <w:rPr>
          <w:rFonts w:ascii="Times New Roman" w:hAnsi="Times New Roman"/>
          <w:sz w:val="28"/>
          <w:szCs w:val="28"/>
          <w:lang w:eastAsia="ar-SA"/>
        </w:rPr>
        <w:t>Градостроительны</w:t>
      </w:r>
      <w:r w:rsidR="00A20B0D">
        <w:rPr>
          <w:rFonts w:ascii="Times New Roman" w:hAnsi="Times New Roman"/>
          <w:sz w:val="28"/>
          <w:szCs w:val="28"/>
          <w:lang w:eastAsia="ar-SA"/>
        </w:rPr>
        <w:t>й</w:t>
      </w:r>
      <w:r w:rsidRPr="0086324B">
        <w:rPr>
          <w:rFonts w:ascii="Times New Roman" w:hAnsi="Times New Roman"/>
          <w:sz w:val="28"/>
          <w:szCs w:val="28"/>
          <w:lang w:eastAsia="ar-SA"/>
        </w:rPr>
        <w:t xml:space="preserve"> </w:t>
      </w:r>
      <w:hyperlink r:id="rId13" w:history="1">
        <w:r w:rsidRPr="0086324B">
          <w:rPr>
            <w:rFonts w:ascii="Times New Roman" w:hAnsi="Times New Roman"/>
            <w:sz w:val="28"/>
            <w:szCs w:val="28"/>
            <w:lang w:eastAsia="ar-SA"/>
          </w:rPr>
          <w:t>кодекс</w:t>
        </w:r>
      </w:hyperlink>
      <w:r w:rsidRPr="0086324B">
        <w:rPr>
          <w:rFonts w:ascii="Times New Roman" w:hAnsi="Times New Roman"/>
          <w:sz w:val="28"/>
          <w:szCs w:val="28"/>
          <w:lang w:eastAsia="ar-SA"/>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86324B" w:rsidRPr="0086324B" w:rsidRDefault="0086324B" w:rsidP="0086324B">
      <w:pPr>
        <w:widowControl w:val="0"/>
        <w:suppressAutoHyphens/>
        <w:autoSpaceDE w:val="0"/>
        <w:autoSpaceDN w:val="0"/>
        <w:adjustRightInd w:val="0"/>
        <w:spacing w:after="0" w:line="240" w:lineRule="auto"/>
        <w:ind w:firstLine="708"/>
        <w:jc w:val="both"/>
        <w:rPr>
          <w:rFonts w:ascii="Times New Roman" w:hAnsi="Times New Roman"/>
          <w:sz w:val="28"/>
          <w:szCs w:val="28"/>
          <w:lang w:eastAsia="ar-SA"/>
        </w:rPr>
      </w:pPr>
      <w:r w:rsidRPr="0086324B">
        <w:rPr>
          <w:rFonts w:ascii="Times New Roman" w:hAnsi="Times New Roman"/>
          <w:sz w:val="28"/>
          <w:szCs w:val="28"/>
          <w:lang w:eastAsia="ar-SA"/>
        </w:rPr>
        <w:t>Федеральны</w:t>
      </w:r>
      <w:r w:rsidR="00A20B0D">
        <w:rPr>
          <w:rFonts w:ascii="Times New Roman" w:hAnsi="Times New Roman"/>
          <w:sz w:val="28"/>
          <w:szCs w:val="28"/>
          <w:lang w:eastAsia="ar-SA"/>
        </w:rPr>
        <w:t>й</w:t>
      </w:r>
      <w:r w:rsidRPr="0086324B">
        <w:rPr>
          <w:rFonts w:ascii="Times New Roman" w:hAnsi="Times New Roman"/>
          <w:sz w:val="28"/>
          <w:szCs w:val="28"/>
          <w:lang w:eastAsia="ar-SA"/>
        </w:rPr>
        <w:t xml:space="preserve"> </w:t>
      </w:r>
      <w:hyperlink r:id="rId14" w:history="1">
        <w:r w:rsidRPr="0086324B">
          <w:rPr>
            <w:rFonts w:ascii="Times New Roman" w:hAnsi="Times New Roman"/>
            <w:sz w:val="28"/>
            <w:szCs w:val="28"/>
            <w:lang w:eastAsia="ar-SA"/>
          </w:rPr>
          <w:t>закон</w:t>
        </w:r>
      </w:hyperlink>
      <w:r w:rsidRPr="0086324B">
        <w:rPr>
          <w:rFonts w:ascii="Times New Roman" w:hAnsi="Times New Roman"/>
          <w:sz w:val="28"/>
          <w:szCs w:val="28"/>
          <w:lang w:eastAsia="ar-SA"/>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86324B" w:rsidRPr="0086324B" w:rsidRDefault="0086324B" w:rsidP="0086324B">
      <w:pPr>
        <w:widowControl w:val="0"/>
        <w:suppressAutoHyphens/>
        <w:autoSpaceDE w:val="0"/>
        <w:autoSpaceDN w:val="0"/>
        <w:adjustRightInd w:val="0"/>
        <w:spacing w:after="0" w:line="240" w:lineRule="auto"/>
        <w:ind w:firstLine="708"/>
        <w:jc w:val="both"/>
        <w:rPr>
          <w:rFonts w:ascii="Times New Roman" w:hAnsi="Times New Roman"/>
          <w:sz w:val="28"/>
          <w:szCs w:val="28"/>
          <w:lang w:eastAsia="ar-SA"/>
        </w:rPr>
      </w:pPr>
      <w:r w:rsidRPr="0086324B">
        <w:rPr>
          <w:rFonts w:ascii="Times New Roman" w:hAnsi="Times New Roman"/>
          <w:sz w:val="28"/>
          <w:szCs w:val="28"/>
          <w:lang w:eastAsia="ar-SA"/>
        </w:rPr>
        <w:t>Земельны</w:t>
      </w:r>
      <w:r w:rsidR="00A20B0D">
        <w:rPr>
          <w:rFonts w:ascii="Times New Roman" w:hAnsi="Times New Roman"/>
          <w:sz w:val="28"/>
          <w:szCs w:val="28"/>
          <w:lang w:eastAsia="ar-SA"/>
        </w:rPr>
        <w:t>й</w:t>
      </w:r>
      <w:r w:rsidRPr="0086324B">
        <w:rPr>
          <w:rFonts w:ascii="Times New Roman" w:hAnsi="Times New Roman"/>
          <w:sz w:val="28"/>
          <w:szCs w:val="28"/>
          <w:lang w:eastAsia="ar-SA"/>
        </w:rPr>
        <w:t xml:space="preserve"> </w:t>
      </w:r>
      <w:hyperlink r:id="rId15" w:history="1">
        <w:r w:rsidRPr="0086324B">
          <w:rPr>
            <w:rFonts w:ascii="Times New Roman" w:hAnsi="Times New Roman"/>
            <w:sz w:val="28"/>
            <w:szCs w:val="28"/>
            <w:lang w:eastAsia="ar-SA"/>
          </w:rPr>
          <w:t>кодекс</w:t>
        </w:r>
      </w:hyperlink>
      <w:r w:rsidRPr="0086324B">
        <w:rPr>
          <w:rFonts w:ascii="Times New Roman" w:hAnsi="Times New Roman"/>
          <w:sz w:val="28"/>
          <w:szCs w:val="28"/>
          <w:lang w:eastAsia="ar-SA"/>
        </w:rPr>
        <w:t xml:space="preserve"> Российской Федерации от 25 октября 2001 г. </w:t>
      </w:r>
      <w:r w:rsidR="00A20B0D">
        <w:rPr>
          <w:rFonts w:ascii="Times New Roman" w:hAnsi="Times New Roman"/>
          <w:sz w:val="28"/>
          <w:szCs w:val="28"/>
          <w:lang w:eastAsia="ar-SA"/>
        </w:rPr>
        <w:t xml:space="preserve">                   </w:t>
      </w:r>
      <w:r w:rsidRPr="0086324B">
        <w:rPr>
          <w:rFonts w:ascii="Times New Roman" w:hAnsi="Times New Roman"/>
          <w:sz w:val="28"/>
          <w:szCs w:val="28"/>
          <w:lang w:eastAsia="ar-SA"/>
        </w:rPr>
        <w:t xml:space="preserve">№ 136-ФЗ («Собрание законодательства РФ», 29.10.2001, № 44, ст. 4147, «Парламентская газета», № 204-205, 30.10.2001, «Российская газета», </w:t>
      </w:r>
      <w:r w:rsidR="00B776D4">
        <w:rPr>
          <w:rFonts w:ascii="Times New Roman" w:hAnsi="Times New Roman"/>
          <w:sz w:val="28"/>
          <w:szCs w:val="28"/>
          <w:lang w:eastAsia="ar-SA"/>
        </w:rPr>
        <w:t xml:space="preserve">                   </w:t>
      </w:r>
      <w:r w:rsidRPr="0086324B">
        <w:rPr>
          <w:rFonts w:ascii="Times New Roman" w:hAnsi="Times New Roman"/>
          <w:sz w:val="28"/>
          <w:szCs w:val="28"/>
          <w:lang w:eastAsia="ar-SA"/>
        </w:rPr>
        <w:t>№ 211-212, 30.10.2001);</w:t>
      </w:r>
    </w:p>
    <w:p w:rsidR="0086324B" w:rsidRPr="0086324B" w:rsidRDefault="0086324B" w:rsidP="0086324B">
      <w:pPr>
        <w:suppressAutoHyphens/>
        <w:spacing w:after="0" w:line="240" w:lineRule="auto"/>
        <w:ind w:firstLine="720"/>
        <w:jc w:val="both"/>
        <w:rPr>
          <w:rFonts w:ascii="Times New Roman" w:eastAsia="Arial" w:hAnsi="Times New Roman"/>
          <w:sz w:val="28"/>
          <w:szCs w:val="28"/>
          <w:lang w:eastAsia="ar-SA"/>
        </w:rPr>
      </w:pPr>
      <w:r w:rsidRPr="0086324B">
        <w:rPr>
          <w:rFonts w:ascii="Times New Roman" w:hAnsi="Times New Roman"/>
          <w:sz w:val="28"/>
          <w:szCs w:val="28"/>
          <w:lang w:eastAsia="ru-RU"/>
        </w:rPr>
        <w:t>Федеральны</w:t>
      </w:r>
      <w:r w:rsidR="00A20B0D">
        <w:rPr>
          <w:rFonts w:ascii="Times New Roman" w:hAnsi="Times New Roman"/>
          <w:sz w:val="28"/>
          <w:szCs w:val="28"/>
          <w:lang w:eastAsia="ru-RU"/>
        </w:rPr>
        <w:t>й закон</w:t>
      </w:r>
      <w:r w:rsidRPr="0086324B">
        <w:rPr>
          <w:rFonts w:ascii="Times New Roman" w:hAnsi="Times New Roman"/>
          <w:sz w:val="28"/>
          <w:szCs w:val="28"/>
          <w:lang w:eastAsia="ru-RU"/>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 </w:t>
      </w:r>
      <w:r w:rsidR="00BF3A22">
        <w:rPr>
          <w:rFonts w:ascii="Times New Roman" w:hAnsi="Times New Roman"/>
          <w:sz w:val="28"/>
          <w:szCs w:val="28"/>
          <w:lang w:eastAsia="ru-RU"/>
        </w:rPr>
        <w:t xml:space="preserve">                </w:t>
      </w:r>
      <w:r w:rsidRPr="0086324B">
        <w:rPr>
          <w:rFonts w:ascii="Times New Roman" w:hAnsi="Times New Roman"/>
          <w:sz w:val="28"/>
          <w:szCs w:val="28"/>
          <w:lang w:eastAsia="ru-RU"/>
        </w:rPr>
        <w:t xml:space="preserve"> № 204-205, 30.10.2001, «Российская газета», № 211-212, 30.10.2001);</w:t>
      </w:r>
    </w:p>
    <w:p w:rsidR="0086324B" w:rsidRPr="0086324B" w:rsidRDefault="0086324B" w:rsidP="0086324B">
      <w:pPr>
        <w:widowControl w:val="0"/>
        <w:suppressAutoHyphens/>
        <w:autoSpaceDE w:val="0"/>
        <w:spacing w:after="0" w:line="240" w:lineRule="auto"/>
        <w:ind w:firstLine="720"/>
        <w:jc w:val="both"/>
        <w:rPr>
          <w:rFonts w:ascii="Times New Roman" w:eastAsia="Arial" w:hAnsi="Times New Roman"/>
          <w:sz w:val="28"/>
          <w:szCs w:val="28"/>
          <w:lang w:eastAsia="ar-SA"/>
        </w:rPr>
      </w:pPr>
      <w:r w:rsidRPr="0086324B">
        <w:rPr>
          <w:rFonts w:ascii="Times New Roman" w:hAnsi="Times New Roman"/>
          <w:sz w:val="28"/>
          <w:szCs w:val="28"/>
          <w:lang w:eastAsia="ar-SA"/>
        </w:rPr>
        <w:lastRenderedPageBreak/>
        <w:t>Кодекс Российской Федерации об административных правонарушениях от  30 декабря 2001 года № 195-ФЗ («Собрание законодательства РФ, 07.01.2002, № 1 (ч. 1), ст. 1, «</w:t>
      </w:r>
      <w:r w:rsidRPr="0086324B">
        <w:rPr>
          <w:rFonts w:ascii="Times New Roman" w:hAnsi="Times New Roman"/>
          <w:sz w:val="28"/>
          <w:szCs w:val="28"/>
          <w:lang w:eastAsia="ru-RU"/>
        </w:rPr>
        <w:t>Российская газета», № 256, 31.12.2001, «Парламентская газета», № 2-5, 05.01.2002);</w:t>
      </w:r>
    </w:p>
    <w:p w:rsidR="0086324B" w:rsidRPr="0086324B" w:rsidRDefault="0086324B" w:rsidP="0086324B">
      <w:pPr>
        <w:spacing w:after="0" w:line="240" w:lineRule="auto"/>
        <w:ind w:firstLine="709"/>
        <w:jc w:val="both"/>
        <w:rPr>
          <w:rFonts w:ascii="Times New Roman" w:hAnsi="Times New Roman"/>
          <w:sz w:val="28"/>
          <w:szCs w:val="28"/>
          <w:lang w:eastAsia="ru-RU"/>
        </w:rPr>
      </w:pPr>
      <w:r w:rsidRPr="0086324B">
        <w:rPr>
          <w:rFonts w:ascii="Times New Roman" w:eastAsia="Arial" w:hAnsi="Times New Roman"/>
          <w:sz w:val="28"/>
          <w:szCs w:val="28"/>
          <w:lang w:eastAsia="ar-SA"/>
        </w:rPr>
        <w:t>Федеральны</w:t>
      </w:r>
      <w:r w:rsidR="00A20B0D">
        <w:rPr>
          <w:rFonts w:ascii="Times New Roman" w:eastAsia="Arial" w:hAnsi="Times New Roman"/>
          <w:sz w:val="28"/>
          <w:szCs w:val="28"/>
          <w:lang w:eastAsia="ar-SA"/>
        </w:rPr>
        <w:t>й</w:t>
      </w:r>
      <w:r w:rsidRPr="0086324B">
        <w:rPr>
          <w:rFonts w:ascii="Times New Roman" w:eastAsia="Arial" w:hAnsi="Times New Roman"/>
          <w:sz w:val="28"/>
          <w:szCs w:val="28"/>
          <w:lang w:eastAsia="ar-SA"/>
        </w:rPr>
        <w:t xml:space="preserve"> закон от  27 июля 2010 г. № 210-ФЗ «Об организации предоставления государственных и муниципальных услуг» (</w:t>
      </w:r>
      <w:r w:rsidRPr="0086324B">
        <w:rPr>
          <w:rFonts w:ascii="Times New Roman" w:hAnsi="Times New Roman"/>
          <w:sz w:val="28"/>
          <w:szCs w:val="28"/>
          <w:lang w:eastAsia="ru-RU"/>
        </w:rPr>
        <w:t xml:space="preserve">«Российская газета», № 168, 30.07.2010, </w:t>
      </w:r>
      <w:r w:rsidRPr="0086324B">
        <w:rPr>
          <w:rFonts w:ascii="Times New Roman" w:eastAsia="Arial" w:hAnsi="Times New Roman"/>
          <w:sz w:val="28"/>
          <w:szCs w:val="28"/>
          <w:lang w:eastAsia="ar-SA"/>
        </w:rPr>
        <w:t>«</w:t>
      </w:r>
      <w:r w:rsidRPr="0086324B">
        <w:rPr>
          <w:rFonts w:ascii="Times New Roman" w:hAnsi="Times New Roman"/>
          <w:sz w:val="28"/>
          <w:szCs w:val="28"/>
          <w:lang w:eastAsia="ru-RU"/>
        </w:rPr>
        <w:t xml:space="preserve">Собрание законодательства РФ», 02.08.2010, </w:t>
      </w:r>
      <w:r w:rsidR="00BF3A22">
        <w:rPr>
          <w:rFonts w:ascii="Times New Roman" w:hAnsi="Times New Roman"/>
          <w:sz w:val="28"/>
          <w:szCs w:val="28"/>
          <w:lang w:eastAsia="ru-RU"/>
        </w:rPr>
        <w:t xml:space="preserve">               </w:t>
      </w:r>
      <w:r w:rsidRPr="0086324B">
        <w:rPr>
          <w:rFonts w:ascii="Times New Roman" w:hAnsi="Times New Roman"/>
          <w:sz w:val="28"/>
          <w:szCs w:val="28"/>
          <w:lang w:eastAsia="ru-RU"/>
        </w:rPr>
        <w:t xml:space="preserve">   № 31, ст. 4179);</w:t>
      </w:r>
    </w:p>
    <w:p w:rsidR="0086324B" w:rsidRPr="0086324B" w:rsidRDefault="0086324B" w:rsidP="0086324B">
      <w:pPr>
        <w:spacing w:after="0" w:line="240" w:lineRule="auto"/>
        <w:ind w:firstLine="709"/>
        <w:jc w:val="both"/>
        <w:rPr>
          <w:rFonts w:ascii="Times New Roman" w:hAnsi="Times New Roman"/>
          <w:sz w:val="28"/>
          <w:szCs w:val="28"/>
          <w:lang w:eastAsia="ru-RU"/>
        </w:rPr>
      </w:pPr>
      <w:r w:rsidRPr="0086324B">
        <w:rPr>
          <w:rFonts w:ascii="Times New Roman" w:hAnsi="Times New Roman"/>
          <w:sz w:val="28"/>
          <w:szCs w:val="28"/>
          <w:lang w:eastAsia="ru-RU"/>
        </w:rPr>
        <w:t>Федеральны</w:t>
      </w:r>
      <w:r w:rsidR="00A20B0D">
        <w:rPr>
          <w:rFonts w:ascii="Times New Roman" w:hAnsi="Times New Roman"/>
          <w:sz w:val="28"/>
          <w:szCs w:val="28"/>
          <w:lang w:eastAsia="ru-RU"/>
        </w:rPr>
        <w:t>й</w:t>
      </w:r>
      <w:r w:rsidRPr="0086324B">
        <w:rPr>
          <w:rFonts w:ascii="Times New Roman" w:hAnsi="Times New Roman"/>
          <w:sz w:val="28"/>
          <w:szCs w:val="28"/>
          <w:lang w:eastAsia="ru-RU"/>
        </w:rPr>
        <w:t xml:space="preserve"> закон от 27 июля 2006 г. № 152-ФЗ «О персональных данных» («Российская газета», 29 июля </w:t>
      </w:r>
      <w:smartTag w:uri="urn:schemas-microsoft-com:office:smarttags" w:element="metricconverter">
        <w:smartTagPr>
          <w:attr w:name="ProductID" w:val="2006 г"/>
        </w:smartTagPr>
        <w:r w:rsidRPr="0086324B">
          <w:rPr>
            <w:rFonts w:ascii="Times New Roman" w:hAnsi="Times New Roman"/>
            <w:sz w:val="28"/>
            <w:szCs w:val="28"/>
            <w:lang w:eastAsia="ru-RU"/>
          </w:rPr>
          <w:t>2006 г</w:t>
        </w:r>
      </w:smartTag>
      <w:r w:rsidRPr="0086324B">
        <w:rPr>
          <w:rFonts w:ascii="Times New Roman" w:hAnsi="Times New Roman"/>
          <w:sz w:val="28"/>
          <w:szCs w:val="28"/>
          <w:lang w:eastAsia="ru-RU"/>
        </w:rPr>
        <w:t>., № 165, «Собрание законодательства РФ», 31.07.2006, № 31 (1 ч.), ст. 3451);</w:t>
      </w:r>
    </w:p>
    <w:p w:rsidR="0086324B" w:rsidRPr="0086324B" w:rsidRDefault="0086324B" w:rsidP="0086324B">
      <w:pPr>
        <w:autoSpaceDE w:val="0"/>
        <w:autoSpaceDN w:val="0"/>
        <w:adjustRightInd w:val="0"/>
        <w:spacing w:after="0" w:line="240" w:lineRule="auto"/>
        <w:ind w:firstLine="709"/>
        <w:jc w:val="both"/>
        <w:outlineLvl w:val="2"/>
        <w:rPr>
          <w:rFonts w:ascii="Times New Roman" w:eastAsia="Calibri" w:hAnsi="Times New Roman"/>
          <w:sz w:val="28"/>
          <w:szCs w:val="28"/>
          <w:lang w:eastAsia="ru-RU"/>
        </w:rPr>
      </w:pPr>
      <w:r w:rsidRPr="0086324B">
        <w:rPr>
          <w:rFonts w:ascii="Times New Roman" w:eastAsia="Calibri" w:hAnsi="Times New Roman"/>
          <w:sz w:val="28"/>
          <w:szCs w:val="28"/>
        </w:rPr>
        <w:t>Федеральны</w:t>
      </w:r>
      <w:r w:rsidR="00A20B0D">
        <w:rPr>
          <w:rFonts w:ascii="Times New Roman" w:eastAsia="Calibri" w:hAnsi="Times New Roman"/>
          <w:sz w:val="28"/>
          <w:szCs w:val="28"/>
        </w:rPr>
        <w:t>й</w:t>
      </w:r>
      <w:r w:rsidRPr="0086324B">
        <w:rPr>
          <w:rFonts w:ascii="Times New Roman" w:eastAsia="Calibri" w:hAnsi="Times New Roman"/>
          <w:sz w:val="28"/>
          <w:szCs w:val="28"/>
        </w:rPr>
        <w:t xml:space="preserve"> </w:t>
      </w:r>
      <w:hyperlink r:id="rId16" w:history="1">
        <w:r w:rsidRPr="0086324B">
          <w:rPr>
            <w:rFonts w:ascii="Times New Roman" w:eastAsia="Calibri" w:hAnsi="Times New Roman"/>
            <w:sz w:val="28"/>
            <w:szCs w:val="28"/>
          </w:rPr>
          <w:t>закон</w:t>
        </w:r>
      </w:hyperlink>
      <w:r w:rsidRPr="0086324B">
        <w:rPr>
          <w:rFonts w:ascii="Times New Roman" w:eastAsia="Calibri" w:hAnsi="Times New Roman"/>
          <w:sz w:val="28"/>
          <w:szCs w:val="28"/>
        </w:rPr>
        <w:t xml:space="preserve"> от 06 октября 2003 г. № 131-ФЗ «Об общих принципах организации местного самоуправления в Российской Федерации» («Собрание законодательства РФ»</w:t>
      </w:r>
      <w:r w:rsidRPr="0086324B">
        <w:rPr>
          <w:rFonts w:ascii="Times New Roman" w:eastAsia="Calibri" w:hAnsi="Times New Roman"/>
          <w:sz w:val="28"/>
          <w:szCs w:val="28"/>
          <w:lang w:eastAsia="ru-RU"/>
        </w:rPr>
        <w:t>, 06.10.2003, № 40, ст. 3822, «Парламентская газета», № 186, 08.10.2003, «Российская газета», № 202, 08.10.2003);</w:t>
      </w:r>
    </w:p>
    <w:p w:rsidR="0086324B" w:rsidRPr="0086324B" w:rsidRDefault="0086324B" w:rsidP="0086324B">
      <w:pPr>
        <w:autoSpaceDE w:val="0"/>
        <w:autoSpaceDN w:val="0"/>
        <w:adjustRightInd w:val="0"/>
        <w:spacing w:after="0" w:line="240" w:lineRule="auto"/>
        <w:ind w:firstLine="709"/>
        <w:jc w:val="both"/>
        <w:outlineLvl w:val="2"/>
        <w:rPr>
          <w:rFonts w:ascii="Times New Roman" w:eastAsia="Calibri" w:hAnsi="Times New Roman"/>
          <w:sz w:val="28"/>
          <w:szCs w:val="28"/>
        </w:rPr>
      </w:pPr>
      <w:r w:rsidRPr="0086324B">
        <w:rPr>
          <w:rFonts w:ascii="Times New Roman" w:eastAsia="Calibri" w:hAnsi="Times New Roman"/>
          <w:sz w:val="28"/>
          <w:szCs w:val="28"/>
        </w:rPr>
        <w:t>Федеральны</w:t>
      </w:r>
      <w:r w:rsidR="00A20B0D">
        <w:rPr>
          <w:rFonts w:ascii="Times New Roman" w:eastAsia="Calibri" w:hAnsi="Times New Roman"/>
          <w:sz w:val="28"/>
          <w:szCs w:val="28"/>
        </w:rPr>
        <w:t>й</w:t>
      </w:r>
      <w:r w:rsidRPr="0086324B">
        <w:rPr>
          <w:rFonts w:ascii="Times New Roman" w:eastAsia="Calibri" w:hAnsi="Times New Roman"/>
          <w:sz w:val="28"/>
          <w:szCs w:val="28"/>
        </w:rPr>
        <w:t xml:space="preserve"> </w:t>
      </w:r>
      <w:hyperlink r:id="rId17" w:history="1">
        <w:r w:rsidRPr="0086324B">
          <w:rPr>
            <w:rFonts w:ascii="Times New Roman" w:eastAsia="Calibri" w:hAnsi="Times New Roman"/>
            <w:sz w:val="28"/>
            <w:szCs w:val="28"/>
          </w:rPr>
          <w:t>закон</w:t>
        </w:r>
      </w:hyperlink>
      <w:r w:rsidRPr="0086324B">
        <w:rPr>
          <w:rFonts w:ascii="Times New Roman" w:eastAsia="Calibri" w:hAnsi="Times New Roman"/>
          <w:sz w:val="28"/>
          <w:szCs w:val="28"/>
        </w:rPr>
        <w:t xml:space="preserve"> от 02 мая 2006 г. № 59-ФЗ «О порядке рассмотрения обращений граждан Российской Федерации» («Собрание законодательства РФ»,</w:t>
      </w:r>
      <w:r w:rsidRPr="0086324B">
        <w:rPr>
          <w:rFonts w:ascii="Times New Roman" w:eastAsia="Calibri" w:hAnsi="Times New Roman"/>
          <w:sz w:val="28"/>
          <w:szCs w:val="28"/>
          <w:lang w:eastAsia="ru-RU"/>
        </w:rPr>
        <w:t xml:space="preserve"> 08.05.2006, № 19, ст. 2060, «Российская газета», № 95, 05.05.2006, «Парламентская газета», № 70-71, 11.05.2006)</w:t>
      </w:r>
      <w:r w:rsidRPr="0086324B">
        <w:rPr>
          <w:rFonts w:ascii="Times New Roman" w:eastAsia="Calibri" w:hAnsi="Times New Roman"/>
          <w:sz w:val="28"/>
          <w:szCs w:val="28"/>
        </w:rPr>
        <w:t>;</w:t>
      </w:r>
    </w:p>
    <w:p w:rsidR="0086324B" w:rsidRPr="0086324B" w:rsidRDefault="0086324B" w:rsidP="0086324B">
      <w:pPr>
        <w:widowControl w:val="0"/>
        <w:suppressAutoHyphens/>
        <w:autoSpaceDE w:val="0"/>
        <w:spacing w:after="0" w:line="240" w:lineRule="auto"/>
        <w:ind w:firstLine="709"/>
        <w:jc w:val="both"/>
        <w:rPr>
          <w:rFonts w:ascii="Times New Roman" w:hAnsi="Times New Roman"/>
          <w:sz w:val="28"/>
          <w:szCs w:val="28"/>
          <w:lang w:eastAsia="ar-SA"/>
        </w:rPr>
      </w:pPr>
      <w:r w:rsidRPr="0086324B">
        <w:rPr>
          <w:rFonts w:ascii="Times New Roman" w:hAnsi="Times New Roman"/>
          <w:sz w:val="28"/>
          <w:szCs w:val="28"/>
          <w:lang w:eastAsia="ar-SA"/>
        </w:rPr>
        <w:t>Федеральны</w:t>
      </w:r>
      <w:r w:rsidR="00A20B0D">
        <w:rPr>
          <w:rFonts w:ascii="Times New Roman" w:hAnsi="Times New Roman"/>
          <w:sz w:val="28"/>
          <w:szCs w:val="28"/>
          <w:lang w:eastAsia="ar-SA"/>
        </w:rPr>
        <w:t>й</w:t>
      </w:r>
      <w:r w:rsidRPr="0086324B">
        <w:rPr>
          <w:rFonts w:ascii="Times New Roman" w:hAnsi="Times New Roman"/>
          <w:sz w:val="28"/>
          <w:szCs w:val="28"/>
          <w:lang w:eastAsia="ar-SA"/>
        </w:rPr>
        <w:t xml:space="preserve"> закон от 13 марта 2006 года № 38-ФЗ «О рекламе» («Собрание законодательства РФ», 20.03.2006, № 12, ст. 1232, «</w:t>
      </w:r>
      <w:r w:rsidRPr="0086324B">
        <w:rPr>
          <w:rFonts w:ascii="Times New Roman" w:hAnsi="Times New Roman"/>
          <w:sz w:val="28"/>
          <w:szCs w:val="28"/>
          <w:lang w:eastAsia="ru-RU"/>
        </w:rPr>
        <w:t>Российская газета», № 51, 15.03.2006);</w:t>
      </w:r>
    </w:p>
    <w:p w:rsidR="0086324B" w:rsidRPr="0086324B" w:rsidRDefault="0086324B" w:rsidP="0086324B">
      <w:pPr>
        <w:autoSpaceDE w:val="0"/>
        <w:autoSpaceDN w:val="0"/>
        <w:adjustRightInd w:val="0"/>
        <w:spacing w:after="0" w:line="240" w:lineRule="auto"/>
        <w:ind w:firstLine="709"/>
        <w:jc w:val="both"/>
        <w:rPr>
          <w:rFonts w:ascii="Times New Roman" w:hAnsi="Times New Roman"/>
          <w:sz w:val="28"/>
          <w:szCs w:val="28"/>
          <w:lang w:eastAsia="ru-RU"/>
        </w:rPr>
      </w:pPr>
      <w:r w:rsidRPr="0086324B">
        <w:rPr>
          <w:rFonts w:ascii="Times New Roman" w:hAnsi="Times New Roman"/>
          <w:sz w:val="28"/>
          <w:szCs w:val="28"/>
          <w:lang w:eastAsia="ru-RU"/>
        </w:rPr>
        <w:t>Федеральны</w:t>
      </w:r>
      <w:r w:rsidR="00A20B0D">
        <w:rPr>
          <w:rFonts w:ascii="Times New Roman" w:hAnsi="Times New Roman"/>
          <w:sz w:val="28"/>
          <w:szCs w:val="28"/>
          <w:lang w:eastAsia="ru-RU"/>
        </w:rPr>
        <w:t>й</w:t>
      </w:r>
      <w:r w:rsidRPr="0086324B">
        <w:rPr>
          <w:rFonts w:ascii="Times New Roman" w:hAnsi="Times New Roman"/>
          <w:sz w:val="28"/>
          <w:szCs w:val="28"/>
          <w:lang w:eastAsia="ru-RU"/>
        </w:rPr>
        <w:t xml:space="preserve"> закон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86324B" w:rsidRPr="0086324B" w:rsidRDefault="0086324B" w:rsidP="0086324B">
      <w:pPr>
        <w:widowControl w:val="0"/>
        <w:suppressAutoHyphens/>
        <w:autoSpaceDE w:val="0"/>
        <w:autoSpaceDN w:val="0"/>
        <w:adjustRightInd w:val="0"/>
        <w:spacing w:after="0" w:line="240" w:lineRule="auto"/>
        <w:ind w:firstLine="720"/>
        <w:jc w:val="both"/>
        <w:rPr>
          <w:rFonts w:ascii="Times New Roman" w:eastAsia="Arial" w:hAnsi="Times New Roman"/>
          <w:sz w:val="28"/>
          <w:szCs w:val="28"/>
          <w:lang w:eastAsia="ar-SA"/>
        </w:rPr>
      </w:pPr>
      <w:r w:rsidRPr="0086324B">
        <w:rPr>
          <w:rFonts w:ascii="Times New Roman" w:hAnsi="Times New Roman"/>
          <w:sz w:val="28"/>
          <w:szCs w:val="28"/>
          <w:lang w:eastAsia="ar-SA"/>
        </w:rPr>
        <w:t>Федеральны</w:t>
      </w:r>
      <w:r w:rsidR="00A20B0D">
        <w:rPr>
          <w:rFonts w:ascii="Times New Roman" w:hAnsi="Times New Roman"/>
          <w:sz w:val="28"/>
          <w:szCs w:val="28"/>
          <w:lang w:eastAsia="ar-SA"/>
        </w:rPr>
        <w:t>й</w:t>
      </w:r>
      <w:r w:rsidRPr="0086324B">
        <w:rPr>
          <w:rFonts w:ascii="Times New Roman" w:hAnsi="Times New Roman"/>
          <w:sz w:val="28"/>
          <w:szCs w:val="28"/>
          <w:lang w:eastAsia="ar-SA"/>
        </w:rPr>
        <w:t xml:space="preserve"> закон от 08 ноября 2007 г. № 257-ФЗ «Об автомобильных дорогах и дорожной деятельности в Российской Федерации» («Собрание законодательства РФ», 12.11.2007, № 46, ст. 5553, «</w:t>
      </w:r>
      <w:r w:rsidRPr="0086324B">
        <w:rPr>
          <w:rFonts w:ascii="Times New Roman" w:hAnsi="Times New Roman"/>
          <w:sz w:val="28"/>
          <w:szCs w:val="28"/>
          <w:lang w:eastAsia="ru-RU"/>
        </w:rPr>
        <w:t xml:space="preserve">Парламентская газета», </w:t>
      </w:r>
      <w:r w:rsidR="00BF3A22">
        <w:rPr>
          <w:rFonts w:ascii="Times New Roman" w:hAnsi="Times New Roman"/>
          <w:sz w:val="28"/>
          <w:szCs w:val="28"/>
          <w:lang w:eastAsia="ru-RU"/>
        </w:rPr>
        <w:t xml:space="preserve">           </w:t>
      </w:r>
      <w:r w:rsidR="00A20B0D">
        <w:rPr>
          <w:rFonts w:ascii="Times New Roman" w:hAnsi="Times New Roman"/>
          <w:sz w:val="28"/>
          <w:szCs w:val="28"/>
          <w:lang w:eastAsia="ru-RU"/>
        </w:rPr>
        <w:t xml:space="preserve"> </w:t>
      </w:r>
      <w:r w:rsidRPr="0086324B">
        <w:rPr>
          <w:rFonts w:ascii="Times New Roman" w:hAnsi="Times New Roman"/>
          <w:sz w:val="28"/>
          <w:szCs w:val="28"/>
          <w:lang w:eastAsia="ru-RU"/>
        </w:rPr>
        <w:t>№ 156-157, 14.11.2007, «Российская газета», № 254, 14.11.2007);</w:t>
      </w:r>
    </w:p>
    <w:p w:rsidR="0086324B" w:rsidRPr="0086324B" w:rsidRDefault="0086324B" w:rsidP="0086324B">
      <w:pPr>
        <w:widowControl w:val="0"/>
        <w:suppressAutoHyphens/>
        <w:autoSpaceDE w:val="0"/>
        <w:spacing w:after="0" w:line="240" w:lineRule="auto"/>
        <w:ind w:firstLine="720"/>
        <w:jc w:val="both"/>
        <w:rPr>
          <w:rFonts w:ascii="Times New Roman" w:hAnsi="Times New Roman"/>
          <w:sz w:val="28"/>
          <w:szCs w:val="28"/>
          <w:lang w:eastAsia="ar-SA"/>
        </w:rPr>
      </w:pPr>
      <w:r w:rsidRPr="0086324B">
        <w:rPr>
          <w:rFonts w:ascii="Times New Roman" w:hAnsi="Times New Roman"/>
          <w:sz w:val="28"/>
          <w:szCs w:val="28"/>
          <w:lang w:eastAsia="ar-SA"/>
        </w:rPr>
        <w:t>Постановление Государственного стандарта Российской Федерации от</w:t>
      </w:r>
      <w:r w:rsidR="00BF3A22">
        <w:rPr>
          <w:rFonts w:ascii="Times New Roman" w:hAnsi="Times New Roman"/>
          <w:sz w:val="28"/>
          <w:szCs w:val="28"/>
          <w:lang w:eastAsia="ar-SA"/>
        </w:rPr>
        <w:t xml:space="preserve">     </w:t>
      </w:r>
      <w:r w:rsidRPr="0086324B">
        <w:rPr>
          <w:rFonts w:ascii="Times New Roman" w:hAnsi="Times New Roman"/>
          <w:sz w:val="28"/>
          <w:szCs w:val="28"/>
          <w:lang w:eastAsia="ar-SA"/>
        </w:rPr>
        <w:t xml:space="preserve"> 22 апреля 2003 г. № 124-ст «О принятии и введении в действие государственного стандарта»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4E5E75" w:rsidRPr="004E5E75" w:rsidRDefault="004E5E75" w:rsidP="004E5E75">
      <w:pPr>
        <w:widowControl w:val="0"/>
        <w:autoSpaceDE w:val="0"/>
        <w:autoSpaceDN w:val="0"/>
        <w:adjustRightInd w:val="0"/>
        <w:spacing w:after="0" w:line="240" w:lineRule="auto"/>
        <w:ind w:firstLine="708"/>
        <w:jc w:val="both"/>
        <w:outlineLvl w:val="2"/>
        <w:rPr>
          <w:rFonts w:ascii="Times New Roman" w:eastAsiaTheme="minorHAnsi" w:hAnsi="Times New Roman"/>
          <w:sz w:val="28"/>
          <w:szCs w:val="28"/>
        </w:rPr>
      </w:pPr>
      <w:r w:rsidRPr="004E5E75">
        <w:rPr>
          <w:rFonts w:ascii="Times New Roman" w:eastAsiaTheme="minorHAnsi" w:hAnsi="Times New Roman"/>
          <w:sz w:val="28"/>
          <w:szCs w:val="28"/>
        </w:rPr>
        <w:t>Решение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4E5E75" w:rsidRDefault="004E5E75" w:rsidP="004E5E75">
      <w:pPr>
        <w:widowControl w:val="0"/>
        <w:autoSpaceDE w:val="0"/>
        <w:autoSpaceDN w:val="0"/>
        <w:adjustRightInd w:val="0"/>
        <w:spacing w:after="0" w:line="240" w:lineRule="auto"/>
        <w:ind w:firstLine="708"/>
        <w:jc w:val="both"/>
        <w:outlineLvl w:val="2"/>
        <w:rPr>
          <w:rFonts w:ascii="Times New Roman" w:eastAsiaTheme="minorHAnsi" w:hAnsi="Times New Roman"/>
          <w:sz w:val="28"/>
          <w:szCs w:val="28"/>
        </w:rPr>
      </w:pPr>
      <w:r w:rsidRPr="004E5E75">
        <w:rPr>
          <w:rFonts w:ascii="Times New Roman" w:eastAsiaTheme="minorHAnsi" w:hAnsi="Times New Roman"/>
          <w:sz w:val="28"/>
          <w:szCs w:val="28"/>
        </w:rPr>
        <w:t>Решение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307F77" w:rsidRPr="006358BB" w:rsidRDefault="00307F77" w:rsidP="006358BB">
      <w:pPr>
        <w:spacing w:after="0" w:line="240" w:lineRule="auto"/>
        <w:ind w:firstLine="709"/>
        <w:jc w:val="both"/>
        <w:rPr>
          <w:rFonts w:ascii="Times New Roman" w:hAnsi="Times New Roman"/>
          <w:color w:val="000000" w:themeColor="text1"/>
          <w:sz w:val="28"/>
          <w:szCs w:val="28"/>
        </w:rPr>
      </w:pPr>
      <w:r w:rsidRPr="006358BB">
        <w:rPr>
          <w:rFonts w:ascii="Times New Roman" w:hAnsi="Times New Roman"/>
          <w:color w:val="000000" w:themeColor="text1"/>
          <w:sz w:val="28"/>
          <w:szCs w:val="28"/>
        </w:rPr>
        <w:lastRenderedPageBreak/>
        <w:t xml:space="preserve">Постановление администрации Шпаковского муниципального округа Ставропольского края </w:t>
      </w:r>
      <w:r w:rsidR="006358BB">
        <w:rPr>
          <w:rFonts w:ascii="Times New Roman" w:hAnsi="Times New Roman"/>
          <w:color w:val="000000" w:themeColor="text1"/>
          <w:sz w:val="28"/>
          <w:szCs w:val="28"/>
        </w:rPr>
        <w:t xml:space="preserve">«Об утверждении </w:t>
      </w:r>
      <w:r w:rsidRPr="006358BB">
        <w:rPr>
          <w:rFonts w:ascii="Times New Roman" w:hAnsi="Times New Roman"/>
          <w:color w:val="000000" w:themeColor="text1"/>
          <w:sz w:val="28"/>
          <w:szCs w:val="28"/>
        </w:rPr>
        <w:t>П</w:t>
      </w:r>
      <w:hyperlink w:anchor="Par38" w:history="1">
        <w:r w:rsidRPr="006358BB">
          <w:rPr>
            <w:rStyle w:val="a6"/>
            <w:rFonts w:ascii="Times New Roman" w:hAnsi="Times New Roman"/>
            <w:color w:val="000000" w:themeColor="text1"/>
            <w:sz w:val="28"/>
            <w:szCs w:val="28"/>
            <w:u w:val="none"/>
          </w:rPr>
          <w:t>оложени</w:t>
        </w:r>
      </w:hyperlink>
      <w:r w:rsidRPr="006358BB">
        <w:rPr>
          <w:rFonts w:ascii="Times New Roman" w:hAnsi="Times New Roman"/>
          <w:color w:val="000000" w:themeColor="text1"/>
          <w:sz w:val="28"/>
          <w:szCs w:val="28"/>
        </w:rPr>
        <w:t>я о порядке проведения торгов на право заключения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находящемся в собственности Шпаковского муниципального округа Ставропольского края»</w:t>
      </w:r>
    </w:p>
    <w:p w:rsidR="00307F77" w:rsidRPr="00587050" w:rsidRDefault="00307F77" w:rsidP="00307F77">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87050">
        <w:rPr>
          <w:rFonts w:ascii="Times New Roman" w:hAnsi="Times New Roman"/>
          <w:sz w:val="28"/>
          <w:szCs w:val="28"/>
          <w:lang w:eastAsia="ru-RU"/>
        </w:rPr>
        <w:t>Постановление администрации Шпаковского муниципального района Ставропольского края от 04 декабря 2020 года № 990 «Об утверждении Перечня услуг, предоставляемых администрацией Шпаковского муниципального округа Ставропольского края», наст</w:t>
      </w:r>
      <w:r w:rsidRPr="00587050">
        <w:rPr>
          <w:rFonts w:ascii="Times New Roman" w:eastAsia="Calibri" w:hAnsi="Times New Roman"/>
          <w:sz w:val="28"/>
          <w:szCs w:val="28"/>
        </w:rPr>
        <w:t>оящий Административный регламент и последующие редакции вышеуказанных нормативных актов.</w:t>
      </w:r>
    </w:p>
    <w:p w:rsidR="00817027" w:rsidRPr="00F1146E" w:rsidRDefault="00817027" w:rsidP="00A20B0D">
      <w:pPr>
        <w:widowControl w:val="0"/>
        <w:autoSpaceDE w:val="0"/>
        <w:autoSpaceDN w:val="0"/>
        <w:adjustRightInd w:val="0"/>
        <w:spacing w:after="0" w:line="240" w:lineRule="auto"/>
        <w:ind w:firstLine="708"/>
        <w:jc w:val="both"/>
        <w:outlineLvl w:val="2"/>
        <w:rPr>
          <w:rFonts w:ascii="Times New Roman" w:hAnsi="Times New Roman"/>
          <w:sz w:val="28"/>
          <w:szCs w:val="28"/>
        </w:rPr>
      </w:pPr>
    </w:p>
    <w:p w:rsidR="00B85EAE" w:rsidRPr="00F1146E" w:rsidRDefault="00817027" w:rsidP="00817027">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муниципального образования города Михайловска Шпаковского района Ставропольского края для предоставления муниципальной услуги,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приложениях к Административному регламенту)</w:t>
      </w:r>
    </w:p>
    <w:p w:rsidR="00817027" w:rsidRPr="00F1146E" w:rsidRDefault="00817027" w:rsidP="00817027">
      <w:pPr>
        <w:widowControl w:val="0"/>
        <w:autoSpaceDE w:val="0"/>
        <w:autoSpaceDN w:val="0"/>
        <w:adjustRightInd w:val="0"/>
        <w:spacing w:after="0" w:line="240" w:lineRule="auto"/>
        <w:jc w:val="both"/>
        <w:outlineLvl w:val="2"/>
        <w:rPr>
          <w:rFonts w:ascii="Times New Roman" w:hAnsi="Times New Roman"/>
          <w:sz w:val="28"/>
          <w:szCs w:val="28"/>
        </w:rPr>
      </w:pPr>
    </w:p>
    <w:p w:rsidR="00B85EAE" w:rsidRPr="00F1146E" w:rsidRDefault="00817027" w:rsidP="00AD39F0">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w:t>
      </w:r>
      <w:r w:rsidR="000E0F56" w:rsidRPr="00F1146E">
        <w:rPr>
          <w:rFonts w:ascii="Times New Roman" w:hAnsi="Times New Roman"/>
          <w:sz w:val="28"/>
          <w:szCs w:val="28"/>
        </w:rPr>
        <w:t>В целях получения муниципальной услуги</w:t>
      </w:r>
      <w:r w:rsidR="00EC404F">
        <w:rPr>
          <w:rFonts w:ascii="Times New Roman" w:hAnsi="Times New Roman"/>
          <w:sz w:val="28"/>
          <w:szCs w:val="28"/>
        </w:rPr>
        <w:t xml:space="preserve"> (подпункты 1 и 2 пункта 11 Административного регламента) </w:t>
      </w:r>
      <w:r w:rsidR="000E0F56" w:rsidRPr="00F1146E">
        <w:rPr>
          <w:rFonts w:ascii="Times New Roman" w:hAnsi="Times New Roman"/>
          <w:sz w:val="28"/>
          <w:szCs w:val="28"/>
        </w:rPr>
        <w:t xml:space="preserve">заявителем </w:t>
      </w:r>
      <w:r w:rsidR="00D51A14" w:rsidRPr="00F1146E">
        <w:rPr>
          <w:rFonts w:ascii="Times New Roman" w:hAnsi="Times New Roman"/>
          <w:sz w:val="28"/>
          <w:szCs w:val="28"/>
        </w:rPr>
        <w:t xml:space="preserve">в </w:t>
      </w:r>
      <w:r w:rsidR="00EC404F">
        <w:rPr>
          <w:rFonts w:ascii="Times New Roman" w:hAnsi="Times New Roman"/>
          <w:sz w:val="28"/>
          <w:szCs w:val="28"/>
        </w:rPr>
        <w:t>Комитет</w:t>
      </w:r>
      <w:r w:rsidR="004543BF" w:rsidRPr="00F1146E">
        <w:rPr>
          <w:rFonts w:ascii="Times New Roman" w:hAnsi="Times New Roman"/>
          <w:sz w:val="28"/>
          <w:szCs w:val="28"/>
        </w:rPr>
        <w:t>, Центр</w:t>
      </w:r>
      <w:r w:rsidR="00D51A14" w:rsidRPr="00F1146E">
        <w:rPr>
          <w:rFonts w:ascii="Times New Roman" w:hAnsi="Times New Roman"/>
          <w:sz w:val="28"/>
          <w:szCs w:val="28"/>
        </w:rPr>
        <w:t xml:space="preserve"> подается заявление о предоставлении муниципальной услуги</w:t>
      </w:r>
      <w:r w:rsidR="00D51A14" w:rsidRPr="00132134">
        <w:rPr>
          <w:rFonts w:ascii="Times New Roman" w:hAnsi="Times New Roman"/>
          <w:sz w:val="28"/>
          <w:szCs w:val="28"/>
        </w:rPr>
        <w:t xml:space="preserve">, заполненное по форме, приведенной в приложении </w:t>
      </w:r>
      <w:r w:rsidR="00EC404F">
        <w:rPr>
          <w:rFonts w:ascii="Times New Roman" w:hAnsi="Times New Roman"/>
          <w:sz w:val="28"/>
          <w:szCs w:val="28"/>
        </w:rPr>
        <w:t>2</w:t>
      </w:r>
      <w:r w:rsidR="00D51A14" w:rsidRPr="00F1146E">
        <w:rPr>
          <w:rFonts w:ascii="Times New Roman" w:hAnsi="Times New Roman"/>
          <w:sz w:val="28"/>
          <w:szCs w:val="28"/>
        </w:rPr>
        <w:t xml:space="preserve"> к Административному регламенту, с приложением следующих документов</w:t>
      </w:r>
      <w:r w:rsidR="00B85EAE" w:rsidRPr="00F1146E">
        <w:rPr>
          <w:rFonts w:ascii="Times New Roman" w:hAnsi="Times New Roman"/>
          <w:sz w:val="28"/>
          <w:szCs w:val="28"/>
        </w:rPr>
        <w:t>:</w:t>
      </w:r>
    </w:p>
    <w:p w:rsidR="00B033D8" w:rsidRPr="00F1146E" w:rsidRDefault="00B033D8" w:rsidP="00AD39F0">
      <w:pPr>
        <w:widowControl w:val="0"/>
        <w:autoSpaceDE w:val="0"/>
        <w:autoSpaceDN w:val="0"/>
        <w:adjustRightInd w:val="0"/>
        <w:spacing w:after="0" w:line="240" w:lineRule="auto"/>
        <w:ind w:firstLine="709"/>
        <w:jc w:val="both"/>
        <w:outlineLvl w:val="2"/>
        <w:rPr>
          <w:rFonts w:ascii="Times New Roman" w:hAnsi="Times New Roman"/>
          <w:sz w:val="18"/>
          <w:szCs w:val="28"/>
        </w:rPr>
      </w:pPr>
    </w:p>
    <w:tbl>
      <w:tblPr>
        <w:tblW w:w="9924" w:type="dxa"/>
        <w:tblInd w:w="-31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10"/>
        <w:gridCol w:w="9214"/>
      </w:tblGrid>
      <w:tr w:rsidR="00665A13" w:rsidRPr="00665A13" w:rsidTr="006358BB">
        <w:tc>
          <w:tcPr>
            <w:tcW w:w="710" w:type="dxa"/>
          </w:tcPr>
          <w:p w:rsidR="00805D45" w:rsidRPr="00665A13" w:rsidRDefault="00805D45" w:rsidP="00805D45">
            <w:pPr>
              <w:pStyle w:val="ConsPlusNormal"/>
              <w:snapToGrid w:val="0"/>
              <w:spacing w:line="240" w:lineRule="exact"/>
              <w:jc w:val="center"/>
              <w:rPr>
                <w:rFonts w:ascii="Times New Roman" w:hAnsi="Times New Roman" w:cs="Times New Roman"/>
                <w:color w:val="000000" w:themeColor="text1"/>
                <w:sz w:val="28"/>
                <w:szCs w:val="28"/>
              </w:rPr>
            </w:pPr>
            <w:r w:rsidRPr="00665A13">
              <w:rPr>
                <w:rFonts w:ascii="Times New Roman" w:hAnsi="Times New Roman" w:cs="Times New Roman"/>
                <w:color w:val="000000" w:themeColor="text1"/>
                <w:sz w:val="28"/>
                <w:szCs w:val="28"/>
              </w:rPr>
              <w:t>№</w:t>
            </w:r>
          </w:p>
          <w:p w:rsidR="00805D45" w:rsidRPr="00665A13" w:rsidRDefault="00805D45" w:rsidP="00805D45">
            <w:pPr>
              <w:pStyle w:val="ConsPlusNormal"/>
              <w:snapToGrid w:val="0"/>
              <w:spacing w:line="240" w:lineRule="exact"/>
              <w:jc w:val="center"/>
              <w:rPr>
                <w:rFonts w:ascii="Times New Roman" w:hAnsi="Times New Roman" w:cs="Times New Roman"/>
                <w:color w:val="000000" w:themeColor="text1"/>
                <w:sz w:val="28"/>
                <w:szCs w:val="28"/>
              </w:rPr>
            </w:pPr>
            <w:r w:rsidRPr="00665A13">
              <w:rPr>
                <w:rFonts w:ascii="Times New Roman" w:hAnsi="Times New Roman" w:cs="Times New Roman"/>
                <w:color w:val="000000" w:themeColor="text1"/>
                <w:sz w:val="28"/>
                <w:szCs w:val="28"/>
              </w:rPr>
              <w:t>п/п</w:t>
            </w:r>
          </w:p>
        </w:tc>
        <w:tc>
          <w:tcPr>
            <w:tcW w:w="9214" w:type="dxa"/>
          </w:tcPr>
          <w:p w:rsidR="00805D45" w:rsidRPr="00665A13" w:rsidRDefault="00805D45" w:rsidP="00805D45">
            <w:pPr>
              <w:pStyle w:val="ConsPlusNormal"/>
              <w:snapToGrid w:val="0"/>
              <w:spacing w:line="240" w:lineRule="exact"/>
              <w:jc w:val="center"/>
              <w:rPr>
                <w:rFonts w:ascii="Times New Roman" w:hAnsi="Times New Roman" w:cs="Times New Roman"/>
                <w:color w:val="000000" w:themeColor="text1"/>
                <w:sz w:val="28"/>
                <w:szCs w:val="28"/>
              </w:rPr>
            </w:pPr>
            <w:r w:rsidRPr="00665A13">
              <w:rPr>
                <w:rFonts w:ascii="Times New Roman" w:hAnsi="Times New Roman" w:cs="Times New Roman"/>
                <w:color w:val="000000" w:themeColor="text1"/>
                <w:sz w:val="28"/>
                <w:szCs w:val="28"/>
              </w:rPr>
              <w:t>Наименование документа</w:t>
            </w:r>
          </w:p>
        </w:tc>
      </w:tr>
      <w:tr w:rsidR="00665A13" w:rsidRPr="00665A13" w:rsidTr="006358BB">
        <w:trPr>
          <w:trHeight w:val="1891"/>
        </w:trPr>
        <w:tc>
          <w:tcPr>
            <w:tcW w:w="710" w:type="dxa"/>
          </w:tcPr>
          <w:p w:rsidR="00805D45" w:rsidRPr="00665A13" w:rsidRDefault="00805D45" w:rsidP="00805D45">
            <w:pPr>
              <w:autoSpaceDN w:val="0"/>
              <w:adjustRightInd w:val="0"/>
              <w:spacing w:after="0" w:line="240" w:lineRule="exact"/>
              <w:rPr>
                <w:rFonts w:ascii="Times New Roman" w:hAnsi="Times New Roman"/>
                <w:color w:val="000000" w:themeColor="text1"/>
                <w:sz w:val="28"/>
                <w:szCs w:val="28"/>
              </w:rPr>
            </w:pPr>
            <w:r w:rsidRPr="00665A13">
              <w:rPr>
                <w:rFonts w:ascii="Times New Roman" w:hAnsi="Times New Roman"/>
                <w:color w:val="000000" w:themeColor="text1"/>
                <w:sz w:val="28"/>
                <w:szCs w:val="28"/>
              </w:rPr>
              <w:t>1.</w:t>
            </w:r>
          </w:p>
        </w:tc>
        <w:tc>
          <w:tcPr>
            <w:tcW w:w="9214" w:type="dxa"/>
          </w:tcPr>
          <w:p w:rsidR="00805D45" w:rsidRPr="00665A13" w:rsidRDefault="00665A13" w:rsidP="00665A13">
            <w:pPr>
              <w:spacing w:after="0" w:line="240" w:lineRule="exact"/>
              <w:jc w:val="both"/>
              <w:rPr>
                <w:rFonts w:ascii="Times New Roman" w:hAnsi="Times New Roman"/>
                <w:color w:val="000000" w:themeColor="text1"/>
                <w:sz w:val="28"/>
                <w:szCs w:val="28"/>
              </w:rPr>
            </w:pPr>
            <w:r w:rsidRPr="00665A13">
              <w:rPr>
                <w:rFonts w:ascii="Times New Roman" w:hAnsi="Times New Roman"/>
                <w:color w:val="000000" w:themeColor="text1"/>
                <w:sz w:val="28"/>
                <w:szCs w:val="28"/>
              </w:rPr>
              <w:t>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tc>
      </w:tr>
      <w:tr w:rsidR="00665A13" w:rsidRPr="003828F4" w:rsidTr="006358BB">
        <w:trPr>
          <w:trHeight w:val="827"/>
        </w:trPr>
        <w:tc>
          <w:tcPr>
            <w:tcW w:w="710" w:type="dxa"/>
          </w:tcPr>
          <w:p w:rsidR="00805D45" w:rsidRPr="003828F4" w:rsidRDefault="00805D45" w:rsidP="00805D45">
            <w:pPr>
              <w:autoSpaceDN w:val="0"/>
              <w:adjustRightInd w:val="0"/>
              <w:spacing w:after="0" w:line="240" w:lineRule="exact"/>
              <w:rPr>
                <w:rFonts w:ascii="Times New Roman" w:hAnsi="Times New Roman"/>
                <w:color w:val="000000" w:themeColor="text1"/>
                <w:sz w:val="28"/>
                <w:szCs w:val="28"/>
              </w:rPr>
            </w:pPr>
            <w:r w:rsidRPr="003828F4">
              <w:rPr>
                <w:rFonts w:ascii="Times New Roman" w:hAnsi="Times New Roman"/>
                <w:color w:val="000000" w:themeColor="text1"/>
                <w:sz w:val="28"/>
                <w:szCs w:val="28"/>
              </w:rPr>
              <w:t>2.</w:t>
            </w:r>
          </w:p>
        </w:tc>
        <w:tc>
          <w:tcPr>
            <w:tcW w:w="9214" w:type="dxa"/>
          </w:tcPr>
          <w:p w:rsidR="00805D45" w:rsidRPr="003828F4" w:rsidRDefault="00805D45" w:rsidP="00805D45">
            <w:pPr>
              <w:autoSpaceDN w:val="0"/>
              <w:adjustRightInd w:val="0"/>
              <w:spacing w:after="0" w:line="240" w:lineRule="exact"/>
              <w:jc w:val="both"/>
              <w:rPr>
                <w:rFonts w:ascii="Times New Roman" w:hAnsi="Times New Roman"/>
                <w:color w:val="000000" w:themeColor="text1"/>
                <w:sz w:val="28"/>
                <w:szCs w:val="28"/>
              </w:rPr>
            </w:pPr>
            <w:r w:rsidRPr="003828F4">
              <w:rPr>
                <w:rFonts w:ascii="Times New Roman" w:hAnsi="Times New Roman"/>
                <w:color w:val="000000" w:themeColor="text1"/>
                <w:sz w:val="28"/>
                <w:szCs w:val="28"/>
              </w:rPr>
              <w:t>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00EC404F">
              <w:rPr>
                <w:rFonts w:ascii="Times New Roman" w:hAnsi="Times New Roman"/>
                <w:color w:val="000000" w:themeColor="text1"/>
                <w:sz w:val="28"/>
                <w:szCs w:val="28"/>
              </w:rPr>
              <w:t>.</w:t>
            </w:r>
          </w:p>
        </w:tc>
      </w:tr>
      <w:tr w:rsidR="003828F4" w:rsidRPr="003828F4" w:rsidTr="006358BB">
        <w:trPr>
          <w:trHeight w:val="5136"/>
        </w:trPr>
        <w:tc>
          <w:tcPr>
            <w:tcW w:w="710" w:type="dxa"/>
          </w:tcPr>
          <w:p w:rsidR="00805D45" w:rsidRPr="003828F4" w:rsidRDefault="00805D45" w:rsidP="00805D45">
            <w:pPr>
              <w:autoSpaceDN w:val="0"/>
              <w:adjustRightInd w:val="0"/>
              <w:spacing w:after="0" w:line="240" w:lineRule="exact"/>
              <w:rPr>
                <w:rFonts w:ascii="Times New Roman" w:hAnsi="Times New Roman"/>
                <w:color w:val="000000" w:themeColor="text1"/>
                <w:sz w:val="28"/>
                <w:szCs w:val="28"/>
              </w:rPr>
            </w:pPr>
            <w:r w:rsidRPr="003828F4">
              <w:rPr>
                <w:rFonts w:ascii="Times New Roman" w:hAnsi="Times New Roman"/>
                <w:color w:val="000000" w:themeColor="text1"/>
                <w:sz w:val="28"/>
                <w:szCs w:val="28"/>
              </w:rPr>
              <w:lastRenderedPageBreak/>
              <w:t>3.</w:t>
            </w:r>
          </w:p>
        </w:tc>
        <w:tc>
          <w:tcPr>
            <w:tcW w:w="9214" w:type="dxa"/>
          </w:tcPr>
          <w:p w:rsidR="00805D45" w:rsidRPr="003828F4" w:rsidRDefault="003828F4" w:rsidP="003828F4">
            <w:pPr>
              <w:spacing w:after="0" w:line="240" w:lineRule="exact"/>
              <w:jc w:val="both"/>
              <w:rPr>
                <w:rFonts w:ascii="Times New Roman" w:hAnsi="Times New Roman"/>
                <w:color w:val="000000" w:themeColor="text1"/>
                <w:sz w:val="28"/>
                <w:szCs w:val="28"/>
              </w:rPr>
            </w:pPr>
            <w:r w:rsidRPr="003828F4">
              <w:rPr>
                <w:rFonts w:ascii="Times New Roman" w:hAnsi="Times New Roman"/>
                <w:color w:val="000000" w:themeColor="text1"/>
                <w:sz w:val="28"/>
                <w:szCs w:val="28"/>
              </w:rPr>
              <w:t>П</w:t>
            </w:r>
            <w:r w:rsidR="00665A13" w:rsidRPr="003828F4">
              <w:rPr>
                <w:rFonts w:ascii="Times New Roman" w:hAnsi="Times New Roman"/>
                <w:color w:val="000000" w:themeColor="text1"/>
                <w:sz w:val="28"/>
                <w:szCs w:val="28"/>
              </w:rPr>
              <w:t xml:space="preserve">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w:t>
            </w:r>
            <w:hyperlink r:id="rId18" w:history="1">
              <w:r w:rsidR="00665A13" w:rsidRPr="003828F4">
                <w:rPr>
                  <w:rStyle w:val="a6"/>
                  <w:rFonts w:ascii="Times New Roman" w:hAnsi="Times New Roman"/>
                  <w:color w:val="000000" w:themeColor="text1"/>
                  <w:sz w:val="28"/>
                  <w:szCs w:val="28"/>
                  <w:u w:val="none"/>
                </w:rPr>
                <w:t>частях 5</w:t>
              </w:r>
            </w:hyperlink>
            <w:r w:rsidR="00665A13" w:rsidRPr="003828F4">
              <w:rPr>
                <w:rFonts w:ascii="Times New Roman" w:hAnsi="Times New Roman"/>
                <w:color w:val="000000" w:themeColor="text1"/>
                <w:sz w:val="28"/>
                <w:szCs w:val="28"/>
              </w:rPr>
              <w:t xml:space="preserve">, </w:t>
            </w:r>
            <w:hyperlink r:id="rId19" w:history="1">
              <w:r w:rsidR="00665A13" w:rsidRPr="003828F4">
                <w:rPr>
                  <w:rStyle w:val="a6"/>
                  <w:rFonts w:ascii="Times New Roman" w:hAnsi="Times New Roman"/>
                  <w:color w:val="000000" w:themeColor="text1"/>
                  <w:sz w:val="28"/>
                  <w:szCs w:val="28"/>
                  <w:u w:val="none"/>
                </w:rPr>
                <w:t>6</w:t>
              </w:r>
            </w:hyperlink>
            <w:r w:rsidR="00665A13" w:rsidRPr="003828F4">
              <w:rPr>
                <w:rFonts w:ascii="Times New Roman" w:hAnsi="Times New Roman"/>
                <w:color w:val="000000" w:themeColor="text1"/>
                <w:sz w:val="28"/>
                <w:szCs w:val="28"/>
              </w:rPr>
              <w:t xml:space="preserve">, </w:t>
            </w:r>
            <w:hyperlink r:id="rId20" w:history="1">
              <w:r w:rsidR="00665A13" w:rsidRPr="003828F4">
                <w:rPr>
                  <w:rStyle w:val="a6"/>
                  <w:rFonts w:ascii="Times New Roman" w:hAnsi="Times New Roman"/>
                  <w:color w:val="000000" w:themeColor="text1"/>
                  <w:sz w:val="28"/>
                  <w:szCs w:val="28"/>
                  <w:u w:val="none"/>
                </w:rPr>
                <w:t>7</w:t>
              </w:r>
            </w:hyperlink>
            <w:r w:rsidR="00665A13" w:rsidRPr="003828F4">
              <w:rPr>
                <w:rFonts w:ascii="Times New Roman" w:hAnsi="Times New Roman"/>
                <w:color w:val="000000" w:themeColor="text1"/>
                <w:sz w:val="28"/>
                <w:szCs w:val="28"/>
              </w:rPr>
              <w:t xml:space="preserve"> статьи федерального закона №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21" w:history="1">
              <w:r w:rsidR="00665A13" w:rsidRPr="003828F4">
                <w:rPr>
                  <w:rStyle w:val="a6"/>
                  <w:rFonts w:ascii="Times New Roman" w:hAnsi="Times New Roman"/>
                  <w:color w:val="000000" w:themeColor="text1"/>
                  <w:sz w:val="28"/>
                  <w:szCs w:val="28"/>
                  <w:u w:val="none"/>
                </w:rPr>
                <w:t>кодексом</w:t>
              </w:r>
            </w:hyperlink>
            <w:r w:rsidR="00665A13" w:rsidRPr="003828F4">
              <w:rPr>
                <w:rFonts w:ascii="Times New Roman" w:hAnsi="Times New Roman"/>
                <w:color w:val="000000" w:themeColor="text1"/>
                <w:sz w:val="28"/>
                <w:szCs w:val="28"/>
              </w:rP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запрашивает сведения о наличии такого согласия в уполномоченном органе.</w:t>
            </w:r>
          </w:p>
        </w:tc>
      </w:tr>
      <w:tr w:rsidR="00EC404F" w:rsidRPr="003828F4" w:rsidTr="006358BB">
        <w:trPr>
          <w:trHeight w:val="687"/>
        </w:trPr>
        <w:tc>
          <w:tcPr>
            <w:tcW w:w="9924" w:type="dxa"/>
            <w:gridSpan w:val="2"/>
          </w:tcPr>
          <w:p w:rsidR="00EC404F" w:rsidRPr="00712F4B" w:rsidRDefault="00EC404F" w:rsidP="00EC404F">
            <w:pPr>
              <w:spacing w:after="0" w:line="240" w:lineRule="auto"/>
              <w:ind w:firstLine="709"/>
              <w:jc w:val="both"/>
              <w:rPr>
                <w:rFonts w:ascii="Times New Roman" w:hAnsi="Times New Roman"/>
                <w:sz w:val="28"/>
                <w:szCs w:val="28"/>
              </w:rPr>
            </w:pPr>
            <w:r w:rsidRPr="00F1146E">
              <w:rPr>
                <w:rFonts w:ascii="Times New Roman" w:hAnsi="Times New Roman"/>
                <w:sz w:val="28"/>
                <w:szCs w:val="28"/>
              </w:rPr>
              <w:t>В целях получения муниципальной услуги</w:t>
            </w:r>
            <w:r>
              <w:rPr>
                <w:rFonts w:ascii="Times New Roman" w:hAnsi="Times New Roman"/>
                <w:sz w:val="28"/>
                <w:szCs w:val="28"/>
              </w:rPr>
              <w:t xml:space="preserve"> (подпункт 3 пункта 11 Административного регламента) </w:t>
            </w:r>
            <w:r w:rsidRPr="00F1146E">
              <w:rPr>
                <w:rFonts w:ascii="Times New Roman" w:hAnsi="Times New Roman"/>
                <w:sz w:val="28"/>
                <w:szCs w:val="28"/>
              </w:rPr>
              <w:t xml:space="preserve">заявителем в </w:t>
            </w:r>
            <w:r>
              <w:rPr>
                <w:rFonts w:ascii="Times New Roman" w:hAnsi="Times New Roman"/>
                <w:sz w:val="28"/>
                <w:szCs w:val="28"/>
              </w:rPr>
              <w:t>Комитет</w:t>
            </w:r>
            <w:r w:rsidRPr="00F1146E">
              <w:rPr>
                <w:rFonts w:ascii="Times New Roman" w:hAnsi="Times New Roman"/>
                <w:sz w:val="28"/>
                <w:szCs w:val="28"/>
              </w:rPr>
              <w:t>, Центр подается</w:t>
            </w:r>
            <w:r>
              <w:rPr>
                <w:rFonts w:ascii="Times New Roman" w:hAnsi="Times New Roman"/>
                <w:sz w:val="28"/>
                <w:szCs w:val="28"/>
              </w:rPr>
              <w:t>:</w:t>
            </w:r>
          </w:p>
        </w:tc>
      </w:tr>
      <w:tr w:rsidR="00EC404F" w:rsidRPr="003828F4" w:rsidTr="006358BB">
        <w:trPr>
          <w:trHeight w:val="1575"/>
        </w:trPr>
        <w:tc>
          <w:tcPr>
            <w:tcW w:w="710" w:type="dxa"/>
          </w:tcPr>
          <w:p w:rsidR="00EC404F" w:rsidRPr="003828F4" w:rsidRDefault="00EC404F" w:rsidP="00F46FEE">
            <w:pPr>
              <w:autoSpaceDN w:val="0"/>
              <w:adjustRightInd w:val="0"/>
              <w:spacing w:after="0" w:line="240" w:lineRule="exact"/>
              <w:rPr>
                <w:rFonts w:ascii="Times New Roman" w:hAnsi="Times New Roman"/>
                <w:color w:val="000000" w:themeColor="text1"/>
                <w:sz w:val="28"/>
                <w:szCs w:val="28"/>
              </w:rPr>
            </w:pPr>
            <w:r>
              <w:rPr>
                <w:rFonts w:ascii="Times New Roman" w:hAnsi="Times New Roman"/>
                <w:color w:val="000000" w:themeColor="text1"/>
                <w:sz w:val="28"/>
                <w:szCs w:val="28"/>
              </w:rPr>
              <w:t>1</w:t>
            </w:r>
            <w:r w:rsidR="00F46FEE">
              <w:rPr>
                <w:rFonts w:ascii="Times New Roman" w:hAnsi="Times New Roman"/>
                <w:color w:val="000000" w:themeColor="text1"/>
                <w:sz w:val="28"/>
                <w:szCs w:val="28"/>
              </w:rPr>
              <w:t>.</w:t>
            </w:r>
          </w:p>
        </w:tc>
        <w:tc>
          <w:tcPr>
            <w:tcW w:w="9214" w:type="dxa"/>
          </w:tcPr>
          <w:p w:rsidR="00EC404F" w:rsidRPr="003828F4" w:rsidRDefault="00EC404F" w:rsidP="00EC404F">
            <w:pPr>
              <w:spacing w:after="0" w:line="240" w:lineRule="auto"/>
              <w:jc w:val="both"/>
              <w:rPr>
                <w:rFonts w:ascii="Times New Roman" w:hAnsi="Times New Roman"/>
                <w:color w:val="000000" w:themeColor="text1"/>
                <w:sz w:val="28"/>
                <w:szCs w:val="28"/>
              </w:rPr>
            </w:pPr>
            <w:r>
              <w:rPr>
                <w:rFonts w:ascii="Times New Roman" w:hAnsi="Times New Roman"/>
                <w:sz w:val="28"/>
                <w:szCs w:val="28"/>
              </w:rPr>
              <w:t>В</w:t>
            </w:r>
            <w:r w:rsidRPr="00712F4B">
              <w:rPr>
                <w:rFonts w:ascii="Times New Roman" w:hAnsi="Times New Roman"/>
                <w:sz w:val="28"/>
                <w:szCs w:val="28"/>
              </w:rPr>
              <w:t>ладельцем р</w:t>
            </w:r>
            <w:r>
              <w:rPr>
                <w:rFonts w:ascii="Times New Roman" w:hAnsi="Times New Roman"/>
                <w:sz w:val="28"/>
                <w:szCs w:val="28"/>
              </w:rPr>
              <w:t>екламной конструкции - уведомление</w:t>
            </w:r>
            <w:r w:rsidRPr="00712F4B">
              <w:rPr>
                <w:rFonts w:ascii="Times New Roman" w:hAnsi="Times New Roman"/>
                <w:sz w:val="28"/>
                <w:szCs w:val="28"/>
              </w:rPr>
              <w:t xml:space="preserve">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w:t>
            </w:r>
            <w:r>
              <w:rPr>
                <w:rFonts w:ascii="Times New Roman" w:hAnsi="Times New Roman"/>
                <w:sz w:val="28"/>
                <w:szCs w:val="28"/>
              </w:rPr>
              <w:t>ейшего использования разрешения.</w:t>
            </w:r>
          </w:p>
        </w:tc>
      </w:tr>
      <w:tr w:rsidR="00EC404F" w:rsidRPr="003828F4" w:rsidTr="006358BB">
        <w:trPr>
          <w:trHeight w:val="1513"/>
        </w:trPr>
        <w:tc>
          <w:tcPr>
            <w:tcW w:w="710" w:type="dxa"/>
          </w:tcPr>
          <w:p w:rsidR="00EC404F" w:rsidRPr="003828F4" w:rsidRDefault="00EC404F" w:rsidP="00805D45">
            <w:pPr>
              <w:autoSpaceDN w:val="0"/>
              <w:adjustRightInd w:val="0"/>
              <w:spacing w:after="0" w:line="240" w:lineRule="exact"/>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9214" w:type="dxa"/>
          </w:tcPr>
          <w:p w:rsidR="00EC404F" w:rsidRPr="003828F4" w:rsidRDefault="00EC404F" w:rsidP="00EC404F">
            <w:pPr>
              <w:spacing w:after="0" w:line="240" w:lineRule="auto"/>
              <w:jc w:val="both"/>
              <w:rPr>
                <w:rFonts w:ascii="Times New Roman" w:hAnsi="Times New Roman"/>
                <w:color w:val="000000" w:themeColor="text1"/>
                <w:sz w:val="28"/>
                <w:szCs w:val="28"/>
              </w:rPr>
            </w:pPr>
            <w:r>
              <w:rPr>
                <w:rFonts w:ascii="Times New Roman" w:hAnsi="Times New Roman"/>
                <w:sz w:val="28"/>
                <w:szCs w:val="28"/>
              </w:rPr>
              <w:t>С</w:t>
            </w:r>
            <w:r w:rsidRPr="00712F4B">
              <w:rPr>
                <w:rFonts w:ascii="Times New Roman" w:hAnsi="Times New Roman"/>
                <w:sz w:val="28"/>
                <w:szCs w:val="28"/>
              </w:rPr>
              <w:t>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r>
              <w:rPr>
                <w:rFonts w:ascii="Times New Roman" w:hAnsi="Times New Roman"/>
                <w:sz w:val="28"/>
                <w:szCs w:val="28"/>
              </w:rPr>
              <w:t>.</w:t>
            </w:r>
          </w:p>
        </w:tc>
      </w:tr>
    </w:tbl>
    <w:p w:rsidR="004543BF" w:rsidRPr="00F1146E" w:rsidRDefault="00700BA5" w:rsidP="004543BF">
      <w:pPr>
        <w:widowControl w:val="0"/>
        <w:autoSpaceDE w:val="0"/>
        <w:autoSpaceDN w:val="0"/>
        <w:adjustRightInd w:val="0"/>
        <w:spacing w:after="0" w:line="240" w:lineRule="auto"/>
        <w:ind w:firstLine="709"/>
        <w:jc w:val="both"/>
        <w:rPr>
          <w:rFonts w:ascii="Times New Roman" w:hAnsi="Times New Roman"/>
          <w:sz w:val="28"/>
          <w:szCs w:val="28"/>
        </w:rPr>
      </w:pPr>
      <w:hyperlink w:anchor="Par1276" w:history="1">
        <w:r w:rsidR="004543BF" w:rsidRPr="00F1146E">
          <w:rPr>
            <w:rFonts w:ascii="Times New Roman" w:hAnsi="Times New Roman"/>
            <w:sz w:val="28"/>
            <w:szCs w:val="28"/>
          </w:rPr>
          <w:t>Заявление</w:t>
        </w:r>
      </w:hyperlink>
      <w:r w:rsidR="004543BF" w:rsidRPr="00F1146E">
        <w:rPr>
          <w:rFonts w:ascii="Times New Roman" w:hAnsi="Times New Roman"/>
          <w:sz w:val="28"/>
          <w:szCs w:val="28"/>
        </w:rPr>
        <w:t xml:space="preserve"> о предоставлении муниципальной услуги и документы, указанные в настоящем </w:t>
      </w:r>
      <w:hyperlink w:anchor="Par140" w:history="1">
        <w:r w:rsidR="004543BF" w:rsidRPr="00F1146E">
          <w:rPr>
            <w:rFonts w:ascii="Times New Roman" w:hAnsi="Times New Roman"/>
            <w:sz w:val="28"/>
            <w:szCs w:val="28"/>
          </w:rPr>
          <w:t xml:space="preserve">пункте </w:t>
        </w:r>
      </w:hyperlink>
      <w:r w:rsidR="004543BF"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4543BF" w:rsidRPr="00F1146E" w:rsidRDefault="00817027" w:rsidP="004543BF">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w:t>
      </w:r>
      <w:r w:rsidR="004543BF" w:rsidRPr="00F1146E">
        <w:rPr>
          <w:rFonts w:ascii="Times New Roman" w:hAnsi="Times New Roman"/>
          <w:sz w:val="28"/>
          <w:szCs w:val="28"/>
        </w:rPr>
        <w:t>При обращении за получением муниципальной услуги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4543BF" w:rsidRPr="00F1146E" w:rsidRDefault="004543BF" w:rsidP="004543BF">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Правила использования электронной подписи при обращении за получением муниципальной услуги установлены постановлением Правительства Российской Федерации от 25 августа 2012 г. № 852 </w:t>
      </w:r>
      <w:r w:rsidR="00B033D8">
        <w:rPr>
          <w:rFonts w:ascii="Times New Roman" w:hAnsi="Times New Roman"/>
          <w:sz w:val="28"/>
          <w:szCs w:val="28"/>
        </w:rPr>
        <w:t xml:space="preserve">                         </w:t>
      </w:r>
      <w:r w:rsidRPr="00F1146E">
        <w:rPr>
          <w:rFonts w:ascii="Times New Roman" w:hAnsi="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4543BF" w:rsidRPr="00F1146E" w:rsidRDefault="004543BF" w:rsidP="004543BF">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lastRenderedPageBreak/>
        <w:t>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r w:rsidR="00CB650C">
        <w:rPr>
          <w:rFonts w:ascii="Times New Roman" w:hAnsi="Times New Roman"/>
          <w:sz w:val="28"/>
          <w:szCs w:val="28"/>
        </w:rPr>
        <w:t>.</w:t>
      </w:r>
    </w:p>
    <w:p w:rsidR="004543BF" w:rsidRPr="00F1146E" w:rsidRDefault="004543BF" w:rsidP="004543BF">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4543BF" w:rsidRPr="00F1146E" w:rsidRDefault="004543BF" w:rsidP="004543BF">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970EFE" w:rsidRPr="00F1146E" w:rsidRDefault="00817027" w:rsidP="00970EFE">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16</w:t>
      </w:r>
      <w:r w:rsidR="00B85EAE" w:rsidRPr="00F1146E">
        <w:rPr>
          <w:rFonts w:ascii="Times New Roman" w:hAnsi="Times New Roman"/>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w:t>
      </w:r>
      <w:r w:rsidR="002B0AF6" w:rsidRPr="00F1146E">
        <w:rPr>
          <w:rFonts w:ascii="Times New Roman" w:hAnsi="Times New Roman"/>
          <w:sz w:val="28"/>
          <w:szCs w:val="28"/>
        </w:rPr>
        <w:t>муниципального образования города Михайловска Шпаковского района Ставропольского края</w:t>
      </w:r>
      <w:r w:rsidR="00B85EAE" w:rsidRPr="00F1146E">
        <w:rPr>
          <w:rFonts w:ascii="Times New Roman" w:hAnsi="Times New Roman"/>
          <w:sz w:val="28"/>
          <w:szCs w:val="28"/>
        </w:rPr>
        <w:t xml:space="preserve"> для предоставления </w:t>
      </w:r>
      <w:r w:rsidR="00971DC2" w:rsidRPr="00F1146E">
        <w:rPr>
          <w:rFonts w:ascii="Times New Roman" w:hAnsi="Times New Roman"/>
          <w:sz w:val="28"/>
          <w:szCs w:val="28"/>
        </w:rPr>
        <w:t xml:space="preserve">муниципальной </w:t>
      </w:r>
      <w:r w:rsidR="00B85EAE" w:rsidRPr="00F1146E">
        <w:rPr>
          <w:rFonts w:ascii="Times New Roman" w:hAnsi="Times New Roman"/>
          <w:sz w:val="28"/>
          <w:szCs w:val="28"/>
        </w:rPr>
        <w:t xml:space="preserve">услуги, которые находятся в распоряжении иных органов и организаций, участвующих в предоставлении </w:t>
      </w:r>
      <w:r w:rsidR="00971DC2" w:rsidRPr="00F1146E">
        <w:rPr>
          <w:rFonts w:ascii="Times New Roman" w:hAnsi="Times New Roman"/>
          <w:sz w:val="28"/>
          <w:szCs w:val="28"/>
        </w:rPr>
        <w:t xml:space="preserve">муниципальной </w:t>
      </w:r>
      <w:r w:rsidR="00B85EAE" w:rsidRPr="00F1146E">
        <w:rPr>
          <w:rFonts w:ascii="Times New Roman" w:hAnsi="Times New Roman"/>
          <w:sz w:val="28"/>
          <w:szCs w:val="28"/>
        </w:rPr>
        <w:t>услуги, и которые заявитель вправе представить по собственной инициативе.</w:t>
      </w:r>
    </w:p>
    <w:p w:rsidR="00805D45" w:rsidRPr="00F1146E" w:rsidRDefault="00805D45" w:rsidP="00B85EAE">
      <w:pPr>
        <w:widowControl w:val="0"/>
        <w:autoSpaceDE w:val="0"/>
        <w:autoSpaceDN w:val="0"/>
        <w:adjustRightInd w:val="0"/>
        <w:spacing w:after="0" w:line="240" w:lineRule="auto"/>
        <w:ind w:firstLine="709"/>
        <w:jc w:val="both"/>
        <w:outlineLvl w:val="2"/>
        <w:rPr>
          <w:rFonts w:ascii="Times New Roman" w:hAnsi="Times New Roman"/>
          <w:sz w:val="10"/>
          <w:szCs w:val="28"/>
        </w:rPr>
      </w:pPr>
    </w:p>
    <w:tbl>
      <w:tblPr>
        <w:tblW w:w="9431"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6205"/>
        <w:gridCol w:w="2626"/>
      </w:tblGrid>
      <w:tr w:rsidR="006930CB" w:rsidRPr="00F1146E" w:rsidTr="006358BB">
        <w:trPr>
          <w:trHeight w:val="1281"/>
          <w:tblCellSpacing w:w="5" w:type="nil"/>
        </w:trPr>
        <w:tc>
          <w:tcPr>
            <w:tcW w:w="600" w:type="dxa"/>
          </w:tcPr>
          <w:p w:rsidR="006930CB" w:rsidRPr="00F1146E" w:rsidRDefault="006930CB" w:rsidP="00805D45">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w:t>
            </w:r>
          </w:p>
          <w:p w:rsidR="006930CB" w:rsidRPr="00F1146E" w:rsidRDefault="006930CB" w:rsidP="00805D45">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п/п</w:t>
            </w:r>
          </w:p>
        </w:tc>
        <w:tc>
          <w:tcPr>
            <w:tcW w:w="6205" w:type="dxa"/>
          </w:tcPr>
          <w:p w:rsidR="006930CB" w:rsidRPr="00F1146E" w:rsidRDefault="006930CB" w:rsidP="00805D45">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2626" w:type="dxa"/>
          </w:tcPr>
          <w:p w:rsidR="006930CB" w:rsidRPr="00F1146E" w:rsidRDefault="006930CB" w:rsidP="00805D45">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6930CB" w:rsidRPr="0004020C" w:rsidTr="006358BB">
        <w:trPr>
          <w:trHeight w:val="1347"/>
          <w:tblCellSpacing w:w="5" w:type="nil"/>
        </w:trPr>
        <w:tc>
          <w:tcPr>
            <w:tcW w:w="600" w:type="dxa"/>
          </w:tcPr>
          <w:p w:rsidR="006930CB" w:rsidRPr="0004020C" w:rsidRDefault="006930CB" w:rsidP="00805D45">
            <w:pPr>
              <w:widowControl w:val="0"/>
              <w:autoSpaceDE w:val="0"/>
              <w:autoSpaceDN w:val="0"/>
              <w:adjustRightInd w:val="0"/>
              <w:spacing w:after="0" w:line="240" w:lineRule="exact"/>
              <w:rPr>
                <w:rFonts w:ascii="Times New Roman" w:hAnsi="Times New Roman"/>
                <w:sz w:val="28"/>
                <w:szCs w:val="28"/>
              </w:rPr>
            </w:pPr>
            <w:r w:rsidRPr="0004020C">
              <w:rPr>
                <w:rFonts w:ascii="Times New Roman" w:hAnsi="Times New Roman"/>
                <w:sz w:val="28"/>
                <w:szCs w:val="28"/>
              </w:rPr>
              <w:t xml:space="preserve">1. </w:t>
            </w:r>
          </w:p>
        </w:tc>
        <w:tc>
          <w:tcPr>
            <w:tcW w:w="6205" w:type="dxa"/>
          </w:tcPr>
          <w:p w:rsidR="006930CB" w:rsidRPr="0004020C" w:rsidRDefault="006930CB" w:rsidP="00805D45">
            <w:pPr>
              <w:widowControl w:val="0"/>
              <w:autoSpaceDE w:val="0"/>
              <w:autoSpaceDN w:val="0"/>
              <w:adjustRightInd w:val="0"/>
              <w:spacing w:after="0" w:line="240" w:lineRule="exact"/>
              <w:jc w:val="both"/>
              <w:rPr>
                <w:rFonts w:ascii="Times New Roman" w:hAnsi="Times New Roman"/>
                <w:sz w:val="28"/>
                <w:szCs w:val="28"/>
              </w:rPr>
            </w:pPr>
            <w:r w:rsidRPr="0004020C">
              <w:rPr>
                <w:rFonts w:ascii="Times New Roman" w:hAnsi="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2626" w:type="dxa"/>
          </w:tcPr>
          <w:p w:rsidR="006930CB" w:rsidRPr="0004020C" w:rsidRDefault="006930CB" w:rsidP="00805D45">
            <w:pPr>
              <w:widowControl w:val="0"/>
              <w:autoSpaceDE w:val="0"/>
              <w:autoSpaceDN w:val="0"/>
              <w:adjustRightInd w:val="0"/>
              <w:spacing w:after="0" w:line="240" w:lineRule="exact"/>
              <w:jc w:val="center"/>
              <w:rPr>
                <w:rFonts w:ascii="Times New Roman" w:hAnsi="Times New Roman"/>
                <w:sz w:val="28"/>
                <w:szCs w:val="28"/>
              </w:rPr>
            </w:pPr>
            <w:r w:rsidRPr="0004020C">
              <w:rPr>
                <w:rFonts w:ascii="Times New Roman" w:hAnsi="Times New Roman"/>
                <w:sz w:val="28"/>
                <w:szCs w:val="28"/>
              </w:rPr>
              <w:t>ФНС России</w:t>
            </w:r>
          </w:p>
        </w:tc>
      </w:tr>
      <w:tr w:rsidR="006930CB" w:rsidRPr="0004020C" w:rsidTr="006358BB">
        <w:trPr>
          <w:trHeight w:val="1382"/>
          <w:tblCellSpacing w:w="5" w:type="nil"/>
        </w:trPr>
        <w:tc>
          <w:tcPr>
            <w:tcW w:w="600" w:type="dxa"/>
          </w:tcPr>
          <w:p w:rsidR="006930CB" w:rsidRPr="0004020C" w:rsidRDefault="006930CB" w:rsidP="00805D45">
            <w:pPr>
              <w:widowControl w:val="0"/>
              <w:autoSpaceDE w:val="0"/>
              <w:autoSpaceDN w:val="0"/>
              <w:adjustRightInd w:val="0"/>
              <w:spacing w:after="0" w:line="240" w:lineRule="exact"/>
              <w:rPr>
                <w:rFonts w:ascii="Times New Roman" w:hAnsi="Times New Roman"/>
                <w:sz w:val="28"/>
                <w:szCs w:val="28"/>
              </w:rPr>
            </w:pPr>
            <w:r w:rsidRPr="0004020C">
              <w:rPr>
                <w:rFonts w:ascii="Times New Roman" w:hAnsi="Times New Roman"/>
                <w:sz w:val="28"/>
                <w:szCs w:val="28"/>
              </w:rPr>
              <w:t>2.</w:t>
            </w:r>
          </w:p>
        </w:tc>
        <w:tc>
          <w:tcPr>
            <w:tcW w:w="6205" w:type="dxa"/>
          </w:tcPr>
          <w:p w:rsidR="00805D45" w:rsidRPr="0004020C" w:rsidRDefault="006930CB" w:rsidP="00805D45">
            <w:pPr>
              <w:widowControl w:val="0"/>
              <w:autoSpaceDE w:val="0"/>
              <w:autoSpaceDN w:val="0"/>
              <w:adjustRightInd w:val="0"/>
              <w:spacing w:after="0" w:line="240" w:lineRule="exact"/>
              <w:jc w:val="both"/>
              <w:rPr>
                <w:rFonts w:ascii="Times New Roman" w:hAnsi="Times New Roman"/>
                <w:sz w:val="28"/>
                <w:szCs w:val="28"/>
              </w:rPr>
            </w:pPr>
            <w:r w:rsidRPr="0004020C">
              <w:rPr>
                <w:rFonts w:ascii="Times New Roman" w:hAnsi="Times New Roman"/>
                <w:sz w:val="28"/>
                <w:szCs w:val="28"/>
              </w:rPr>
              <w:t>Выписка из Единого государственного реестра прав на недвижимое имущество и сделок с ним (далее - ЕГРП) о правах на земельный участок или уведомление об отсутствии в ЕГРП запрашиваемых сведений</w:t>
            </w:r>
          </w:p>
        </w:tc>
        <w:tc>
          <w:tcPr>
            <w:tcW w:w="2626" w:type="dxa"/>
          </w:tcPr>
          <w:p w:rsidR="006930CB" w:rsidRPr="0004020C" w:rsidRDefault="006930CB" w:rsidP="00805D45">
            <w:pPr>
              <w:widowControl w:val="0"/>
              <w:autoSpaceDE w:val="0"/>
              <w:autoSpaceDN w:val="0"/>
              <w:adjustRightInd w:val="0"/>
              <w:spacing w:after="0" w:line="240" w:lineRule="exact"/>
              <w:jc w:val="center"/>
              <w:rPr>
                <w:rFonts w:ascii="Times New Roman" w:hAnsi="Times New Roman"/>
                <w:sz w:val="28"/>
                <w:szCs w:val="28"/>
              </w:rPr>
            </w:pPr>
            <w:proofErr w:type="spellStart"/>
            <w:r w:rsidRPr="0004020C">
              <w:rPr>
                <w:rFonts w:ascii="Times New Roman" w:hAnsi="Times New Roman"/>
                <w:sz w:val="28"/>
                <w:szCs w:val="28"/>
              </w:rPr>
              <w:t>Росреестр</w:t>
            </w:r>
            <w:proofErr w:type="spellEnd"/>
          </w:p>
          <w:p w:rsidR="006930CB" w:rsidRPr="0004020C" w:rsidRDefault="006930CB" w:rsidP="00805D45">
            <w:pPr>
              <w:widowControl w:val="0"/>
              <w:autoSpaceDE w:val="0"/>
              <w:autoSpaceDN w:val="0"/>
              <w:adjustRightInd w:val="0"/>
              <w:spacing w:after="0" w:line="240" w:lineRule="exact"/>
              <w:jc w:val="center"/>
              <w:rPr>
                <w:rFonts w:ascii="Times New Roman" w:hAnsi="Times New Roman"/>
                <w:sz w:val="28"/>
                <w:szCs w:val="28"/>
              </w:rPr>
            </w:pPr>
          </w:p>
        </w:tc>
      </w:tr>
      <w:tr w:rsidR="006930CB" w:rsidRPr="0004020C" w:rsidTr="006358BB">
        <w:trPr>
          <w:trHeight w:val="1118"/>
          <w:tblCellSpacing w:w="5" w:type="nil"/>
        </w:trPr>
        <w:tc>
          <w:tcPr>
            <w:tcW w:w="600" w:type="dxa"/>
          </w:tcPr>
          <w:p w:rsidR="006930CB" w:rsidRPr="0004020C" w:rsidRDefault="000511C0" w:rsidP="00805D45">
            <w:pPr>
              <w:widowControl w:val="0"/>
              <w:autoSpaceDE w:val="0"/>
              <w:autoSpaceDN w:val="0"/>
              <w:adjustRightInd w:val="0"/>
              <w:spacing w:after="0" w:line="240" w:lineRule="exact"/>
              <w:rPr>
                <w:rFonts w:ascii="Times New Roman" w:hAnsi="Times New Roman"/>
                <w:sz w:val="28"/>
                <w:szCs w:val="28"/>
              </w:rPr>
            </w:pPr>
            <w:r w:rsidRPr="0004020C">
              <w:rPr>
                <w:rFonts w:ascii="Times New Roman" w:hAnsi="Times New Roman"/>
                <w:sz w:val="28"/>
                <w:szCs w:val="28"/>
              </w:rPr>
              <w:t>3</w:t>
            </w:r>
            <w:r w:rsidR="006930CB" w:rsidRPr="0004020C">
              <w:rPr>
                <w:rFonts w:ascii="Times New Roman" w:hAnsi="Times New Roman"/>
                <w:sz w:val="28"/>
                <w:szCs w:val="28"/>
              </w:rPr>
              <w:t>.</w:t>
            </w:r>
          </w:p>
        </w:tc>
        <w:tc>
          <w:tcPr>
            <w:tcW w:w="6205" w:type="dxa"/>
          </w:tcPr>
          <w:p w:rsidR="006930CB" w:rsidRPr="0004020C" w:rsidRDefault="006930CB" w:rsidP="00805D45">
            <w:pPr>
              <w:widowControl w:val="0"/>
              <w:autoSpaceDE w:val="0"/>
              <w:autoSpaceDN w:val="0"/>
              <w:adjustRightInd w:val="0"/>
              <w:spacing w:after="0" w:line="240" w:lineRule="exact"/>
              <w:jc w:val="both"/>
              <w:rPr>
                <w:rFonts w:ascii="Times New Roman" w:hAnsi="Times New Roman"/>
                <w:sz w:val="28"/>
                <w:szCs w:val="28"/>
              </w:rPr>
            </w:pPr>
            <w:r w:rsidRPr="0004020C">
              <w:rPr>
                <w:rFonts w:ascii="Times New Roman" w:hAnsi="Times New Roman"/>
                <w:sz w:val="28"/>
                <w:szCs w:val="28"/>
                <w:lang w:eastAsia="ru-RU"/>
              </w:rPr>
              <w:t>Выписка из ЕГРП о переходе прав на объекты недвижимого имущества</w:t>
            </w:r>
            <w:r w:rsidRPr="0004020C">
              <w:rPr>
                <w:rFonts w:ascii="Times New Roman" w:hAnsi="Times New Roman"/>
                <w:sz w:val="28"/>
                <w:szCs w:val="28"/>
              </w:rPr>
              <w:t>, находящиеся на земельном участке, или уведомление об отсутствии в ЕГРП запрашиваемых сведений</w:t>
            </w:r>
            <w:r w:rsidRPr="0004020C">
              <w:rPr>
                <w:rFonts w:ascii="Times New Roman" w:hAnsi="Times New Roman"/>
                <w:sz w:val="28"/>
                <w:szCs w:val="28"/>
                <w:lang w:eastAsia="ru-RU"/>
              </w:rPr>
              <w:t xml:space="preserve"> </w:t>
            </w:r>
          </w:p>
        </w:tc>
        <w:tc>
          <w:tcPr>
            <w:tcW w:w="2626" w:type="dxa"/>
          </w:tcPr>
          <w:p w:rsidR="006930CB" w:rsidRPr="0004020C" w:rsidRDefault="006930CB" w:rsidP="00805D45">
            <w:pPr>
              <w:widowControl w:val="0"/>
              <w:autoSpaceDE w:val="0"/>
              <w:autoSpaceDN w:val="0"/>
              <w:adjustRightInd w:val="0"/>
              <w:spacing w:after="0" w:line="240" w:lineRule="exact"/>
              <w:jc w:val="center"/>
              <w:rPr>
                <w:rFonts w:ascii="Times New Roman" w:hAnsi="Times New Roman"/>
                <w:sz w:val="28"/>
                <w:szCs w:val="28"/>
              </w:rPr>
            </w:pPr>
            <w:proofErr w:type="spellStart"/>
            <w:r w:rsidRPr="0004020C">
              <w:rPr>
                <w:rFonts w:ascii="Times New Roman" w:hAnsi="Times New Roman"/>
                <w:sz w:val="28"/>
                <w:szCs w:val="28"/>
              </w:rPr>
              <w:t>Росреестр</w:t>
            </w:r>
            <w:proofErr w:type="spellEnd"/>
          </w:p>
          <w:p w:rsidR="006930CB" w:rsidRPr="0004020C" w:rsidRDefault="006930CB" w:rsidP="00805D45">
            <w:pPr>
              <w:widowControl w:val="0"/>
              <w:autoSpaceDE w:val="0"/>
              <w:autoSpaceDN w:val="0"/>
              <w:adjustRightInd w:val="0"/>
              <w:spacing w:after="0" w:line="240" w:lineRule="exact"/>
              <w:jc w:val="center"/>
              <w:rPr>
                <w:rFonts w:ascii="Times New Roman" w:hAnsi="Times New Roman"/>
                <w:sz w:val="28"/>
                <w:szCs w:val="28"/>
              </w:rPr>
            </w:pPr>
          </w:p>
        </w:tc>
      </w:tr>
      <w:tr w:rsidR="009F1444" w:rsidRPr="0004020C" w:rsidTr="006358BB">
        <w:trPr>
          <w:trHeight w:val="590"/>
          <w:tblCellSpacing w:w="5" w:type="nil"/>
        </w:trPr>
        <w:tc>
          <w:tcPr>
            <w:tcW w:w="600" w:type="dxa"/>
          </w:tcPr>
          <w:p w:rsidR="009F1444" w:rsidRPr="004E5E75" w:rsidRDefault="009F1444" w:rsidP="00665A13">
            <w:pPr>
              <w:autoSpaceDN w:val="0"/>
              <w:adjustRightInd w:val="0"/>
              <w:spacing w:after="0" w:line="240" w:lineRule="exact"/>
              <w:rPr>
                <w:rFonts w:ascii="Times New Roman" w:hAnsi="Times New Roman"/>
                <w:sz w:val="28"/>
                <w:szCs w:val="28"/>
              </w:rPr>
            </w:pPr>
            <w:r>
              <w:rPr>
                <w:rFonts w:ascii="Times New Roman" w:hAnsi="Times New Roman"/>
                <w:sz w:val="28"/>
                <w:szCs w:val="28"/>
              </w:rPr>
              <w:t>4</w:t>
            </w:r>
            <w:r w:rsidRPr="004E5E75">
              <w:rPr>
                <w:rFonts w:ascii="Times New Roman" w:hAnsi="Times New Roman"/>
                <w:sz w:val="28"/>
                <w:szCs w:val="28"/>
              </w:rPr>
              <w:t>.</w:t>
            </w:r>
          </w:p>
        </w:tc>
        <w:tc>
          <w:tcPr>
            <w:tcW w:w="6205" w:type="dxa"/>
          </w:tcPr>
          <w:p w:rsidR="009F1444" w:rsidRPr="004E5E75" w:rsidRDefault="009F1444" w:rsidP="00665A13">
            <w:pPr>
              <w:shd w:val="clear" w:color="auto" w:fill="FFFFFF"/>
              <w:spacing w:after="0" w:line="240" w:lineRule="exact"/>
              <w:contextualSpacing/>
              <w:jc w:val="both"/>
              <w:rPr>
                <w:rFonts w:ascii="Times New Roman" w:hAnsi="Times New Roman"/>
                <w:color w:val="000000"/>
                <w:sz w:val="28"/>
                <w:szCs w:val="28"/>
                <w:lang w:eastAsia="ru-RU"/>
              </w:rPr>
            </w:pPr>
            <w:r w:rsidRPr="004E5E75">
              <w:rPr>
                <w:rFonts w:ascii="Times New Roman" w:hAnsi="Times New Roman"/>
                <w:sz w:val="28"/>
                <w:szCs w:val="28"/>
              </w:rPr>
              <w:t xml:space="preserve">Согласование </w:t>
            </w:r>
            <w:r w:rsidRPr="004E5E75">
              <w:rPr>
                <w:rFonts w:ascii="Times New Roman" w:hAnsi="Times New Roman"/>
                <w:color w:val="000000"/>
                <w:sz w:val="28"/>
                <w:szCs w:val="28"/>
                <w:lang w:eastAsia="ru-RU"/>
              </w:rPr>
              <w:t>с органами, осуществляющими контроль за безопасностью движения транспорта, а также с владельцами автомобильных дорог, в случае предполагаемой установки рекламной конструкции в границах придорожной полосы автомобильной дороги, на предмет соответствия размещения рекламной конструкции требованиям нормативных актов по безопасности дорожного движения транспорта при установке рекламной конструкции в полосе отвода и в придорожной полосе автомобильных дорог.</w:t>
            </w:r>
          </w:p>
        </w:tc>
        <w:tc>
          <w:tcPr>
            <w:tcW w:w="2626" w:type="dxa"/>
          </w:tcPr>
          <w:p w:rsidR="009F1444" w:rsidRDefault="009F1444" w:rsidP="00805D45">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 xml:space="preserve">Министерство дорожного хозяйства и транспорта СК; </w:t>
            </w:r>
          </w:p>
          <w:p w:rsidR="009F1444" w:rsidRDefault="009F1444" w:rsidP="00805D45">
            <w:pPr>
              <w:widowControl w:val="0"/>
              <w:autoSpaceDE w:val="0"/>
              <w:autoSpaceDN w:val="0"/>
              <w:adjustRightInd w:val="0"/>
              <w:spacing w:after="0" w:line="240" w:lineRule="exact"/>
              <w:jc w:val="center"/>
              <w:rPr>
                <w:rFonts w:ascii="Times New Roman" w:hAnsi="Times New Roman"/>
                <w:sz w:val="28"/>
                <w:szCs w:val="28"/>
              </w:rPr>
            </w:pPr>
          </w:p>
          <w:p w:rsidR="009F1444" w:rsidRPr="0004020C" w:rsidRDefault="009F1444" w:rsidP="00805D45">
            <w:pPr>
              <w:widowControl w:val="0"/>
              <w:autoSpaceDE w:val="0"/>
              <w:autoSpaceDN w:val="0"/>
              <w:adjustRightInd w:val="0"/>
              <w:spacing w:after="0" w:line="240" w:lineRule="exact"/>
              <w:jc w:val="center"/>
              <w:rPr>
                <w:rFonts w:ascii="Times New Roman" w:hAnsi="Times New Roman"/>
                <w:sz w:val="28"/>
                <w:szCs w:val="28"/>
              </w:rPr>
            </w:pPr>
            <w:r w:rsidRPr="009F1444">
              <w:rPr>
                <w:rFonts w:ascii="Times New Roman" w:hAnsi="Times New Roman"/>
                <w:sz w:val="28"/>
                <w:szCs w:val="28"/>
              </w:rPr>
              <w:t xml:space="preserve">ФКУ </w:t>
            </w:r>
            <w:r>
              <w:rPr>
                <w:rFonts w:ascii="Times New Roman" w:hAnsi="Times New Roman"/>
                <w:sz w:val="28"/>
                <w:szCs w:val="28"/>
              </w:rPr>
              <w:t>«</w:t>
            </w:r>
            <w:proofErr w:type="spellStart"/>
            <w:r w:rsidRPr="009F1444">
              <w:rPr>
                <w:rFonts w:ascii="Times New Roman" w:hAnsi="Times New Roman"/>
                <w:sz w:val="28"/>
                <w:szCs w:val="28"/>
              </w:rPr>
              <w:t>Упрдор</w:t>
            </w:r>
            <w:proofErr w:type="spellEnd"/>
            <w:r w:rsidRPr="009F1444">
              <w:rPr>
                <w:rFonts w:ascii="Times New Roman" w:hAnsi="Times New Roman"/>
                <w:sz w:val="28"/>
                <w:szCs w:val="28"/>
              </w:rPr>
              <w:t xml:space="preserve"> «Кавказ»</w:t>
            </w:r>
          </w:p>
        </w:tc>
      </w:tr>
    </w:tbl>
    <w:p w:rsidR="00B85EAE" w:rsidRPr="00F1146E" w:rsidRDefault="00B85EAE" w:rsidP="00805D45">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Документы, указанные в данном подпункте Административного </w:t>
      </w:r>
      <w:r w:rsidRPr="00F1146E">
        <w:rPr>
          <w:rFonts w:ascii="Times New Roman" w:hAnsi="Times New Roman"/>
          <w:sz w:val="28"/>
          <w:szCs w:val="28"/>
        </w:rPr>
        <w:lastRenderedPageBreak/>
        <w:t>регламента, заявитель вправе представить лично.</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4" w:name="Par296"/>
      <w:bookmarkStart w:id="5" w:name="Par298"/>
      <w:bookmarkEnd w:id="4"/>
      <w:bookmarkEnd w:id="5"/>
      <w:r w:rsidRPr="00BF3A22">
        <w:rPr>
          <w:rFonts w:ascii="Times New Roman" w:hAnsi="Times New Roman"/>
          <w:sz w:val="28"/>
          <w:szCs w:val="28"/>
          <w:lang w:eastAsia="ru-RU"/>
        </w:rPr>
        <w:t>17. В соответствии со статьей 7 Федерального закона                                   от 27 июля 2010 г. № 210-ФЗ «Об организации предоставления государственных и муниципальных услуг» (далее – Закон) запрещается требовать от заявителя:</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w:t>
      </w:r>
      <w:r w:rsidRPr="00BF3A22">
        <w:rPr>
          <w:rFonts w:ascii="Times New Roman" w:hAnsi="Times New Roman"/>
          <w:sz w:val="28"/>
          <w:szCs w:val="28"/>
          <w:lang w:eastAsia="ru-RU"/>
        </w:rPr>
        <w:lastRenderedPageBreak/>
        <w:t>включенных в представленный ранее комплект документов;</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F3A22" w:rsidRPr="00BF3A22" w:rsidRDefault="00BF3A22" w:rsidP="00805D4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
    <w:p w:rsidR="00BF3A22" w:rsidRPr="00BF3A22" w:rsidRDefault="00BF3A22" w:rsidP="00805D45">
      <w:pPr>
        <w:spacing w:after="0" w:line="240" w:lineRule="auto"/>
        <w:ind w:firstLine="708"/>
        <w:jc w:val="both"/>
        <w:rPr>
          <w:rFonts w:ascii="Times New Roman" w:hAnsi="Times New Roman"/>
          <w:color w:val="000000" w:themeColor="text1"/>
          <w:sz w:val="28"/>
          <w:szCs w:val="28"/>
          <w:lang w:eastAsia="ru-RU"/>
        </w:rPr>
      </w:pPr>
      <w:r w:rsidRPr="00BF3A22">
        <w:rPr>
          <w:rFonts w:ascii="Times New Roman" w:hAnsi="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2" w:anchor="dst359" w:history="1">
        <w:r w:rsidRPr="00BF3A22">
          <w:rPr>
            <w:rFonts w:ascii="Times New Roman" w:hAnsi="Times New Roman"/>
            <w:color w:val="000000" w:themeColor="text1"/>
            <w:sz w:val="28"/>
            <w:szCs w:val="28"/>
            <w:lang w:eastAsia="ru-RU"/>
          </w:rPr>
          <w:t>пунктом 7.2 части 1 статьи 16</w:t>
        </w:r>
      </w:hyperlink>
      <w:r w:rsidRPr="00BF3A22">
        <w:rPr>
          <w:rFonts w:ascii="Times New Roman" w:hAnsi="Times New Roman"/>
          <w:color w:val="000000" w:themeColor="text1"/>
          <w:sz w:val="28"/>
          <w:szCs w:val="28"/>
          <w:lang w:eastAsia="ru-RU"/>
        </w:rPr>
        <w:t xml:space="preserve">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B650C" w:rsidRDefault="00CB650C" w:rsidP="007C5207">
      <w:pPr>
        <w:widowControl w:val="0"/>
        <w:autoSpaceDE w:val="0"/>
        <w:autoSpaceDN w:val="0"/>
        <w:adjustRightInd w:val="0"/>
        <w:spacing w:after="0" w:line="240" w:lineRule="exact"/>
        <w:jc w:val="center"/>
        <w:outlineLvl w:val="2"/>
        <w:rPr>
          <w:rFonts w:ascii="Times New Roman" w:hAnsi="Times New Roman"/>
          <w:sz w:val="28"/>
          <w:szCs w:val="28"/>
        </w:rPr>
      </w:pPr>
    </w:p>
    <w:p w:rsidR="004543BF" w:rsidRPr="00F1146E" w:rsidRDefault="004543BF" w:rsidP="007C5207">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оснований для приостановления, отказа в предоставлении муниципальной услуги, возврата заявления о предоставлении муниципальной услуги</w:t>
      </w:r>
      <w:r w:rsidR="007C5207" w:rsidRPr="00F1146E">
        <w:rPr>
          <w:rFonts w:ascii="Times New Roman" w:hAnsi="Times New Roman"/>
          <w:sz w:val="28"/>
          <w:szCs w:val="28"/>
        </w:rPr>
        <w:t xml:space="preserve"> в электронной форме</w:t>
      </w:r>
    </w:p>
    <w:p w:rsidR="007C5207" w:rsidRPr="00F1146E" w:rsidRDefault="007C5207" w:rsidP="007C5207">
      <w:pPr>
        <w:widowControl w:val="0"/>
        <w:autoSpaceDE w:val="0"/>
        <w:autoSpaceDN w:val="0"/>
        <w:adjustRightInd w:val="0"/>
        <w:spacing w:after="0" w:line="240" w:lineRule="auto"/>
        <w:jc w:val="both"/>
        <w:outlineLvl w:val="2"/>
        <w:rPr>
          <w:rFonts w:ascii="Times New Roman" w:hAnsi="Times New Roman"/>
          <w:sz w:val="28"/>
          <w:szCs w:val="28"/>
        </w:rPr>
      </w:pPr>
    </w:p>
    <w:p w:rsidR="00C3169C" w:rsidRDefault="007C5207" w:rsidP="000F0F1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w:t>
      </w:r>
      <w:r w:rsidR="004543BF" w:rsidRPr="00F1146E">
        <w:rPr>
          <w:rFonts w:ascii="Times New Roman" w:hAnsi="Times New Roman"/>
          <w:sz w:val="28"/>
          <w:szCs w:val="28"/>
        </w:rPr>
        <w:t>Основаниями для отказа в приеме заявления и документов, необходимых для предоставления муниципальной услуги, предоставленных заявителем в электронной форме, является признание электронной подписи, с использованием которой подписаны заявление и документы, необходимые для предоставления муниципальной услуги, недействительной.</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Основаниями для отказа в приеме заявления и документов, необходимых для предоставления муниципальной услуги являются:</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 представитель заявителя не уполномочен обращаться с заявлением о</w:t>
      </w:r>
      <w:r>
        <w:rPr>
          <w:rFonts w:ascii="Times New Roman" w:hAnsi="Times New Roman"/>
          <w:sz w:val="28"/>
          <w:szCs w:val="28"/>
        </w:rPr>
        <w:t xml:space="preserve"> </w:t>
      </w:r>
      <w:r w:rsidRPr="00A80C16">
        <w:rPr>
          <w:rFonts w:ascii="Times New Roman" w:hAnsi="Times New Roman"/>
          <w:sz w:val="28"/>
          <w:szCs w:val="28"/>
        </w:rPr>
        <w:t>выдаче разрешения на установку и эксплуатацию рекламной конструкции;</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 представлен неполный пакет документов, необходимых для</w:t>
      </w:r>
      <w:r>
        <w:rPr>
          <w:rFonts w:ascii="Times New Roman" w:hAnsi="Times New Roman"/>
          <w:sz w:val="28"/>
          <w:szCs w:val="28"/>
        </w:rPr>
        <w:t xml:space="preserve"> </w:t>
      </w:r>
      <w:r w:rsidRPr="00A80C16">
        <w:rPr>
          <w:rFonts w:ascii="Times New Roman" w:hAnsi="Times New Roman"/>
          <w:sz w:val="28"/>
          <w:szCs w:val="28"/>
        </w:rPr>
        <w:t>предоставления муниципал</w:t>
      </w:r>
      <w:r>
        <w:rPr>
          <w:rFonts w:ascii="Times New Roman" w:hAnsi="Times New Roman"/>
          <w:sz w:val="28"/>
          <w:szCs w:val="28"/>
        </w:rPr>
        <w:t>ьной услуги, предусмотренный пунктом</w:t>
      </w:r>
      <w:r w:rsidRPr="00A80C16">
        <w:rPr>
          <w:rFonts w:ascii="Times New Roman" w:hAnsi="Times New Roman"/>
          <w:sz w:val="28"/>
          <w:szCs w:val="28"/>
        </w:rPr>
        <w:t xml:space="preserve"> 1</w:t>
      </w:r>
      <w:r>
        <w:rPr>
          <w:rFonts w:ascii="Times New Roman" w:hAnsi="Times New Roman"/>
          <w:sz w:val="28"/>
          <w:szCs w:val="28"/>
        </w:rPr>
        <w:t>4</w:t>
      </w:r>
      <w:r w:rsidRPr="00A80C16">
        <w:rPr>
          <w:rFonts w:ascii="Times New Roman" w:hAnsi="Times New Roman"/>
          <w:sz w:val="28"/>
          <w:szCs w:val="28"/>
        </w:rPr>
        <w:t xml:space="preserve"> настоящего</w:t>
      </w:r>
      <w:r>
        <w:rPr>
          <w:rFonts w:ascii="Times New Roman" w:hAnsi="Times New Roman"/>
          <w:sz w:val="28"/>
          <w:szCs w:val="28"/>
        </w:rPr>
        <w:t xml:space="preserve"> </w:t>
      </w:r>
      <w:r w:rsidRPr="00A80C16">
        <w:rPr>
          <w:rFonts w:ascii="Times New Roman" w:hAnsi="Times New Roman"/>
          <w:sz w:val="28"/>
          <w:szCs w:val="28"/>
        </w:rPr>
        <w:t>Административного регламента, при этом представленные заявителем</w:t>
      </w:r>
      <w:r>
        <w:rPr>
          <w:rFonts w:ascii="Times New Roman" w:hAnsi="Times New Roman"/>
          <w:sz w:val="28"/>
          <w:szCs w:val="28"/>
        </w:rPr>
        <w:t xml:space="preserve"> </w:t>
      </w:r>
      <w:r w:rsidRPr="00A80C16">
        <w:rPr>
          <w:rFonts w:ascii="Times New Roman" w:hAnsi="Times New Roman"/>
          <w:sz w:val="28"/>
          <w:szCs w:val="28"/>
        </w:rPr>
        <w:t>документы, несоответствующие установленным требованиям считаются</w:t>
      </w:r>
      <w:r>
        <w:rPr>
          <w:rFonts w:ascii="Times New Roman" w:hAnsi="Times New Roman"/>
          <w:sz w:val="28"/>
          <w:szCs w:val="28"/>
        </w:rPr>
        <w:t xml:space="preserve"> </w:t>
      </w:r>
      <w:r w:rsidRPr="00A80C16">
        <w:rPr>
          <w:rFonts w:ascii="Times New Roman" w:hAnsi="Times New Roman"/>
          <w:sz w:val="28"/>
          <w:szCs w:val="28"/>
        </w:rPr>
        <w:t>непредставленными;</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lastRenderedPageBreak/>
        <w:t>- заявление и/или прилагаемые к нему документы содержат</w:t>
      </w:r>
      <w:r>
        <w:rPr>
          <w:rFonts w:ascii="Times New Roman" w:hAnsi="Times New Roman"/>
          <w:sz w:val="28"/>
          <w:szCs w:val="28"/>
        </w:rPr>
        <w:t xml:space="preserve"> </w:t>
      </w:r>
      <w:r w:rsidRPr="00A80C16">
        <w:rPr>
          <w:rFonts w:ascii="Times New Roman" w:hAnsi="Times New Roman"/>
          <w:sz w:val="28"/>
          <w:szCs w:val="28"/>
        </w:rPr>
        <w:t>неоговоренные исправления, подчистки или иные повреждения, не</w:t>
      </w:r>
      <w:r>
        <w:rPr>
          <w:rFonts w:ascii="Times New Roman" w:hAnsi="Times New Roman"/>
          <w:sz w:val="28"/>
          <w:szCs w:val="28"/>
        </w:rPr>
        <w:t xml:space="preserve"> </w:t>
      </w:r>
      <w:r w:rsidRPr="00A80C16">
        <w:rPr>
          <w:rFonts w:ascii="Times New Roman" w:hAnsi="Times New Roman"/>
          <w:sz w:val="28"/>
          <w:szCs w:val="28"/>
        </w:rPr>
        <w:t>позволяющие однозначно установить их содержание;</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 заявление и/или прилагаемые к нему документы содержат</w:t>
      </w:r>
      <w:r>
        <w:rPr>
          <w:rFonts w:ascii="Times New Roman" w:hAnsi="Times New Roman"/>
          <w:sz w:val="28"/>
          <w:szCs w:val="28"/>
        </w:rPr>
        <w:t xml:space="preserve"> </w:t>
      </w:r>
      <w:r w:rsidRPr="00A80C16">
        <w:rPr>
          <w:rFonts w:ascii="Times New Roman" w:hAnsi="Times New Roman"/>
          <w:sz w:val="28"/>
          <w:szCs w:val="28"/>
        </w:rPr>
        <w:t>недостоверные или противоречивые сведения;</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 наличие действующего разрешения на установку и эксплуатацию</w:t>
      </w:r>
      <w:r>
        <w:rPr>
          <w:rFonts w:ascii="Times New Roman" w:hAnsi="Times New Roman"/>
          <w:sz w:val="28"/>
          <w:szCs w:val="28"/>
        </w:rPr>
        <w:t xml:space="preserve"> </w:t>
      </w:r>
      <w:r w:rsidRPr="00A80C16">
        <w:rPr>
          <w:rFonts w:ascii="Times New Roman" w:hAnsi="Times New Roman"/>
          <w:sz w:val="28"/>
          <w:szCs w:val="28"/>
        </w:rPr>
        <w:t>рекламной конструкции на предполагаемом месте размещения рекламной</w:t>
      </w:r>
      <w:r>
        <w:rPr>
          <w:rFonts w:ascii="Times New Roman" w:hAnsi="Times New Roman"/>
          <w:sz w:val="28"/>
          <w:szCs w:val="28"/>
        </w:rPr>
        <w:t xml:space="preserve"> </w:t>
      </w:r>
      <w:r w:rsidRPr="00A80C16">
        <w:rPr>
          <w:rFonts w:ascii="Times New Roman" w:hAnsi="Times New Roman"/>
          <w:sz w:val="28"/>
          <w:szCs w:val="28"/>
        </w:rPr>
        <w:t>конструкции.</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Письменное решение об отказе в приеме заявления и документов,</w:t>
      </w:r>
      <w:r>
        <w:rPr>
          <w:rFonts w:ascii="Times New Roman" w:hAnsi="Times New Roman"/>
          <w:sz w:val="28"/>
          <w:szCs w:val="28"/>
        </w:rPr>
        <w:t xml:space="preserve"> </w:t>
      </w:r>
      <w:r w:rsidRPr="00A80C16">
        <w:rPr>
          <w:rFonts w:ascii="Times New Roman" w:hAnsi="Times New Roman"/>
          <w:sz w:val="28"/>
          <w:szCs w:val="28"/>
        </w:rPr>
        <w:t>необходимых для предоставления муниципальной услуги, оформляется по</w:t>
      </w:r>
      <w:r>
        <w:rPr>
          <w:rFonts w:ascii="Times New Roman" w:hAnsi="Times New Roman"/>
          <w:sz w:val="28"/>
          <w:szCs w:val="28"/>
        </w:rPr>
        <w:t xml:space="preserve"> </w:t>
      </w:r>
      <w:r w:rsidRPr="00A80C16">
        <w:rPr>
          <w:rFonts w:ascii="Times New Roman" w:hAnsi="Times New Roman"/>
          <w:sz w:val="28"/>
          <w:szCs w:val="28"/>
        </w:rPr>
        <w:t>требованию заявителя, подписывается уполномоченным должностным лицом</w:t>
      </w:r>
      <w:r>
        <w:rPr>
          <w:rFonts w:ascii="Times New Roman" w:hAnsi="Times New Roman"/>
          <w:sz w:val="28"/>
          <w:szCs w:val="28"/>
        </w:rPr>
        <w:t xml:space="preserve"> </w:t>
      </w:r>
      <w:r w:rsidRPr="00A80C16">
        <w:rPr>
          <w:rFonts w:ascii="Times New Roman" w:hAnsi="Times New Roman"/>
          <w:sz w:val="28"/>
          <w:szCs w:val="28"/>
        </w:rPr>
        <w:t>и выдается заявителю с указанием причин отказа.</w:t>
      </w:r>
    </w:p>
    <w:p w:rsidR="003D23EA" w:rsidRPr="00F1146E" w:rsidRDefault="003D23EA" w:rsidP="003D23EA">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4543BF" w:rsidRPr="00F1146E" w:rsidRDefault="004543BF" w:rsidP="007C5207">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оснований для приостановления, отказа в предоставлении муниципальной услуги</w:t>
      </w:r>
      <w:r w:rsidR="00C070D6" w:rsidRPr="00F1146E">
        <w:rPr>
          <w:rFonts w:ascii="Times New Roman" w:hAnsi="Times New Roman"/>
          <w:sz w:val="28"/>
          <w:szCs w:val="28"/>
        </w:rPr>
        <w:t xml:space="preserve"> или</w:t>
      </w:r>
      <w:r w:rsidRPr="00F1146E">
        <w:rPr>
          <w:rFonts w:ascii="Times New Roman" w:hAnsi="Times New Roman"/>
          <w:sz w:val="28"/>
          <w:szCs w:val="28"/>
        </w:rPr>
        <w:t xml:space="preserve"> возврата заявления о пред</w:t>
      </w:r>
      <w:r w:rsidR="007C5207" w:rsidRPr="00F1146E">
        <w:rPr>
          <w:rFonts w:ascii="Times New Roman" w:hAnsi="Times New Roman"/>
          <w:sz w:val="28"/>
          <w:szCs w:val="28"/>
        </w:rPr>
        <w:t>оставлении муниципальной услуги</w:t>
      </w:r>
    </w:p>
    <w:p w:rsidR="007C5207" w:rsidRPr="00F1146E" w:rsidRDefault="007C5207" w:rsidP="007C5207">
      <w:pPr>
        <w:widowControl w:val="0"/>
        <w:autoSpaceDE w:val="0"/>
        <w:autoSpaceDN w:val="0"/>
        <w:adjustRightInd w:val="0"/>
        <w:spacing w:after="0" w:line="240" w:lineRule="auto"/>
        <w:jc w:val="both"/>
        <w:outlineLvl w:val="2"/>
        <w:rPr>
          <w:rFonts w:ascii="Times New Roman" w:hAnsi="Times New Roman"/>
          <w:sz w:val="28"/>
          <w:szCs w:val="28"/>
        </w:rPr>
      </w:pPr>
    </w:p>
    <w:p w:rsidR="00B85EAE" w:rsidRDefault="007C5207" w:rsidP="0004020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19. </w:t>
      </w:r>
      <w:r w:rsidR="00B85EAE" w:rsidRPr="00F1146E">
        <w:rPr>
          <w:rFonts w:ascii="Times New Roman" w:hAnsi="Times New Roman"/>
          <w:sz w:val="28"/>
          <w:szCs w:val="28"/>
        </w:rPr>
        <w:t xml:space="preserve">Основаниями для отказа в предоставлении </w:t>
      </w:r>
      <w:r w:rsidR="000674C3" w:rsidRPr="00F1146E">
        <w:rPr>
          <w:rFonts w:ascii="Times New Roman" w:hAnsi="Times New Roman"/>
          <w:sz w:val="28"/>
          <w:szCs w:val="28"/>
        </w:rPr>
        <w:t xml:space="preserve">муниципальной </w:t>
      </w:r>
      <w:r w:rsidR="00B85EAE" w:rsidRPr="00F1146E">
        <w:rPr>
          <w:rFonts w:ascii="Times New Roman" w:hAnsi="Times New Roman"/>
          <w:sz w:val="28"/>
          <w:szCs w:val="28"/>
        </w:rPr>
        <w:t>услуги являются:</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1) несоответствие проекта рекламной конструкции и ее</w:t>
      </w:r>
      <w:r>
        <w:rPr>
          <w:rFonts w:ascii="Times New Roman" w:hAnsi="Times New Roman"/>
          <w:sz w:val="28"/>
          <w:szCs w:val="28"/>
        </w:rPr>
        <w:t xml:space="preserve"> </w:t>
      </w:r>
      <w:r w:rsidRPr="00A80C16">
        <w:rPr>
          <w:rFonts w:ascii="Times New Roman" w:hAnsi="Times New Roman"/>
          <w:sz w:val="28"/>
          <w:szCs w:val="28"/>
        </w:rPr>
        <w:t>территориального размещения требованиям технического регламента;</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2) несоответствие установки рекламной конструкции в заявленном</w:t>
      </w:r>
      <w:r>
        <w:rPr>
          <w:rFonts w:ascii="Times New Roman" w:hAnsi="Times New Roman"/>
          <w:sz w:val="28"/>
          <w:szCs w:val="28"/>
        </w:rPr>
        <w:t xml:space="preserve"> </w:t>
      </w:r>
      <w:r w:rsidRPr="00A80C16">
        <w:rPr>
          <w:rFonts w:ascii="Times New Roman" w:hAnsi="Times New Roman"/>
          <w:sz w:val="28"/>
          <w:szCs w:val="28"/>
        </w:rPr>
        <w:t>месте схеме размещения рекламных конструкций (в случае, если место</w:t>
      </w:r>
      <w:r>
        <w:rPr>
          <w:rFonts w:ascii="Times New Roman" w:hAnsi="Times New Roman"/>
          <w:sz w:val="28"/>
          <w:szCs w:val="28"/>
        </w:rPr>
        <w:t xml:space="preserve"> </w:t>
      </w:r>
      <w:r w:rsidRPr="00A80C16">
        <w:rPr>
          <w:rFonts w:ascii="Times New Roman" w:hAnsi="Times New Roman"/>
          <w:sz w:val="28"/>
          <w:szCs w:val="28"/>
        </w:rPr>
        <w:t>установки рекламной конструкции в соответствии с частью 5.8 статьи 19</w:t>
      </w:r>
      <w:r>
        <w:rPr>
          <w:rFonts w:ascii="Times New Roman" w:hAnsi="Times New Roman"/>
          <w:sz w:val="28"/>
          <w:szCs w:val="28"/>
        </w:rPr>
        <w:t xml:space="preserve"> </w:t>
      </w:r>
      <w:r w:rsidRPr="00A80C16">
        <w:rPr>
          <w:rFonts w:ascii="Times New Roman" w:hAnsi="Times New Roman"/>
          <w:sz w:val="28"/>
          <w:szCs w:val="28"/>
        </w:rPr>
        <w:t>Федерального закона от 13.03.2006 № 38-ФЗ «О рекламе» определяется</w:t>
      </w:r>
      <w:r>
        <w:rPr>
          <w:rFonts w:ascii="Times New Roman" w:hAnsi="Times New Roman"/>
          <w:sz w:val="28"/>
          <w:szCs w:val="28"/>
        </w:rPr>
        <w:t xml:space="preserve"> </w:t>
      </w:r>
      <w:r w:rsidRPr="00A80C16">
        <w:rPr>
          <w:rFonts w:ascii="Times New Roman" w:hAnsi="Times New Roman"/>
          <w:sz w:val="28"/>
          <w:szCs w:val="28"/>
        </w:rPr>
        <w:t>схемой размещения рекламных конструкций);</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3) нарушение требований нормативных актов по безопасности</w:t>
      </w:r>
      <w:r>
        <w:rPr>
          <w:rFonts w:ascii="Times New Roman" w:hAnsi="Times New Roman"/>
          <w:sz w:val="28"/>
          <w:szCs w:val="28"/>
        </w:rPr>
        <w:t xml:space="preserve"> </w:t>
      </w:r>
      <w:r w:rsidRPr="00A80C16">
        <w:rPr>
          <w:rFonts w:ascii="Times New Roman" w:hAnsi="Times New Roman"/>
          <w:sz w:val="28"/>
          <w:szCs w:val="28"/>
        </w:rPr>
        <w:t>движения транспорта;</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4) нарушение внешнего архитектурного облика сложившейся</w:t>
      </w:r>
      <w:r>
        <w:rPr>
          <w:rFonts w:ascii="Times New Roman" w:hAnsi="Times New Roman"/>
          <w:sz w:val="28"/>
          <w:szCs w:val="28"/>
        </w:rPr>
        <w:t xml:space="preserve"> </w:t>
      </w:r>
      <w:r w:rsidRPr="00A80C16">
        <w:rPr>
          <w:rFonts w:ascii="Times New Roman" w:hAnsi="Times New Roman"/>
          <w:sz w:val="28"/>
          <w:szCs w:val="28"/>
        </w:rPr>
        <w:t>застр</w:t>
      </w:r>
      <w:r>
        <w:rPr>
          <w:rFonts w:ascii="Times New Roman" w:hAnsi="Times New Roman"/>
          <w:sz w:val="28"/>
          <w:szCs w:val="28"/>
        </w:rPr>
        <w:t>ойки муниципального образования</w:t>
      </w:r>
      <w:r w:rsidRPr="00A80C16">
        <w:rPr>
          <w:rFonts w:ascii="Times New Roman" w:hAnsi="Times New Roman"/>
          <w:sz w:val="28"/>
          <w:szCs w:val="28"/>
        </w:rPr>
        <w:t>;</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5) нарушение требований законодательства Российской Федерации об</w:t>
      </w:r>
      <w:r>
        <w:rPr>
          <w:rFonts w:ascii="Times New Roman" w:hAnsi="Times New Roman"/>
          <w:sz w:val="28"/>
          <w:szCs w:val="28"/>
        </w:rPr>
        <w:t xml:space="preserve"> </w:t>
      </w:r>
      <w:r w:rsidRPr="00A80C16">
        <w:rPr>
          <w:rFonts w:ascii="Times New Roman" w:hAnsi="Times New Roman"/>
          <w:sz w:val="28"/>
          <w:szCs w:val="28"/>
        </w:rPr>
        <w:t>объектах культурного наследия (памятниках истории и культуры) народов</w:t>
      </w:r>
      <w:r>
        <w:rPr>
          <w:rFonts w:ascii="Times New Roman" w:hAnsi="Times New Roman"/>
          <w:sz w:val="28"/>
          <w:szCs w:val="28"/>
        </w:rPr>
        <w:t xml:space="preserve"> </w:t>
      </w:r>
      <w:r w:rsidRPr="00A80C16">
        <w:rPr>
          <w:rFonts w:ascii="Times New Roman" w:hAnsi="Times New Roman"/>
          <w:sz w:val="28"/>
          <w:szCs w:val="28"/>
        </w:rPr>
        <w:t>Российской Федерации, их охране и использовании;</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6) нарушение требований, установленных частями 5.1, 5.6, 5.7 статьи</w:t>
      </w:r>
      <w:r>
        <w:rPr>
          <w:rFonts w:ascii="Times New Roman" w:hAnsi="Times New Roman"/>
          <w:sz w:val="28"/>
          <w:szCs w:val="28"/>
        </w:rPr>
        <w:t xml:space="preserve"> </w:t>
      </w:r>
      <w:r w:rsidRPr="00A80C16">
        <w:rPr>
          <w:rFonts w:ascii="Times New Roman" w:hAnsi="Times New Roman"/>
          <w:sz w:val="28"/>
          <w:szCs w:val="28"/>
        </w:rPr>
        <w:t>19 Федерального закона от 13.03.2006 №38-ФЗ «О рекламе».</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Решение об отказе в предоставлении муниципальной услуги должно</w:t>
      </w:r>
      <w:r>
        <w:rPr>
          <w:rFonts w:ascii="Times New Roman" w:hAnsi="Times New Roman"/>
          <w:sz w:val="28"/>
          <w:szCs w:val="28"/>
        </w:rPr>
        <w:t xml:space="preserve"> </w:t>
      </w:r>
      <w:r w:rsidRPr="00A80C16">
        <w:rPr>
          <w:rFonts w:ascii="Times New Roman" w:hAnsi="Times New Roman"/>
          <w:sz w:val="28"/>
          <w:szCs w:val="28"/>
        </w:rPr>
        <w:t>содержать основания отказа с обязательной ссылкой на нарушения,</w:t>
      </w:r>
      <w:r>
        <w:rPr>
          <w:rFonts w:ascii="Times New Roman" w:hAnsi="Times New Roman"/>
          <w:sz w:val="28"/>
          <w:szCs w:val="28"/>
        </w:rPr>
        <w:t xml:space="preserve"> </w:t>
      </w:r>
      <w:r w:rsidRPr="00A80C16">
        <w:rPr>
          <w:rFonts w:ascii="Times New Roman" w:hAnsi="Times New Roman"/>
          <w:sz w:val="28"/>
          <w:szCs w:val="28"/>
        </w:rPr>
        <w:t>предусмотренные настоящим пунктом.</w:t>
      </w:r>
    </w:p>
    <w:p w:rsidR="00A80C16" w:rsidRPr="00A80C16" w:rsidRDefault="00A80C16" w:rsidP="00A80C16">
      <w:pPr>
        <w:spacing w:after="0" w:line="240" w:lineRule="auto"/>
        <w:ind w:firstLine="709"/>
        <w:jc w:val="both"/>
        <w:rPr>
          <w:rFonts w:ascii="Times New Roman" w:hAnsi="Times New Roman"/>
          <w:sz w:val="28"/>
          <w:szCs w:val="28"/>
        </w:rPr>
      </w:pPr>
      <w:r w:rsidRPr="00A80C16">
        <w:rPr>
          <w:rFonts w:ascii="Times New Roman" w:hAnsi="Times New Roman"/>
          <w:sz w:val="28"/>
          <w:szCs w:val="28"/>
        </w:rPr>
        <w:t>Решение об отказе в предоставлении муниципальной услуги выдается</w:t>
      </w:r>
      <w:r>
        <w:rPr>
          <w:rFonts w:ascii="Times New Roman" w:hAnsi="Times New Roman"/>
          <w:sz w:val="28"/>
          <w:szCs w:val="28"/>
        </w:rPr>
        <w:t xml:space="preserve"> </w:t>
      </w:r>
      <w:r w:rsidRPr="00A80C16">
        <w:rPr>
          <w:rFonts w:ascii="Times New Roman" w:hAnsi="Times New Roman"/>
          <w:sz w:val="28"/>
          <w:szCs w:val="28"/>
        </w:rPr>
        <w:t>или направляется заявителю не позднее чем через три рабочих дня со дня</w:t>
      </w:r>
      <w:r>
        <w:rPr>
          <w:rFonts w:ascii="Times New Roman" w:hAnsi="Times New Roman"/>
          <w:sz w:val="28"/>
          <w:szCs w:val="28"/>
        </w:rPr>
        <w:t xml:space="preserve"> </w:t>
      </w:r>
      <w:r w:rsidRPr="00A80C16">
        <w:rPr>
          <w:rFonts w:ascii="Times New Roman" w:hAnsi="Times New Roman"/>
          <w:sz w:val="28"/>
          <w:szCs w:val="28"/>
        </w:rPr>
        <w:t>принятия такого решения и может быть обжаловано заявителем в судебном</w:t>
      </w:r>
      <w:r>
        <w:rPr>
          <w:rFonts w:ascii="Times New Roman" w:hAnsi="Times New Roman"/>
          <w:sz w:val="28"/>
          <w:szCs w:val="28"/>
        </w:rPr>
        <w:t xml:space="preserve"> </w:t>
      </w:r>
      <w:r w:rsidRPr="00A80C16">
        <w:rPr>
          <w:rFonts w:ascii="Times New Roman" w:hAnsi="Times New Roman"/>
          <w:sz w:val="28"/>
          <w:szCs w:val="28"/>
        </w:rPr>
        <w:t>порядке.</w:t>
      </w:r>
    </w:p>
    <w:p w:rsidR="00D937E0" w:rsidRPr="00A80C16" w:rsidRDefault="00D937E0" w:rsidP="00A80C16">
      <w:pPr>
        <w:spacing w:after="0" w:line="240" w:lineRule="auto"/>
        <w:jc w:val="both"/>
        <w:rPr>
          <w:rFonts w:ascii="Times New Roman" w:hAnsi="Times New Roman"/>
          <w:sz w:val="28"/>
          <w:szCs w:val="28"/>
        </w:rPr>
      </w:pPr>
    </w:p>
    <w:p w:rsidR="00B85EAE" w:rsidRPr="00F762D3" w:rsidRDefault="007C5207" w:rsidP="000E00E6">
      <w:pPr>
        <w:widowControl w:val="0"/>
        <w:autoSpaceDE w:val="0"/>
        <w:autoSpaceDN w:val="0"/>
        <w:adjustRightInd w:val="0"/>
        <w:spacing w:after="0" w:line="240" w:lineRule="auto"/>
        <w:ind w:firstLine="709"/>
        <w:jc w:val="both"/>
        <w:rPr>
          <w:rFonts w:ascii="Times New Roman" w:hAnsi="Times New Roman"/>
          <w:sz w:val="28"/>
          <w:szCs w:val="28"/>
        </w:rPr>
      </w:pPr>
      <w:r w:rsidRPr="00F762D3">
        <w:rPr>
          <w:rFonts w:ascii="Times New Roman" w:hAnsi="Times New Roman"/>
          <w:sz w:val="28"/>
          <w:szCs w:val="28"/>
        </w:rPr>
        <w:t xml:space="preserve">20. </w:t>
      </w:r>
      <w:r w:rsidR="00B85EAE" w:rsidRPr="00F762D3">
        <w:rPr>
          <w:rFonts w:ascii="Times New Roman" w:hAnsi="Times New Roman"/>
          <w:sz w:val="28"/>
          <w:szCs w:val="28"/>
        </w:rPr>
        <w:t xml:space="preserve">Основания для приостановления предоставления </w:t>
      </w:r>
      <w:r w:rsidR="00C97B5E" w:rsidRPr="00F762D3">
        <w:rPr>
          <w:rFonts w:ascii="Times New Roman" w:hAnsi="Times New Roman"/>
          <w:sz w:val="28"/>
          <w:szCs w:val="28"/>
        </w:rPr>
        <w:t xml:space="preserve">муниципальной </w:t>
      </w:r>
      <w:r w:rsidR="00B85EAE" w:rsidRPr="00F762D3">
        <w:rPr>
          <w:rFonts w:ascii="Times New Roman" w:hAnsi="Times New Roman"/>
          <w:sz w:val="28"/>
          <w:szCs w:val="28"/>
        </w:rPr>
        <w:t>услуги отсутствуют.</w:t>
      </w:r>
    </w:p>
    <w:p w:rsidR="008F5C83" w:rsidRDefault="008F5C83" w:rsidP="000E00E6">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C7772C" w:rsidRPr="00712F4B" w:rsidRDefault="00132EC5" w:rsidP="00712F4B">
      <w:pPr>
        <w:spacing w:after="0" w:line="240" w:lineRule="auto"/>
        <w:ind w:firstLine="709"/>
        <w:jc w:val="both"/>
        <w:rPr>
          <w:rFonts w:ascii="Times New Roman" w:hAnsi="Times New Roman"/>
          <w:sz w:val="28"/>
          <w:szCs w:val="28"/>
        </w:rPr>
      </w:pPr>
      <w:r w:rsidRPr="00712F4B">
        <w:rPr>
          <w:rFonts w:ascii="Times New Roman" w:hAnsi="Times New Roman"/>
          <w:sz w:val="28"/>
          <w:szCs w:val="28"/>
        </w:rPr>
        <w:lastRenderedPageBreak/>
        <w:t xml:space="preserve">21. </w:t>
      </w:r>
      <w:bookmarkStart w:id="6" w:name="Par306"/>
      <w:bookmarkEnd w:id="6"/>
      <w:r w:rsidR="00C7772C" w:rsidRPr="00712F4B">
        <w:rPr>
          <w:rFonts w:ascii="Times New Roman" w:hAnsi="Times New Roman"/>
          <w:sz w:val="28"/>
          <w:szCs w:val="28"/>
        </w:rPr>
        <w:t>Органом местного самоуправления решение об аннулировании разрешения принимается:</w:t>
      </w:r>
    </w:p>
    <w:p w:rsidR="00C7772C" w:rsidRPr="00712F4B" w:rsidRDefault="00C7772C" w:rsidP="00712F4B">
      <w:pPr>
        <w:spacing w:after="0" w:line="240" w:lineRule="auto"/>
        <w:ind w:firstLine="709"/>
        <w:jc w:val="both"/>
        <w:rPr>
          <w:rFonts w:ascii="Times New Roman" w:hAnsi="Times New Roman"/>
          <w:sz w:val="28"/>
          <w:szCs w:val="28"/>
        </w:rPr>
      </w:pPr>
      <w:r w:rsidRPr="00712F4B">
        <w:rPr>
          <w:rFonts w:ascii="Times New Roman" w:hAnsi="Times New Roman"/>
          <w:sz w:val="28"/>
          <w:szCs w:val="28"/>
        </w:rPr>
        <w:t>1) 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C7772C" w:rsidRPr="00712F4B" w:rsidRDefault="00C7772C" w:rsidP="00712F4B">
      <w:pPr>
        <w:spacing w:after="0" w:line="240" w:lineRule="auto"/>
        <w:ind w:firstLine="709"/>
        <w:jc w:val="both"/>
        <w:rPr>
          <w:rFonts w:ascii="Times New Roman" w:hAnsi="Times New Roman"/>
          <w:sz w:val="28"/>
          <w:szCs w:val="28"/>
        </w:rPr>
      </w:pPr>
      <w:r w:rsidRPr="00712F4B">
        <w:rPr>
          <w:rFonts w:ascii="Times New Roman" w:hAnsi="Times New Roman"/>
          <w:sz w:val="28"/>
          <w:szCs w:val="28"/>
        </w:rPr>
        <w:t>2)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C7772C" w:rsidRPr="00712F4B" w:rsidRDefault="00C7772C" w:rsidP="00643D01">
      <w:pPr>
        <w:spacing w:after="0" w:line="240" w:lineRule="auto"/>
        <w:ind w:firstLine="709"/>
        <w:jc w:val="both"/>
        <w:rPr>
          <w:rFonts w:ascii="Times New Roman" w:hAnsi="Times New Roman"/>
          <w:sz w:val="28"/>
          <w:szCs w:val="28"/>
        </w:rPr>
      </w:pPr>
      <w:r w:rsidRPr="00712F4B">
        <w:rPr>
          <w:rFonts w:ascii="Times New Roman" w:hAnsi="Times New Roman"/>
          <w:sz w:val="28"/>
          <w:szCs w:val="28"/>
        </w:rPr>
        <w:t>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C7772C" w:rsidRPr="00643D01" w:rsidRDefault="00C7772C" w:rsidP="00643D01">
      <w:pPr>
        <w:spacing w:after="0" w:line="240" w:lineRule="auto"/>
        <w:ind w:firstLine="709"/>
        <w:jc w:val="both"/>
        <w:rPr>
          <w:rFonts w:ascii="Times New Roman" w:hAnsi="Times New Roman"/>
          <w:sz w:val="28"/>
          <w:szCs w:val="28"/>
        </w:rPr>
      </w:pPr>
      <w:r w:rsidRPr="00643D01">
        <w:rPr>
          <w:rFonts w:ascii="Times New Roman" w:hAnsi="Times New Roman"/>
          <w:sz w:val="28"/>
          <w:szCs w:val="28"/>
        </w:rPr>
        <w:t>4) в случае, если рекламная конструкция используется не в целях распространения рекламы, социальной рекламы;</w:t>
      </w:r>
    </w:p>
    <w:p w:rsidR="00C7772C" w:rsidRPr="00643D01" w:rsidRDefault="00C7772C" w:rsidP="00643D01">
      <w:pPr>
        <w:spacing w:after="0" w:line="240" w:lineRule="auto"/>
        <w:ind w:firstLine="709"/>
        <w:jc w:val="both"/>
        <w:rPr>
          <w:rFonts w:ascii="Times New Roman" w:hAnsi="Times New Roman"/>
          <w:sz w:val="28"/>
          <w:szCs w:val="28"/>
        </w:rPr>
      </w:pPr>
      <w:r w:rsidRPr="00643D01">
        <w:rPr>
          <w:rFonts w:ascii="Times New Roman" w:hAnsi="Times New Roman"/>
          <w:sz w:val="28"/>
          <w:szCs w:val="28"/>
        </w:rPr>
        <w:t xml:space="preserve">5)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r:id="rId23" w:history="1">
        <w:r w:rsidRPr="00643D01">
          <w:rPr>
            <w:rStyle w:val="a6"/>
            <w:rFonts w:ascii="Times New Roman" w:hAnsi="Times New Roman"/>
            <w:color w:val="auto"/>
            <w:sz w:val="28"/>
            <w:szCs w:val="28"/>
            <w:u w:val="none"/>
          </w:rPr>
          <w:t>частями 5.1</w:t>
        </w:r>
      </w:hyperlink>
      <w:r w:rsidRPr="00643D01">
        <w:rPr>
          <w:rFonts w:ascii="Times New Roman" w:hAnsi="Times New Roman"/>
          <w:sz w:val="28"/>
          <w:szCs w:val="28"/>
        </w:rPr>
        <w:t xml:space="preserve">, </w:t>
      </w:r>
      <w:hyperlink r:id="rId24" w:history="1">
        <w:r w:rsidRPr="00643D01">
          <w:rPr>
            <w:rStyle w:val="a6"/>
            <w:rFonts w:ascii="Times New Roman" w:hAnsi="Times New Roman"/>
            <w:color w:val="auto"/>
            <w:sz w:val="28"/>
            <w:szCs w:val="28"/>
            <w:u w:val="none"/>
          </w:rPr>
          <w:t>5.6</w:t>
        </w:r>
      </w:hyperlink>
      <w:r w:rsidRPr="00643D01">
        <w:rPr>
          <w:rFonts w:ascii="Times New Roman" w:hAnsi="Times New Roman"/>
          <w:sz w:val="28"/>
          <w:szCs w:val="28"/>
        </w:rPr>
        <w:t xml:space="preserve">, </w:t>
      </w:r>
      <w:hyperlink r:id="rId25" w:history="1">
        <w:r w:rsidRPr="00643D01">
          <w:rPr>
            <w:rStyle w:val="a6"/>
            <w:rFonts w:ascii="Times New Roman" w:hAnsi="Times New Roman"/>
            <w:color w:val="auto"/>
            <w:sz w:val="28"/>
            <w:szCs w:val="28"/>
            <w:u w:val="none"/>
          </w:rPr>
          <w:t>5.7</w:t>
        </w:r>
      </w:hyperlink>
      <w:r w:rsidRPr="00643D01">
        <w:rPr>
          <w:rFonts w:ascii="Times New Roman" w:hAnsi="Times New Roman"/>
          <w:sz w:val="28"/>
          <w:szCs w:val="28"/>
        </w:rPr>
        <w:t xml:space="preserve"> статьи</w:t>
      </w:r>
      <w:r w:rsidR="00643D01" w:rsidRPr="00643D01">
        <w:rPr>
          <w:rFonts w:ascii="Times New Roman" w:hAnsi="Times New Roman"/>
          <w:sz w:val="28"/>
          <w:szCs w:val="28"/>
        </w:rPr>
        <w:t xml:space="preserve"> 19 Закона</w:t>
      </w:r>
      <w:r w:rsidRPr="00643D01">
        <w:rPr>
          <w:rFonts w:ascii="Times New Roman" w:hAnsi="Times New Roman"/>
          <w:sz w:val="28"/>
          <w:szCs w:val="28"/>
        </w:rPr>
        <w:t>, либо результаты аукциона или конкурса признаны недействительными в соответствии с законодательством Российской Федерации;</w:t>
      </w:r>
    </w:p>
    <w:p w:rsidR="00C7772C" w:rsidRPr="00643D01" w:rsidRDefault="00C7772C" w:rsidP="00643D01">
      <w:pPr>
        <w:spacing w:after="0" w:line="240" w:lineRule="auto"/>
        <w:ind w:firstLine="709"/>
        <w:jc w:val="both"/>
        <w:rPr>
          <w:rFonts w:ascii="Times New Roman" w:hAnsi="Times New Roman"/>
          <w:sz w:val="28"/>
          <w:szCs w:val="28"/>
        </w:rPr>
      </w:pPr>
      <w:r w:rsidRPr="00643D01">
        <w:rPr>
          <w:rFonts w:ascii="Times New Roman" w:hAnsi="Times New Roman"/>
          <w:sz w:val="28"/>
          <w:szCs w:val="28"/>
        </w:rPr>
        <w:t xml:space="preserve">6) в случае нарушения требований, установленных </w:t>
      </w:r>
      <w:hyperlink r:id="rId26" w:history="1">
        <w:r w:rsidRPr="00643D01">
          <w:rPr>
            <w:rStyle w:val="a6"/>
            <w:rFonts w:ascii="Times New Roman" w:hAnsi="Times New Roman"/>
            <w:color w:val="auto"/>
            <w:sz w:val="28"/>
            <w:szCs w:val="28"/>
            <w:u w:val="none"/>
          </w:rPr>
          <w:t>частью 9.3</w:t>
        </w:r>
      </w:hyperlink>
      <w:r w:rsidRPr="00643D01">
        <w:rPr>
          <w:rFonts w:ascii="Times New Roman" w:hAnsi="Times New Roman"/>
          <w:sz w:val="28"/>
          <w:szCs w:val="28"/>
        </w:rPr>
        <w:t xml:space="preserve"> статьи</w:t>
      </w:r>
      <w:r w:rsidR="00643D01" w:rsidRPr="00643D01">
        <w:rPr>
          <w:rFonts w:ascii="Times New Roman" w:hAnsi="Times New Roman"/>
          <w:sz w:val="28"/>
          <w:szCs w:val="28"/>
        </w:rPr>
        <w:t xml:space="preserve"> 19 Закона</w:t>
      </w:r>
      <w:r w:rsidRPr="00643D01">
        <w:rPr>
          <w:rFonts w:ascii="Times New Roman" w:hAnsi="Times New Roman"/>
          <w:sz w:val="28"/>
          <w:szCs w:val="28"/>
        </w:rPr>
        <w:t>.</w:t>
      </w:r>
    </w:p>
    <w:p w:rsidR="00C7772C" w:rsidRPr="00643D01" w:rsidRDefault="00C7772C" w:rsidP="00643D01">
      <w:pPr>
        <w:spacing w:after="0" w:line="240" w:lineRule="auto"/>
        <w:ind w:firstLine="540"/>
        <w:jc w:val="both"/>
        <w:rPr>
          <w:rFonts w:ascii="Times New Roman" w:hAnsi="Times New Roman"/>
          <w:sz w:val="28"/>
          <w:szCs w:val="28"/>
        </w:rPr>
      </w:pPr>
      <w:r w:rsidRPr="00643D01">
        <w:rPr>
          <w:rFonts w:ascii="Times New Roman" w:hAnsi="Times New Roman"/>
          <w:sz w:val="28"/>
          <w:szCs w:val="28"/>
        </w:rPr>
        <w:t>Решение об аннулировании разрешения может быть обжаловано в суд или арбитражный суд в течение трех месяцев со дня его получения.</w:t>
      </w:r>
    </w:p>
    <w:p w:rsidR="00C7772C" w:rsidRPr="00643D01" w:rsidRDefault="00C7772C" w:rsidP="00712F4B">
      <w:pPr>
        <w:spacing w:after="0" w:line="240" w:lineRule="auto"/>
        <w:jc w:val="both"/>
        <w:rPr>
          <w:rFonts w:ascii="Times New Roman" w:hAnsi="Times New Roman"/>
          <w:sz w:val="28"/>
          <w:szCs w:val="28"/>
        </w:rPr>
      </w:pPr>
    </w:p>
    <w:p w:rsidR="00C7772C" w:rsidRPr="00643D01" w:rsidRDefault="00C7772C" w:rsidP="00643D01">
      <w:pPr>
        <w:spacing w:after="0" w:line="240" w:lineRule="auto"/>
        <w:ind w:firstLine="540"/>
        <w:jc w:val="both"/>
        <w:rPr>
          <w:rFonts w:ascii="Times New Roman" w:hAnsi="Times New Roman"/>
          <w:sz w:val="28"/>
          <w:szCs w:val="28"/>
        </w:rPr>
      </w:pPr>
      <w:r w:rsidRPr="00643D01">
        <w:rPr>
          <w:rFonts w:ascii="Times New Roman" w:hAnsi="Times New Roman"/>
          <w:sz w:val="28"/>
          <w:szCs w:val="28"/>
        </w:rPr>
        <w:t>22. Разрешение может быть признано недействительным в судебном порядке в случае:</w:t>
      </w:r>
    </w:p>
    <w:p w:rsidR="00C7772C" w:rsidRPr="00643D01" w:rsidRDefault="00C7772C" w:rsidP="00643D01">
      <w:pPr>
        <w:spacing w:after="0" w:line="240" w:lineRule="auto"/>
        <w:ind w:firstLine="540"/>
        <w:jc w:val="both"/>
        <w:rPr>
          <w:rFonts w:ascii="Times New Roman" w:hAnsi="Times New Roman"/>
          <w:sz w:val="28"/>
          <w:szCs w:val="28"/>
        </w:rPr>
      </w:pPr>
      <w:r w:rsidRPr="00643D01">
        <w:rPr>
          <w:rFonts w:ascii="Times New Roman" w:hAnsi="Times New Roman"/>
          <w:sz w:val="28"/>
          <w:szCs w:val="28"/>
        </w:rPr>
        <w:t xml:space="preserve">1) неоднократного или грубого нарушения </w:t>
      </w:r>
      <w:proofErr w:type="spellStart"/>
      <w:r w:rsidRPr="00643D01">
        <w:rPr>
          <w:rFonts w:ascii="Times New Roman" w:hAnsi="Times New Roman"/>
          <w:sz w:val="28"/>
          <w:szCs w:val="28"/>
        </w:rPr>
        <w:t>рекламораспространителем</w:t>
      </w:r>
      <w:proofErr w:type="spellEnd"/>
      <w:r w:rsidRPr="00643D01">
        <w:rPr>
          <w:rFonts w:ascii="Times New Roman" w:hAnsi="Times New Roman"/>
          <w:sz w:val="28"/>
          <w:szCs w:val="28"/>
        </w:rPr>
        <w:t xml:space="preserve"> законодательства Российской Федерации о рекламе - по иску антимонопольного органа;</w:t>
      </w:r>
    </w:p>
    <w:p w:rsidR="00C7772C" w:rsidRPr="00643D01" w:rsidRDefault="00C7772C" w:rsidP="00643D01">
      <w:pPr>
        <w:spacing w:after="0" w:line="240" w:lineRule="auto"/>
        <w:ind w:firstLine="540"/>
        <w:jc w:val="both"/>
        <w:rPr>
          <w:rFonts w:ascii="Times New Roman" w:hAnsi="Times New Roman"/>
          <w:sz w:val="28"/>
          <w:szCs w:val="28"/>
        </w:rPr>
      </w:pPr>
      <w:r w:rsidRPr="00643D01">
        <w:rPr>
          <w:rFonts w:ascii="Times New Roman" w:hAnsi="Times New Roman"/>
          <w:sz w:val="28"/>
          <w:szCs w:val="28"/>
        </w:rPr>
        <w:t>2)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C7772C" w:rsidRPr="00643D01" w:rsidRDefault="00C7772C" w:rsidP="00643D01">
      <w:pPr>
        <w:spacing w:after="0" w:line="240" w:lineRule="auto"/>
        <w:ind w:firstLine="540"/>
        <w:jc w:val="both"/>
        <w:rPr>
          <w:rFonts w:ascii="Times New Roman" w:hAnsi="Times New Roman"/>
          <w:sz w:val="28"/>
          <w:szCs w:val="28"/>
        </w:rPr>
      </w:pPr>
      <w:r w:rsidRPr="00643D01">
        <w:rPr>
          <w:rFonts w:ascii="Times New Roman" w:hAnsi="Times New Roman"/>
          <w:sz w:val="28"/>
          <w:szCs w:val="28"/>
        </w:rPr>
        <w:t xml:space="preserve">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w:t>
      </w:r>
      <w:hyperlink r:id="rId27" w:history="1">
        <w:r w:rsidRPr="00643D01">
          <w:rPr>
            <w:rStyle w:val="a6"/>
            <w:rFonts w:ascii="Times New Roman" w:hAnsi="Times New Roman"/>
            <w:color w:val="auto"/>
            <w:sz w:val="28"/>
            <w:szCs w:val="28"/>
            <w:u w:val="none"/>
          </w:rPr>
          <w:t>частью 5.8</w:t>
        </w:r>
      </w:hyperlink>
      <w:r w:rsidRPr="00643D01">
        <w:rPr>
          <w:rFonts w:ascii="Times New Roman" w:hAnsi="Times New Roman"/>
          <w:sz w:val="28"/>
          <w:szCs w:val="28"/>
        </w:rPr>
        <w:t xml:space="preserve"> статьи</w:t>
      </w:r>
      <w:r w:rsidR="00643D01" w:rsidRPr="00643D01">
        <w:rPr>
          <w:rFonts w:ascii="Times New Roman" w:hAnsi="Times New Roman"/>
          <w:sz w:val="28"/>
          <w:szCs w:val="28"/>
        </w:rPr>
        <w:t xml:space="preserve"> 19 Закона</w:t>
      </w:r>
      <w:r w:rsidRPr="00643D01">
        <w:rPr>
          <w:rFonts w:ascii="Times New Roman" w:hAnsi="Times New Roman"/>
          <w:sz w:val="28"/>
          <w:szCs w:val="28"/>
        </w:rPr>
        <w:t xml:space="preserve"> определяется схемой размещения рекламных конструкций) - по иску органа местного самоуправления;</w:t>
      </w:r>
    </w:p>
    <w:p w:rsidR="00C7772C" w:rsidRPr="00643D01" w:rsidRDefault="00C7772C" w:rsidP="00643D01">
      <w:pPr>
        <w:spacing w:after="0" w:line="240" w:lineRule="auto"/>
        <w:ind w:firstLine="540"/>
        <w:jc w:val="both"/>
        <w:rPr>
          <w:rFonts w:ascii="Times New Roman" w:hAnsi="Times New Roman"/>
          <w:sz w:val="28"/>
          <w:szCs w:val="28"/>
        </w:rPr>
      </w:pPr>
      <w:r w:rsidRPr="00643D01">
        <w:rPr>
          <w:rFonts w:ascii="Times New Roman" w:hAnsi="Times New Roman"/>
          <w:sz w:val="28"/>
          <w:szCs w:val="28"/>
        </w:rPr>
        <w:t>4) нарушения внешнего архитектурного облика сложившейся застройки поселения или городского округа - по иску органа местного самоуправления;</w:t>
      </w:r>
    </w:p>
    <w:p w:rsidR="00C7772C" w:rsidRPr="00643D01" w:rsidRDefault="00C7772C" w:rsidP="00643D01">
      <w:pPr>
        <w:spacing w:after="0" w:line="240" w:lineRule="auto"/>
        <w:ind w:firstLine="540"/>
        <w:jc w:val="both"/>
        <w:rPr>
          <w:rFonts w:ascii="Times New Roman" w:hAnsi="Times New Roman"/>
          <w:sz w:val="28"/>
          <w:szCs w:val="28"/>
        </w:rPr>
      </w:pPr>
      <w:r w:rsidRPr="00643D01">
        <w:rPr>
          <w:rFonts w:ascii="Times New Roman" w:hAnsi="Times New Roman"/>
          <w:sz w:val="28"/>
          <w:szCs w:val="28"/>
        </w:rPr>
        <w:t xml:space="preserve">4.1) нарушения внешнего архитектурного облика и исторического облика объектов культурного наследия, включенных в единый </w:t>
      </w:r>
      <w:r w:rsidRPr="00643D01">
        <w:rPr>
          <w:rFonts w:ascii="Times New Roman" w:hAnsi="Times New Roman"/>
          <w:sz w:val="28"/>
          <w:szCs w:val="28"/>
        </w:rPr>
        <w:lastRenderedPageBreak/>
        <w:t>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C7772C" w:rsidRPr="00643D01" w:rsidRDefault="00C7772C" w:rsidP="00643D01">
      <w:pPr>
        <w:spacing w:after="0" w:line="240" w:lineRule="auto"/>
        <w:ind w:firstLine="540"/>
        <w:jc w:val="both"/>
        <w:rPr>
          <w:rFonts w:ascii="Times New Roman" w:hAnsi="Times New Roman"/>
          <w:sz w:val="28"/>
          <w:szCs w:val="28"/>
        </w:rPr>
      </w:pPr>
      <w:r w:rsidRPr="00643D01">
        <w:rPr>
          <w:rFonts w:ascii="Times New Roman" w:hAnsi="Times New Roman"/>
          <w:sz w:val="28"/>
          <w:szCs w:val="28"/>
        </w:rPr>
        <w:t>5)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w:t>
      </w:r>
      <w:r w:rsidR="00643D01">
        <w:rPr>
          <w:rFonts w:ascii="Times New Roman" w:hAnsi="Times New Roman"/>
          <w:sz w:val="28"/>
          <w:szCs w:val="28"/>
        </w:rPr>
        <w:t>зопасностью движения транспорта.</w:t>
      </w:r>
    </w:p>
    <w:p w:rsidR="00B776D4" w:rsidRPr="00F1146E" w:rsidRDefault="00B776D4" w:rsidP="00C7772C">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132EC5" w:rsidRPr="00F1146E" w:rsidRDefault="00132EC5" w:rsidP="00132EC5">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132EC5" w:rsidRPr="00F1146E" w:rsidRDefault="00132EC5" w:rsidP="000E00E6">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B85EAE" w:rsidRDefault="00132EC5" w:rsidP="000E00E6">
      <w:pPr>
        <w:widowControl w:val="0"/>
        <w:autoSpaceDE w:val="0"/>
        <w:autoSpaceDN w:val="0"/>
        <w:adjustRightInd w:val="0"/>
        <w:spacing w:after="0" w:line="240" w:lineRule="auto"/>
        <w:ind w:firstLine="709"/>
        <w:jc w:val="both"/>
        <w:outlineLvl w:val="2"/>
        <w:rPr>
          <w:rFonts w:ascii="Times New Roman" w:hAnsi="Times New Roman"/>
          <w:i/>
          <w:color w:val="FF0000"/>
          <w:sz w:val="28"/>
          <w:szCs w:val="28"/>
        </w:rPr>
      </w:pPr>
      <w:r w:rsidRPr="00291F64">
        <w:rPr>
          <w:rFonts w:ascii="Times New Roman" w:hAnsi="Times New Roman"/>
          <w:color w:val="000000" w:themeColor="text1"/>
          <w:sz w:val="28"/>
          <w:szCs w:val="28"/>
        </w:rPr>
        <w:t>2</w:t>
      </w:r>
      <w:r w:rsidR="00291F64" w:rsidRPr="00291F64">
        <w:rPr>
          <w:rFonts w:ascii="Times New Roman" w:hAnsi="Times New Roman"/>
          <w:color w:val="000000" w:themeColor="text1"/>
          <w:sz w:val="28"/>
          <w:szCs w:val="28"/>
        </w:rPr>
        <w:t>3</w:t>
      </w:r>
      <w:r w:rsidR="00B85EAE" w:rsidRPr="00291F64">
        <w:rPr>
          <w:rFonts w:ascii="Times New Roman" w:hAnsi="Times New Roman"/>
          <w:color w:val="000000" w:themeColor="text1"/>
          <w:sz w:val="28"/>
          <w:szCs w:val="28"/>
        </w:rPr>
        <w:t xml:space="preserve">. </w:t>
      </w:r>
      <w:r w:rsidR="00B85EAE" w:rsidRPr="00593BF6">
        <w:rPr>
          <w:rFonts w:ascii="Times New Roman" w:hAnsi="Times New Roman"/>
          <w:sz w:val="28"/>
          <w:szCs w:val="28"/>
        </w:rPr>
        <w:t>П</w:t>
      </w:r>
      <w:r w:rsidR="00132A84" w:rsidRPr="00593BF6">
        <w:rPr>
          <w:rFonts w:ascii="Times New Roman" w:hAnsi="Times New Roman"/>
          <w:sz w:val="28"/>
          <w:szCs w:val="28"/>
        </w:rPr>
        <w:t>олучение заявителем</w:t>
      </w:r>
      <w:r w:rsidR="00B85EAE" w:rsidRPr="00593BF6">
        <w:rPr>
          <w:rFonts w:ascii="Times New Roman" w:hAnsi="Times New Roman"/>
          <w:sz w:val="28"/>
          <w:szCs w:val="28"/>
        </w:rPr>
        <w:t xml:space="preserve"> услуг, необходимых и обязательных для предоставления </w:t>
      </w:r>
      <w:r w:rsidR="00132A84" w:rsidRPr="00593BF6">
        <w:rPr>
          <w:rFonts w:ascii="Times New Roman" w:hAnsi="Times New Roman"/>
          <w:sz w:val="28"/>
          <w:szCs w:val="28"/>
        </w:rPr>
        <w:t xml:space="preserve">муниципальной </w:t>
      </w:r>
      <w:r w:rsidR="00FC02A6" w:rsidRPr="00593BF6">
        <w:rPr>
          <w:rFonts w:ascii="Times New Roman" w:hAnsi="Times New Roman"/>
          <w:sz w:val="28"/>
          <w:szCs w:val="28"/>
        </w:rPr>
        <w:t>услуги:</w:t>
      </w:r>
    </w:p>
    <w:p w:rsidR="00F34D51" w:rsidRDefault="00F34D51" w:rsidP="00F34D51">
      <w:pPr>
        <w:spacing w:after="0" w:line="240" w:lineRule="auto"/>
        <w:ind w:firstLine="709"/>
        <w:jc w:val="both"/>
        <w:rPr>
          <w:rFonts w:ascii="Times New Roman" w:hAnsi="Times New Roman"/>
          <w:sz w:val="28"/>
          <w:szCs w:val="28"/>
        </w:rPr>
      </w:pPr>
      <w:r>
        <w:rPr>
          <w:rFonts w:ascii="Times New Roman" w:hAnsi="Times New Roman"/>
          <w:sz w:val="28"/>
          <w:szCs w:val="28"/>
        </w:rPr>
        <w:t>- э</w:t>
      </w:r>
      <w:r w:rsidRPr="00F34D51">
        <w:rPr>
          <w:rFonts w:ascii="Times New Roman" w:hAnsi="Times New Roman"/>
          <w:sz w:val="28"/>
          <w:szCs w:val="28"/>
        </w:rPr>
        <w:t>скизный</w:t>
      </w:r>
      <w:r>
        <w:rPr>
          <w:rFonts w:ascii="Times New Roman" w:hAnsi="Times New Roman"/>
          <w:sz w:val="28"/>
          <w:szCs w:val="28"/>
        </w:rPr>
        <w:t xml:space="preserve"> </w:t>
      </w:r>
      <w:r w:rsidRPr="00F34D51">
        <w:rPr>
          <w:rFonts w:ascii="Times New Roman" w:hAnsi="Times New Roman"/>
          <w:sz w:val="28"/>
          <w:szCs w:val="28"/>
        </w:rPr>
        <w:t>дизайн-проект</w:t>
      </w:r>
      <w:r>
        <w:rPr>
          <w:rFonts w:ascii="Times New Roman" w:hAnsi="Times New Roman"/>
          <w:sz w:val="28"/>
          <w:szCs w:val="28"/>
        </w:rPr>
        <w:t xml:space="preserve"> </w:t>
      </w:r>
      <w:r w:rsidRPr="00F34D51">
        <w:rPr>
          <w:rFonts w:ascii="Times New Roman" w:hAnsi="Times New Roman"/>
          <w:sz w:val="28"/>
          <w:szCs w:val="28"/>
        </w:rPr>
        <w:t>внешнего</w:t>
      </w:r>
      <w:r>
        <w:rPr>
          <w:rFonts w:ascii="Times New Roman" w:hAnsi="Times New Roman"/>
          <w:sz w:val="28"/>
          <w:szCs w:val="28"/>
        </w:rPr>
        <w:t xml:space="preserve"> </w:t>
      </w:r>
      <w:r w:rsidRPr="00F34D51">
        <w:rPr>
          <w:rFonts w:ascii="Times New Roman" w:hAnsi="Times New Roman"/>
          <w:sz w:val="28"/>
          <w:szCs w:val="28"/>
        </w:rPr>
        <w:t>вида</w:t>
      </w:r>
      <w:r>
        <w:rPr>
          <w:rFonts w:ascii="Times New Roman" w:hAnsi="Times New Roman"/>
          <w:sz w:val="28"/>
          <w:szCs w:val="28"/>
        </w:rPr>
        <w:t xml:space="preserve"> </w:t>
      </w:r>
      <w:r w:rsidRPr="00F34D51">
        <w:rPr>
          <w:rFonts w:ascii="Times New Roman" w:hAnsi="Times New Roman"/>
          <w:sz w:val="28"/>
          <w:szCs w:val="28"/>
        </w:rPr>
        <w:t>рекламной</w:t>
      </w:r>
      <w:r>
        <w:rPr>
          <w:rFonts w:ascii="Times New Roman" w:hAnsi="Times New Roman"/>
          <w:sz w:val="28"/>
          <w:szCs w:val="28"/>
        </w:rPr>
        <w:t xml:space="preserve"> </w:t>
      </w:r>
      <w:r w:rsidRPr="00F34D51">
        <w:rPr>
          <w:rFonts w:ascii="Times New Roman" w:hAnsi="Times New Roman"/>
          <w:sz w:val="28"/>
          <w:szCs w:val="28"/>
        </w:rPr>
        <w:t>конструкции</w:t>
      </w:r>
      <w:r>
        <w:rPr>
          <w:rFonts w:ascii="Times New Roman" w:hAnsi="Times New Roman"/>
          <w:sz w:val="28"/>
          <w:szCs w:val="28"/>
        </w:rPr>
        <w:t xml:space="preserve"> </w:t>
      </w:r>
      <w:r w:rsidRPr="00F34D51">
        <w:rPr>
          <w:rFonts w:ascii="Times New Roman" w:hAnsi="Times New Roman"/>
          <w:sz w:val="28"/>
          <w:szCs w:val="28"/>
        </w:rPr>
        <w:t>(фотомонтаж</w:t>
      </w:r>
      <w:r>
        <w:rPr>
          <w:rFonts w:ascii="Times New Roman" w:hAnsi="Times New Roman"/>
          <w:sz w:val="28"/>
          <w:szCs w:val="28"/>
        </w:rPr>
        <w:t xml:space="preserve"> </w:t>
      </w:r>
      <w:r w:rsidRPr="00F34D51">
        <w:rPr>
          <w:rFonts w:ascii="Times New Roman" w:hAnsi="Times New Roman"/>
          <w:sz w:val="28"/>
          <w:szCs w:val="28"/>
        </w:rPr>
        <w:t>рекламной конструкции на предполагаемом месте установки);</w:t>
      </w:r>
    </w:p>
    <w:p w:rsidR="00F34D51" w:rsidRDefault="00F34D51" w:rsidP="00F34D5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34D51">
        <w:rPr>
          <w:rFonts w:ascii="Times New Roman" w:hAnsi="Times New Roman"/>
          <w:sz w:val="28"/>
          <w:szCs w:val="28"/>
        </w:rPr>
        <w:t>проектная</w:t>
      </w:r>
      <w:r>
        <w:rPr>
          <w:rFonts w:ascii="Times New Roman" w:hAnsi="Times New Roman"/>
          <w:sz w:val="28"/>
          <w:szCs w:val="28"/>
        </w:rPr>
        <w:t xml:space="preserve"> </w:t>
      </w:r>
      <w:r w:rsidRPr="00F34D51">
        <w:rPr>
          <w:rFonts w:ascii="Times New Roman" w:hAnsi="Times New Roman"/>
          <w:sz w:val="28"/>
          <w:szCs w:val="28"/>
        </w:rPr>
        <w:t>документация</w:t>
      </w:r>
      <w:r>
        <w:rPr>
          <w:rFonts w:ascii="Times New Roman" w:hAnsi="Times New Roman"/>
          <w:sz w:val="28"/>
          <w:szCs w:val="28"/>
        </w:rPr>
        <w:t xml:space="preserve"> </w:t>
      </w:r>
      <w:r w:rsidRPr="00F34D51">
        <w:rPr>
          <w:rFonts w:ascii="Times New Roman" w:hAnsi="Times New Roman"/>
          <w:sz w:val="28"/>
          <w:szCs w:val="28"/>
        </w:rPr>
        <w:t>установки</w:t>
      </w:r>
      <w:r>
        <w:rPr>
          <w:rFonts w:ascii="Times New Roman" w:hAnsi="Times New Roman"/>
          <w:sz w:val="28"/>
          <w:szCs w:val="28"/>
        </w:rPr>
        <w:t xml:space="preserve"> </w:t>
      </w:r>
      <w:r w:rsidRPr="00F34D51">
        <w:rPr>
          <w:rFonts w:ascii="Times New Roman" w:hAnsi="Times New Roman"/>
          <w:sz w:val="28"/>
          <w:szCs w:val="28"/>
        </w:rPr>
        <w:t>рекламной</w:t>
      </w:r>
      <w:r>
        <w:rPr>
          <w:rFonts w:ascii="Times New Roman" w:hAnsi="Times New Roman"/>
          <w:sz w:val="28"/>
          <w:szCs w:val="28"/>
        </w:rPr>
        <w:t xml:space="preserve"> </w:t>
      </w:r>
      <w:r w:rsidRPr="00F34D51">
        <w:rPr>
          <w:rFonts w:ascii="Times New Roman" w:hAnsi="Times New Roman"/>
          <w:sz w:val="28"/>
          <w:szCs w:val="28"/>
        </w:rPr>
        <w:t>конструкции</w:t>
      </w:r>
      <w:r>
        <w:rPr>
          <w:rFonts w:ascii="Times New Roman" w:hAnsi="Times New Roman"/>
          <w:sz w:val="28"/>
          <w:szCs w:val="28"/>
        </w:rPr>
        <w:t xml:space="preserve"> </w:t>
      </w:r>
      <w:r w:rsidRPr="00F34D51">
        <w:rPr>
          <w:rFonts w:ascii="Times New Roman" w:hAnsi="Times New Roman"/>
          <w:sz w:val="28"/>
          <w:szCs w:val="28"/>
        </w:rPr>
        <w:t>отдельно стоящих рекламных конструкций и крышных рекламных конструкций</w:t>
      </w:r>
      <w:r>
        <w:rPr>
          <w:rFonts w:ascii="Times New Roman" w:hAnsi="Times New Roman"/>
          <w:sz w:val="28"/>
          <w:szCs w:val="28"/>
        </w:rPr>
        <w:t xml:space="preserve"> (конструктивные чертежи </w:t>
      </w:r>
      <w:r w:rsidRPr="00F34D51">
        <w:rPr>
          <w:rFonts w:ascii="Times New Roman" w:hAnsi="Times New Roman"/>
          <w:sz w:val="28"/>
          <w:szCs w:val="28"/>
        </w:rPr>
        <w:t>рекламной конструкции и способов ее крепления,</w:t>
      </w:r>
      <w:r>
        <w:rPr>
          <w:rFonts w:ascii="Times New Roman" w:hAnsi="Times New Roman"/>
          <w:sz w:val="28"/>
          <w:szCs w:val="28"/>
        </w:rPr>
        <w:t xml:space="preserve"> </w:t>
      </w:r>
      <w:r w:rsidRPr="00F34D51">
        <w:rPr>
          <w:rFonts w:ascii="Times New Roman" w:hAnsi="Times New Roman"/>
          <w:sz w:val="28"/>
          <w:szCs w:val="28"/>
        </w:rPr>
        <w:t>подтвержденные расчетами конструкций и расчетами основания фундамента по</w:t>
      </w:r>
      <w:r>
        <w:rPr>
          <w:rFonts w:ascii="Times New Roman" w:hAnsi="Times New Roman"/>
          <w:sz w:val="28"/>
          <w:szCs w:val="28"/>
        </w:rPr>
        <w:t xml:space="preserve"> </w:t>
      </w:r>
      <w:r w:rsidRPr="00F34D51">
        <w:rPr>
          <w:rFonts w:ascii="Times New Roman" w:hAnsi="Times New Roman"/>
          <w:sz w:val="28"/>
          <w:szCs w:val="28"/>
        </w:rPr>
        <w:t>несущей</w:t>
      </w:r>
      <w:r>
        <w:rPr>
          <w:rFonts w:ascii="Times New Roman" w:hAnsi="Times New Roman"/>
          <w:sz w:val="28"/>
          <w:szCs w:val="28"/>
        </w:rPr>
        <w:t xml:space="preserve"> </w:t>
      </w:r>
      <w:r w:rsidRPr="00F34D51">
        <w:rPr>
          <w:rFonts w:ascii="Times New Roman" w:hAnsi="Times New Roman"/>
          <w:sz w:val="28"/>
          <w:szCs w:val="28"/>
        </w:rPr>
        <w:t>способности</w:t>
      </w:r>
      <w:r>
        <w:rPr>
          <w:rFonts w:ascii="Times New Roman" w:hAnsi="Times New Roman"/>
          <w:sz w:val="28"/>
          <w:szCs w:val="28"/>
        </w:rPr>
        <w:t xml:space="preserve"> </w:t>
      </w:r>
      <w:r w:rsidRPr="00F34D51">
        <w:rPr>
          <w:rFonts w:ascii="Times New Roman" w:hAnsi="Times New Roman"/>
          <w:sz w:val="28"/>
          <w:szCs w:val="28"/>
        </w:rPr>
        <w:t>и деформациям) с приложением копии допуска</w:t>
      </w:r>
      <w:r>
        <w:rPr>
          <w:rFonts w:ascii="Times New Roman" w:hAnsi="Times New Roman"/>
          <w:sz w:val="28"/>
          <w:szCs w:val="28"/>
        </w:rPr>
        <w:t xml:space="preserve"> </w:t>
      </w:r>
      <w:r w:rsidRPr="00F34D51">
        <w:rPr>
          <w:rFonts w:ascii="Times New Roman" w:hAnsi="Times New Roman"/>
          <w:sz w:val="28"/>
          <w:szCs w:val="28"/>
        </w:rPr>
        <w:t>саморегулирующей</w:t>
      </w:r>
      <w:r>
        <w:rPr>
          <w:rFonts w:ascii="Times New Roman" w:hAnsi="Times New Roman"/>
          <w:sz w:val="28"/>
          <w:szCs w:val="28"/>
        </w:rPr>
        <w:t xml:space="preserve"> </w:t>
      </w:r>
      <w:r w:rsidRPr="00F34D51">
        <w:rPr>
          <w:rFonts w:ascii="Times New Roman" w:hAnsi="Times New Roman"/>
          <w:sz w:val="28"/>
          <w:szCs w:val="28"/>
        </w:rPr>
        <w:t>организации</w:t>
      </w:r>
      <w:r>
        <w:rPr>
          <w:rFonts w:ascii="Times New Roman" w:hAnsi="Times New Roman"/>
          <w:sz w:val="28"/>
          <w:szCs w:val="28"/>
        </w:rPr>
        <w:t xml:space="preserve"> </w:t>
      </w:r>
      <w:r w:rsidRPr="00F34D51">
        <w:rPr>
          <w:rFonts w:ascii="Times New Roman" w:hAnsi="Times New Roman"/>
          <w:sz w:val="28"/>
          <w:szCs w:val="28"/>
        </w:rPr>
        <w:t>на</w:t>
      </w:r>
      <w:r>
        <w:rPr>
          <w:rFonts w:ascii="Times New Roman" w:hAnsi="Times New Roman"/>
          <w:sz w:val="28"/>
          <w:szCs w:val="28"/>
        </w:rPr>
        <w:t xml:space="preserve"> </w:t>
      </w:r>
      <w:r w:rsidRPr="00F34D51">
        <w:rPr>
          <w:rFonts w:ascii="Times New Roman" w:hAnsi="Times New Roman"/>
          <w:sz w:val="28"/>
          <w:szCs w:val="28"/>
        </w:rPr>
        <w:t>право</w:t>
      </w:r>
      <w:r>
        <w:rPr>
          <w:rFonts w:ascii="Times New Roman" w:hAnsi="Times New Roman"/>
          <w:sz w:val="28"/>
          <w:szCs w:val="28"/>
        </w:rPr>
        <w:t xml:space="preserve"> </w:t>
      </w:r>
      <w:r w:rsidRPr="00F34D51">
        <w:rPr>
          <w:rFonts w:ascii="Times New Roman" w:hAnsi="Times New Roman"/>
          <w:sz w:val="28"/>
          <w:szCs w:val="28"/>
        </w:rPr>
        <w:t>осуществления</w:t>
      </w:r>
      <w:r>
        <w:rPr>
          <w:rFonts w:ascii="Times New Roman" w:hAnsi="Times New Roman"/>
          <w:sz w:val="28"/>
          <w:szCs w:val="28"/>
        </w:rPr>
        <w:t xml:space="preserve"> </w:t>
      </w:r>
      <w:r w:rsidRPr="00F34D51">
        <w:rPr>
          <w:rFonts w:ascii="Times New Roman" w:hAnsi="Times New Roman"/>
          <w:sz w:val="28"/>
          <w:szCs w:val="28"/>
        </w:rPr>
        <w:t>проектной</w:t>
      </w:r>
      <w:r>
        <w:rPr>
          <w:rFonts w:ascii="Times New Roman" w:hAnsi="Times New Roman"/>
          <w:sz w:val="28"/>
          <w:szCs w:val="28"/>
        </w:rPr>
        <w:t xml:space="preserve"> </w:t>
      </w:r>
      <w:r w:rsidRPr="00F34D51">
        <w:rPr>
          <w:rFonts w:ascii="Times New Roman" w:hAnsi="Times New Roman"/>
          <w:sz w:val="28"/>
          <w:szCs w:val="28"/>
        </w:rPr>
        <w:t>деятельности организации, разработавшей проект рекламной конструкции;</w:t>
      </w:r>
    </w:p>
    <w:p w:rsidR="00F34D51" w:rsidRDefault="00F34D51" w:rsidP="00F34D5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34D51">
        <w:rPr>
          <w:rFonts w:ascii="Times New Roman" w:hAnsi="Times New Roman"/>
          <w:sz w:val="28"/>
          <w:szCs w:val="28"/>
        </w:rPr>
        <w:t>проект электроустановки рекламной конструкции, в случаях, если</w:t>
      </w:r>
      <w:r>
        <w:rPr>
          <w:rFonts w:ascii="Times New Roman" w:hAnsi="Times New Roman"/>
          <w:sz w:val="28"/>
          <w:szCs w:val="28"/>
        </w:rPr>
        <w:t xml:space="preserve"> </w:t>
      </w:r>
      <w:r w:rsidRPr="00F34D51">
        <w:rPr>
          <w:rFonts w:ascii="Times New Roman" w:hAnsi="Times New Roman"/>
          <w:sz w:val="28"/>
          <w:szCs w:val="28"/>
        </w:rPr>
        <w:t>предусмотрена подсветка рекламной конструкции;</w:t>
      </w:r>
      <w:r>
        <w:rPr>
          <w:rFonts w:ascii="Times New Roman" w:hAnsi="Times New Roman"/>
          <w:sz w:val="28"/>
          <w:szCs w:val="28"/>
        </w:rPr>
        <w:t xml:space="preserve"> </w:t>
      </w:r>
    </w:p>
    <w:p w:rsidR="00F34D51" w:rsidRDefault="00F34D51" w:rsidP="00F34D5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F34D51">
        <w:rPr>
          <w:rFonts w:ascii="Times New Roman" w:hAnsi="Times New Roman"/>
          <w:sz w:val="28"/>
          <w:szCs w:val="28"/>
        </w:rPr>
        <w:t>заключение о техническом состоянии и несущей способности кровли</w:t>
      </w:r>
      <w:r>
        <w:rPr>
          <w:rFonts w:ascii="Times New Roman" w:hAnsi="Times New Roman"/>
          <w:sz w:val="28"/>
          <w:szCs w:val="28"/>
        </w:rPr>
        <w:t xml:space="preserve"> </w:t>
      </w:r>
      <w:r w:rsidRPr="00F34D51">
        <w:rPr>
          <w:rFonts w:ascii="Times New Roman" w:hAnsi="Times New Roman"/>
          <w:sz w:val="28"/>
          <w:szCs w:val="28"/>
        </w:rPr>
        <w:t>здания, сооружения (для крышных рекламных конструкций), подготовленное</w:t>
      </w:r>
      <w:r>
        <w:rPr>
          <w:rFonts w:ascii="Times New Roman" w:hAnsi="Times New Roman"/>
          <w:sz w:val="28"/>
          <w:szCs w:val="28"/>
        </w:rPr>
        <w:t xml:space="preserve"> </w:t>
      </w:r>
      <w:r w:rsidRPr="00F34D51">
        <w:rPr>
          <w:rFonts w:ascii="Times New Roman" w:hAnsi="Times New Roman"/>
          <w:sz w:val="28"/>
          <w:szCs w:val="28"/>
        </w:rPr>
        <w:t>организацией имеющей допуск саморегулирующей организации на право</w:t>
      </w:r>
      <w:r>
        <w:rPr>
          <w:rFonts w:ascii="Times New Roman" w:hAnsi="Times New Roman"/>
          <w:sz w:val="28"/>
          <w:szCs w:val="28"/>
        </w:rPr>
        <w:t xml:space="preserve"> </w:t>
      </w:r>
      <w:r w:rsidRPr="00F34D51">
        <w:rPr>
          <w:rFonts w:ascii="Times New Roman" w:hAnsi="Times New Roman"/>
          <w:sz w:val="28"/>
          <w:szCs w:val="28"/>
        </w:rPr>
        <w:t>осуществления указанного вида работ.</w:t>
      </w:r>
    </w:p>
    <w:p w:rsidR="00F34D51" w:rsidRPr="00F34D51" w:rsidRDefault="00F34D51" w:rsidP="00F34D51">
      <w:pPr>
        <w:spacing w:after="0" w:line="240" w:lineRule="auto"/>
        <w:ind w:firstLine="709"/>
        <w:jc w:val="both"/>
        <w:rPr>
          <w:rFonts w:ascii="Times New Roman" w:hAnsi="Times New Roman"/>
          <w:sz w:val="28"/>
          <w:szCs w:val="28"/>
        </w:rPr>
      </w:pPr>
      <w:r w:rsidRPr="00F34D51">
        <w:rPr>
          <w:rFonts w:ascii="Times New Roman" w:hAnsi="Times New Roman"/>
          <w:sz w:val="28"/>
          <w:szCs w:val="28"/>
        </w:rPr>
        <w:t>Выполняется индивидуальными предпринимателями и юридическими</w:t>
      </w:r>
      <w:r>
        <w:rPr>
          <w:rFonts w:ascii="Times New Roman" w:hAnsi="Times New Roman"/>
          <w:sz w:val="28"/>
          <w:szCs w:val="28"/>
        </w:rPr>
        <w:t xml:space="preserve"> </w:t>
      </w:r>
      <w:r w:rsidRPr="00F34D51">
        <w:rPr>
          <w:rFonts w:ascii="Times New Roman" w:hAnsi="Times New Roman"/>
          <w:sz w:val="28"/>
          <w:szCs w:val="28"/>
        </w:rPr>
        <w:t>лицами, имеющими свидетельство о допуске к данным видам работ.</w:t>
      </w:r>
    </w:p>
    <w:p w:rsidR="00FC02A6" w:rsidRPr="00176C39" w:rsidRDefault="00FC02A6" w:rsidP="00FC02A6">
      <w:pPr>
        <w:suppressAutoHyphens/>
        <w:autoSpaceDE w:val="0"/>
        <w:autoSpaceDN w:val="0"/>
        <w:adjustRightInd w:val="0"/>
        <w:spacing w:after="0" w:line="240" w:lineRule="auto"/>
        <w:ind w:firstLine="709"/>
        <w:jc w:val="both"/>
        <w:rPr>
          <w:rFonts w:ascii="Times New Roman" w:hAnsi="Times New Roman"/>
          <w:sz w:val="28"/>
          <w:szCs w:val="28"/>
        </w:rPr>
      </w:pPr>
      <w:r w:rsidRPr="00176C39">
        <w:rPr>
          <w:rFonts w:ascii="Times New Roman" w:hAnsi="Times New Roman"/>
          <w:sz w:val="28"/>
          <w:szCs w:val="28"/>
        </w:rPr>
        <w:t xml:space="preserve">Размер платы за выдачу органом или организацией, осуществляющей подготовку и выдачу перечисленных выше документов, определяется </w:t>
      </w:r>
      <w:r>
        <w:rPr>
          <w:rFonts w:ascii="Times New Roman" w:hAnsi="Times New Roman"/>
          <w:sz w:val="28"/>
          <w:szCs w:val="28"/>
        </w:rPr>
        <w:t>соответствующей организацией, самостоятельно.</w:t>
      </w:r>
    </w:p>
    <w:p w:rsidR="00FC02A6" w:rsidRDefault="00FC02A6" w:rsidP="00FC02A6">
      <w:pPr>
        <w:widowControl w:val="0"/>
        <w:autoSpaceDE w:val="0"/>
        <w:autoSpaceDN w:val="0"/>
        <w:adjustRightInd w:val="0"/>
        <w:spacing w:after="0" w:line="240" w:lineRule="auto"/>
        <w:ind w:firstLine="709"/>
        <w:jc w:val="both"/>
        <w:outlineLvl w:val="2"/>
        <w:rPr>
          <w:rFonts w:ascii="Times New Roman" w:hAnsi="Times New Roman"/>
          <w:i/>
          <w:color w:val="FF0000"/>
          <w:sz w:val="28"/>
          <w:szCs w:val="28"/>
        </w:rPr>
      </w:pPr>
    </w:p>
    <w:p w:rsidR="00132EC5" w:rsidRPr="00F1146E" w:rsidRDefault="00132EC5" w:rsidP="00132EC5">
      <w:pPr>
        <w:widowControl w:val="0"/>
        <w:autoSpaceDE w:val="0"/>
        <w:autoSpaceDN w:val="0"/>
        <w:adjustRightInd w:val="0"/>
        <w:spacing w:after="0" w:line="240" w:lineRule="exact"/>
        <w:jc w:val="center"/>
        <w:outlineLvl w:val="2"/>
        <w:rPr>
          <w:rFonts w:ascii="Times New Roman" w:hAnsi="Times New Roman"/>
          <w:sz w:val="28"/>
          <w:szCs w:val="28"/>
        </w:rPr>
      </w:pPr>
      <w:bookmarkStart w:id="7" w:name="Par308"/>
      <w:bookmarkEnd w:id="7"/>
      <w:r w:rsidRPr="00F1146E">
        <w:rPr>
          <w:rFonts w:ascii="Times New Roman" w:hAnsi="Times New Roman"/>
          <w:sz w:val="28"/>
          <w:szCs w:val="28"/>
        </w:rPr>
        <w:t>Государственная пошлина на предоставление муниципальной услуги</w:t>
      </w:r>
    </w:p>
    <w:p w:rsidR="00132EC5" w:rsidRPr="00F1146E" w:rsidRDefault="00132EC5" w:rsidP="00593BF6">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593BF6" w:rsidRPr="00176C39" w:rsidRDefault="00132EC5" w:rsidP="00593BF6">
      <w:pPr>
        <w:suppressAutoHyphens/>
        <w:autoSpaceDE w:val="0"/>
        <w:autoSpaceDN w:val="0"/>
        <w:adjustRightInd w:val="0"/>
        <w:spacing w:line="240" w:lineRule="auto"/>
        <w:ind w:firstLine="709"/>
        <w:jc w:val="both"/>
        <w:outlineLvl w:val="1"/>
        <w:rPr>
          <w:rFonts w:ascii="Times New Roman" w:hAnsi="Times New Roman"/>
          <w:sz w:val="28"/>
          <w:szCs w:val="28"/>
        </w:rPr>
      </w:pPr>
      <w:r w:rsidRPr="00F1146E">
        <w:rPr>
          <w:rFonts w:ascii="Times New Roman" w:hAnsi="Times New Roman"/>
          <w:sz w:val="28"/>
          <w:szCs w:val="28"/>
        </w:rPr>
        <w:t>2</w:t>
      </w:r>
      <w:r w:rsidR="00291F64">
        <w:rPr>
          <w:rFonts w:ascii="Times New Roman" w:hAnsi="Times New Roman"/>
          <w:sz w:val="28"/>
          <w:szCs w:val="28"/>
        </w:rPr>
        <w:t>4</w:t>
      </w:r>
      <w:r w:rsidR="00B85EAE" w:rsidRPr="00F1146E">
        <w:rPr>
          <w:rFonts w:ascii="Times New Roman" w:hAnsi="Times New Roman"/>
          <w:sz w:val="28"/>
          <w:szCs w:val="28"/>
        </w:rPr>
        <w:t xml:space="preserve">. </w:t>
      </w:r>
      <w:r w:rsidR="00593BF6" w:rsidRPr="00176C39">
        <w:rPr>
          <w:rFonts w:ascii="Times New Roman" w:hAnsi="Times New Roman"/>
          <w:sz w:val="28"/>
          <w:szCs w:val="28"/>
        </w:rPr>
        <w:t>За предоставление муниципальной услуги по выдаче разрешений на установку и эксплуатацию рекламной конструкции заявителем уплачивается государственная пошлина, в соответствии с</w:t>
      </w:r>
      <w:r w:rsidR="00A80C16">
        <w:rPr>
          <w:rFonts w:ascii="Times New Roman" w:hAnsi="Times New Roman"/>
          <w:sz w:val="28"/>
          <w:szCs w:val="28"/>
        </w:rPr>
        <w:t xml:space="preserve"> пунктом 105 части 1</w:t>
      </w:r>
      <w:r w:rsidR="00EE7CB8">
        <w:rPr>
          <w:rFonts w:ascii="Times New Roman" w:hAnsi="Times New Roman"/>
          <w:sz w:val="28"/>
          <w:szCs w:val="28"/>
        </w:rPr>
        <w:t xml:space="preserve"> </w:t>
      </w:r>
      <w:r w:rsidR="00593BF6" w:rsidRPr="00176C39">
        <w:rPr>
          <w:rFonts w:ascii="Times New Roman" w:hAnsi="Times New Roman"/>
          <w:sz w:val="28"/>
          <w:szCs w:val="28"/>
        </w:rPr>
        <w:t>статьей 333.33 Налогового кодекса Российской Федерации.</w:t>
      </w:r>
    </w:p>
    <w:p w:rsidR="00132EC5" w:rsidRPr="00F1146E" w:rsidRDefault="00132EC5" w:rsidP="00132EC5">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Максимальный срок ожидания в очереди при подаче заявления о предоставлении муниципальной услуги</w:t>
      </w:r>
    </w:p>
    <w:p w:rsidR="00132EC5" w:rsidRPr="00F1146E" w:rsidRDefault="00132EC5" w:rsidP="000E00E6">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B85EAE" w:rsidRPr="00F1146E" w:rsidRDefault="00132EC5" w:rsidP="000E00E6">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8" w:name="Par311"/>
      <w:bookmarkStart w:id="9" w:name="Par328"/>
      <w:bookmarkEnd w:id="8"/>
      <w:bookmarkEnd w:id="9"/>
      <w:r w:rsidRPr="00F1146E">
        <w:rPr>
          <w:rFonts w:ascii="Times New Roman" w:hAnsi="Times New Roman"/>
          <w:sz w:val="28"/>
          <w:szCs w:val="28"/>
        </w:rPr>
        <w:t>2</w:t>
      </w:r>
      <w:r w:rsidR="00291F64">
        <w:rPr>
          <w:rFonts w:ascii="Times New Roman" w:hAnsi="Times New Roman"/>
          <w:sz w:val="28"/>
          <w:szCs w:val="28"/>
        </w:rPr>
        <w:t>5</w:t>
      </w:r>
      <w:r w:rsidR="00C7795A" w:rsidRPr="00F1146E">
        <w:rPr>
          <w:rFonts w:ascii="Times New Roman" w:hAnsi="Times New Roman"/>
          <w:sz w:val="28"/>
          <w:szCs w:val="28"/>
        </w:rPr>
        <w:t xml:space="preserve">. </w:t>
      </w:r>
      <w:r w:rsidR="00B85EAE" w:rsidRPr="00F1146E">
        <w:rPr>
          <w:rFonts w:ascii="Times New Roman" w:hAnsi="Times New Roman"/>
          <w:sz w:val="28"/>
          <w:szCs w:val="28"/>
        </w:rPr>
        <w:t xml:space="preserve">Максимальное время ожидания в очереди при подаче заявления о предоставлении </w:t>
      </w:r>
      <w:r w:rsidR="00C7795A" w:rsidRPr="00F1146E">
        <w:rPr>
          <w:rFonts w:ascii="Times New Roman" w:hAnsi="Times New Roman"/>
          <w:sz w:val="28"/>
          <w:szCs w:val="28"/>
        </w:rPr>
        <w:t xml:space="preserve">муниципальной </w:t>
      </w:r>
      <w:r w:rsidR="00B85EAE" w:rsidRPr="00F1146E">
        <w:rPr>
          <w:rFonts w:ascii="Times New Roman" w:hAnsi="Times New Roman"/>
          <w:sz w:val="28"/>
          <w:szCs w:val="28"/>
        </w:rPr>
        <w:t xml:space="preserve">услуги и при получении результата предоставления </w:t>
      </w:r>
      <w:r w:rsidR="00C7795A" w:rsidRPr="00F1146E">
        <w:rPr>
          <w:rFonts w:ascii="Times New Roman" w:hAnsi="Times New Roman"/>
          <w:sz w:val="28"/>
          <w:szCs w:val="28"/>
        </w:rPr>
        <w:t>муниципальной</w:t>
      </w:r>
      <w:r w:rsidR="00B85EAE" w:rsidRPr="00F1146E">
        <w:rPr>
          <w:rFonts w:ascii="Times New Roman" w:hAnsi="Times New Roman"/>
          <w:sz w:val="28"/>
          <w:szCs w:val="28"/>
        </w:rPr>
        <w:t xml:space="preserve"> услуг</w:t>
      </w:r>
      <w:r w:rsidR="00C7795A" w:rsidRPr="00F1146E">
        <w:rPr>
          <w:rFonts w:ascii="Times New Roman" w:hAnsi="Times New Roman"/>
          <w:sz w:val="28"/>
          <w:szCs w:val="28"/>
        </w:rPr>
        <w:t>и</w:t>
      </w:r>
      <w:r w:rsidR="00B85EAE" w:rsidRPr="00F1146E">
        <w:rPr>
          <w:rFonts w:ascii="Times New Roman" w:hAnsi="Times New Roman"/>
          <w:sz w:val="28"/>
          <w:szCs w:val="28"/>
        </w:rPr>
        <w:t xml:space="preserve"> в </w:t>
      </w:r>
      <w:r w:rsidR="004E5D56" w:rsidRPr="00F1146E">
        <w:rPr>
          <w:rFonts w:ascii="Times New Roman" w:hAnsi="Times New Roman"/>
          <w:sz w:val="28"/>
          <w:szCs w:val="28"/>
        </w:rPr>
        <w:t>Администрации</w:t>
      </w:r>
      <w:r w:rsidR="00B85EAE" w:rsidRPr="00F1146E">
        <w:rPr>
          <w:rFonts w:ascii="Times New Roman" w:hAnsi="Times New Roman"/>
          <w:sz w:val="28"/>
          <w:szCs w:val="28"/>
        </w:rPr>
        <w:t xml:space="preserve"> не должн</w:t>
      </w:r>
      <w:r w:rsidR="00C7795A" w:rsidRPr="00F1146E">
        <w:rPr>
          <w:rFonts w:ascii="Times New Roman" w:hAnsi="Times New Roman"/>
          <w:sz w:val="28"/>
          <w:szCs w:val="28"/>
        </w:rPr>
        <w:t>о</w:t>
      </w:r>
      <w:r w:rsidR="00B85EAE" w:rsidRPr="00F1146E">
        <w:rPr>
          <w:rFonts w:ascii="Times New Roman" w:hAnsi="Times New Roman"/>
          <w:sz w:val="28"/>
          <w:szCs w:val="28"/>
        </w:rPr>
        <w:t xml:space="preserve"> превышать </w:t>
      </w:r>
      <w:r w:rsidR="00236D85">
        <w:rPr>
          <w:rFonts w:ascii="Times New Roman" w:hAnsi="Times New Roman"/>
          <w:sz w:val="28"/>
          <w:szCs w:val="28"/>
        </w:rPr>
        <w:t>15</w:t>
      </w:r>
      <w:r w:rsidR="00B85EAE" w:rsidRPr="00F1146E">
        <w:rPr>
          <w:rFonts w:ascii="Times New Roman" w:hAnsi="Times New Roman"/>
          <w:sz w:val="28"/>
          <w:szCs w:val="28"/>
        </w:rPr>
        <w:t xml:space="preserve"> минут.</w:t>
      </w:r>
    </w:p>
    <w:p w:rsidR="006A4CAD" w:rsidRDefault="006A4CAD" w:rsidP="00132EC5">
      <w:pPr>
        <w:widowControl w:val="0"/>
        <w:autoSpaceDE w:val="0"/>
        <w:autoSpaceDN w:val="0"/>
        <w:adjustRightInd w:val="0"/>
        <w:spacing w:after="0" w:line="240" w:lineRule="exact"/>
        <w:jc w:val="center"/>
        <w:outlineLvl w:val="2"/>
        <w:rPr>
          <w:rFonts w:ascii="Times New Roman" w:hAnsi="Times New Roman"/>
          <w:sz w:val="28"/>
          <w:szCs w:val="28"/>
        </w:rPr>
      </w:pPr>
      <w:bookmarkStart w:id="10" w:name="Par332"/>
      <w:bookmarkEnd w:id="10"/>
    </w:p>
    <w:p w:rsidR="00B85EAE" w:rsidRPr="00F1146E" w:rsidRDefault="00B85EAE" w:rsidP="00132EC5">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Срок и порядок регистрации заявления о предоставлении </w:t>
      </w:r>
      <w:r w:rsidR="00C7795A" w:rsidRPr="00F1146E">
        <w:rPr>
          <w:rFonts w:ascii="Times New Roman" w:hAnsi="Times New Roman"/>
          <w:sz w:val="28"/>
          <w:szCs w:val="28"/>
        </w:rPr>
        <w:t xml:space="preserve">муниципальной </w:t>
      </w:r>
      <w:r w:rsidR="004E5D56" w:rsidRPr="00F1146E">
        <w:rPr>
          <w:rFonts w:ascii="Times New Roman" w:hAnsi="Times New Roman"/>
          <w:sz w:val="28"/>
          <w:szCs w:val="28"/>
        </w:rPr>
        <w:t>услуги</w:t>
      </w:r>
    </w:p>
    <w:p w:rsidR="00132EC5" w:rsidRPr="00F1146E" w:rsidRDefault="00132EC5" w:rsidP="00132EC5">
      <w:pPr>
        <w:widowControl w:val="0"/>
        <w:autoSpaceDE w:val="0"/>
        <w:autoSpaceDN w:val="0"/>
        <w:adjustRightInd w:val="0"/>
        <w:spacing w:after="0" w:line="240" w:lineRule="auto"/>
        <w:jc w:val="both"/>
        <w:outlineLvl w:val="2"/>
        <w:rPr>
          <w:rFonts w:ascii="Times New Roman" w:hAnsi="Times New Roman"/>
          <w:sz w:val="28"/>
          <w:szCs w:val="28"/>
        </w:rPr>
      </w:pPr>
    </w:p>
    <w:p w:rsidR="00B75222" w:rsidRPr="00F1146E" w:rsidRDefault="00132EC5" w:rsidP="00B75222">
      <w:pPr>
        <w:widowControl w:val="0"/>
        <w:autoSpaceDE w:val="0"/>
        <w:autoSpaceDN w:val="0"/>
        <w:adjustRightInd w:val="0"/>
        <w:spacing w:after="0" w:line="240" w:lineRule="auto"/>
        <w:ind w:firstLine="709"/>
        <w:jc w:val="both"/>
        <w:rPr>
          <w:rFonts w:ascii="Times New Roman" w:hAnsi="Times New Roman"/>
          <w:sz w:val="28"/>
          <w:szCs w:val="28"/>
        </w:rPr>
      </w:pPr>
      <w:bookmarkStart w:id="11" w:name="Par409"/>
      <w:bookmarkEnd w:id="11"/>
      <w:r w:rsidRPr="00F1146E">
        <w:rPr>
          <w:rFonts w:ascii="Times New Roman" w:hAnsi="Times New Roman"/>
          <w:sz w:val="28"/>
          <w:szCs w:val="28"/>
        </w:rPr>
        <w:t>2</w:t>
      </w:r>
      <w:r w:rsidR="00291F64">
        <w:rPr>
          <w:rFonts w:ascii="Times New Roman" w:hAnsi="Times New Roman"/>
          <w:sz w:val="28"/>
          <w:szCs w:val="28"/>
        </w:rPr>
        <w:t>6</w:t>
      </w:r>
      <w:r w:rsidR="00B75222" w:rsidRPr="00F1146E">
        <w:rPr>
          <w:rFonts w:ascii="Times New Roman" w:hAnsi="Times New Roman"/>
          <w:sz w:val="28"/>
          <w:szCs w:val="28"/>
        </w:rPr>
        <w:t xml:space="preserve">. Заявление о предоставлении муниципальной услуги с приложением документов, указанных в пункте </w:t>
      </w:r>
      <w:r w:rsidRPr="00F1146E">
        <w:rPr>
          <w:rFonts w:ascii="Times New Roman" w:hAnsi="Times New Roman"/>
          <w:sz w:val="28"/>
          <w:szCs w:val="28"/>
        </w:rPr>
        <w:t xml:space="preserve">14 </w:t>
      </w:r>
      <w:r w:rsidR="00B75222" w:rsidRPr="00F1146E">
        <w:rPr>
          <w:rFonts w:ascii="Times New Roman" w:hAnsi="Times New Roman"/>
          <w:sz w:val="28"/>
          <w:szCs w:val="28"/>
        </w:rPr>
        <w:t xml:space="preserve">Административного регламента, представленное в </w:t>
      </w:r>
      <w:r w:rsidR="00291F64">
        <w:rPr>
          <w:rFonts w:ascii="Times New Roman" w:hAnsi="Times New Roman"/>
          <w:sz w:val="28"/>
          <w:szCs w:val="28"/>
        </w:rPr>
        <w:t>Комитет</w:t>
      </w:r>
      <w:r w:rsidR="00B75222" w:rsidRPr="00F1146E">
        <w:rPr>
          <w:rFonts w:ascii="Times New Roman" w:hAnsi="Times New Roman"/>
          <w:sz w:val="28"/>
          <w:szCs w:val="28"/>
        </w:rPr>
        <w:t xml:space="preserve"> заявителем (его представителем) </w:t>
      </w:r>
      <w:r w:rsidR="00B75222" w:rsidRPr="00B94675">
        <w:rPr>
          <w:rFonts w:ascii="Times New Roman" w:hAnsi="Times New Roman"/>
          <w:sz w:val="28"/>
          <w:szCs w:val="28"/>
        </w:rPr>
        <w:t>регис</w:t>
      </w:r>
      <w:r w:rsidR="00644670" w:rsidRPr="00B94675">
        <w:rPr>
          <w:rFonts w:ascii="Times New Roman" w:hAnsi="Times New Roman"/>
          <w:sz w:val="28"/>
          <w:szCs w:val="28"/>
        </w:rPr>
        <w:t xml:space="preserve">трируется в автоматизированной системе в течение </w:t>
      </w:r>
      <w:r w:rsidR="00291F64">
        <w:rPr>
          <w:rFonts w:ascii="Times New Roman" w:hAnsi="Times New Roman"/>
          <w:sz w:val="28"/>
          <w:szCs w:val="28"/>
        </w:rPr>
        <w:t>одного дня</w:t>
      </w:r>
      <w:r w:rsidR="00644670" w:rsidRPr="00B94675">
        <w:rPr>
          <w:rFonts w:ascii="Times New Roman" w:hAnsi="Times New Roman"/>
          <w:sz w:val="28"/>
          <w:szCs w:val="28"/>
        </w:rPr>
        <w:t xml:space="preserve">, </w:t>
      </w:r>
      <w:r w:rsidR="00B75222" w:rsidRPr="00F1146E">
        <w:rPr>
          <w:rFonts w:ascii="Times New Roman" w:hAnsi="Times New Roman"/>
          <w:sz w:val="28"/>
          <w:szCs w:val="28"/>
        </w:rPr>
        <w:t>а заявление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p>
    <w:p w:rsidR="00674159" w:rsidRPr="00F1146E" w:rsidRDefault="00132EC5" w:rsidP="00674159">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2</w:t>
      </w:r>
      <w:r w:rsidR="00291F64">
        <w:rPr>
          <w:rFonts w:ascii="Times New Roman" w:hAnsi="Times New Roman"/>
          <w:sz w:val="28"/>
          <w:szCs w:val="28"/>
        </w:rPr>
        <w:t>7</w:t>
      </w:r>
      <w:r w:rsidR="00674159" w:rsidRPr="00F1146E">
        <w:rPr>
          <w:rFonts w:ascii="Times New Roman" w:hAnsi="Times New Roman"/>
          <w:sz w:val="28"/>
          <w:szCs w:val="28"/>
        </w:rPr>
        <w:t>. Заявление о предоставлении муниципальной услуги с приложением документов, необходимых для предоставления муниципальной услуги,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двух рабочих дней, следующего за днем поступления заявления.</w:t>
      </w:r>
    </w:p>
    <w:p w:rsidR="00132EC5" w:rsidRPr="00F1146E" w:rsidRDefault="00132EC5" w:rsidP="00132EC5">
      <w:pPr>
        <w:widowControl w:val="0"/>
        <w:autoSpaceDE w:val="0"/>
        <w:autoSpaceDN w:val="0"/>
        <w:adjustRightInd w:val="0"/>
        <w:spacing w:after="0" w:line="240" w:lineRule="auto"/>
        <w:jc w:val="both"/>
        <w:rPr>
          <w:rFonts w:ascii="Times New Roman" w:hAnsi="Times New Roman"/>
          <w:sz w:val="28"/>
          <w:szCs w:val="28"/>
        </w:rPr>
      </w:pPr>
    </w:p>
    <w:p w:rsidR="00727418" w:rsidRPr="00727418" w:rsidRDefault="00727418" w:rsidP="00727418">
      <w:pPr>
        <w:widowControl w:val="0"/>
        <w:autoSpaceDE w:val="0"/>
        <w:autoSpaceDN w:val="0"/>
        <w:adjustRightInd w:val="0"/>
        <w:spacing w:after="0" w:line="240" w:lineRule="auto"/>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Требования к помещениям, в которых предоставляется услуга, </w:t>
      </w:r>
    </w:p>
    <w:p w:rsidR="00727418" w:rsidRPr="00727418" w:rsidRDefault="00727418" w:rsidP="00727418">
      <w:pPr>
        <w:widowControl w:val="0"/>
        <w:autoSpaceDE w:val="0"/>
        <w:autoSpaceDN w:val="0"/>
        <w:adjustRightInd w:val="0"/>
        <w:spacing w:after="0" w:line="240" w:lineRule="auto"/>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727418" w:rsidRPr="00727418" w:rsidRDefault="00727418" w:rsidP="00727418">
      <w:pPr>
        <w:widowControl w:val="0"/>
        <w:autoSpaceDE w:val="0"/>
        <w:autoSpaceDN w:val="0"/>
        <w:adjustRightInd w:val="0"/>
        <w:spacing w:after="0" w:line="240" w:lineRule="auto"/>
        <w:jc w:val="both"/>
        <w:rPr>
          <w:rFonts w:ascii="Times New Roman" w:eastAsiaTheme="minorHAnsi" w:hAnsi="Times New Roman" w:cstheme="minorBidi"/>
          <w:szCs w:val="28"/>
        </w:rPr>
      </w:pP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2</w:t>
      </w:r>
      <w:r w:rsidR="00291F64">
        <w:rPr>
          <w:rFonts w:ascii="Times New Roman" w:eastAsiaTheme="minorHAnsi" w:hAnsi="Times New Roman" w:cstheme="minorBidi"/>
          <w:sz w:val="28"/>
          <w:szCs w:val="28"/>
        </w:rPr>
        <w:t>8</w:t>
      </w:r>
      <w:r w:rsidRPr="00727418">
        <w:rPr>
          <w:rFonts w:ascii="Times New Roman" w:eastAsiaTheme="minorHAnsi" w:hAnsi="Times New Roman" w:cstheme="minorBidi"/>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наименование;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lastRenderedPageBreak/>
        <w:t xml:space="preserve">место нахождения;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график работы.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номера кабинета;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2</w:t>
      </w:r>
      <w:r w:rsidR="00291F64">
        <w:rPr>
          <w:rFonts w:ascii="Times New Roman" w:eastAsiaTheme="minorHAnsi" w:hAnsi="Times New Roman" w:cstheme="minorBidi"/>
          <w:sz w:val="28"/>
          <w:szCs w:val="28"/>
        </w:rPr>
        <w:t>9</w:t>
      </w:r>
      <w:r w:rsidRPr="00727418">
        <w:rPr>
          <w:rFonts w:ascii="Times New Roman" w:eastAsiaTheme="minorHAnsi" w:hAnsi="Times New Roman" w:cstheme="minorBidi"/>
          <w:sz w:val="28"/>
          <w:szCs w:val="28"/>
        </w:rPr>
        <w:t>. Требования к размещению и оформлению визуальной, текстовой информации в Комитета.</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На информационных стендах в местах ожидания размещается информация, указанная в пункте 7 Административного регламента.</w:t>
      </w:r>
    </w:p>
    <w:p w:rsidR="00727418" w:rsidRPr="00727418" w:rsidRDefault="00291F64"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Pr>
          <w:rFonts w:ascii="Times New Roman" w:eastAsiaTheme="minorHAnsi" w:hAnsi="Times New Roman" w:cstheme="minorBidi"/>
          <w:sz w:val="28"/>
          <w:szCs w:val="28"/>
        </w:rPr>
        <w:t>30</w:t>
      </w:r>
      <w:r w:rsidR="00727418" w:rsidRPr="00727418">
        <w:rPr>
          <w:rFonts w:ascii="Times New Roman" w:eastAsiaTheme="minorHAnsi" w:hAnsi="Times New Roman" w:cstheme="minorBidi"/>
          <w:sz w:val="28"/>
          <w:szCs w:val="28"/>
        </w:rPr>
        <w:t>. Требования к помещениям, местам ожидания и приема заявителей в Центре.</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организации взаимодействия с заявителями помещение Центра делится на следующие функциональные секторы (зоны):</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информирования и ожидания;</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приема заявителей.</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информирования и ожидания включает:</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информационные стенды, содержащие актуальную и исчерпывающую информацию, необходимую для получения муниципальных услуг;</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программно-аппаратный комплекс, обеспечивающий доступ заявителей к Единому порталу и Порталу государственных и муниципальных </w:t>
      </w:r>
      <w:r w:rsidRPr="00727418">
        <w:rPr>
          <w:rFonts w:ascii="Times New Roman" w:eastAsiaTheme="minorHAnsi" w:hAnsi="Times New Roman" w:cstheme="minorBidi"/>
          <w:sz w:val="28"/>
          <w:szCs w:val="28"/>
        </w:rPr>
        <w:lastRenderedPageBreak/>
        <w:t>услуг Ставропольского края, а также к информации о муниципальных услугах, предоставляемых в Центре;</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стулья, кресельные секции, скамьи (</w:t>
      </w:r>
      <w:proofErr w:type="spellStart"/>
      <w:r w:rsidRPr="00727418">
        <w:rPr>
          <w:rFonts w:ascii="Times New Roman" w:eastAsiaTheme="minorHAnsi" w:hAnsi="Times New Roman" w:cstheme="minorBidi"/>
          <w:sz w:val="28"/>
          <w:szCs w:val="28"/>
        </w:rPr>
        <w:t>банкетки</w:t>
      </w:r>
      <w:proofErr w:type="spellEnd"/>
      <w:r w:rsidRPr="00727418">
        <w:rPr>
          <w:rFonts w:ascii="Times New Roman" w:eastAsiaTheme="minorHAnsi" w:hAnsi="Times New Roman" w:cstheme="minorBidi"/>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электронную систему управления очередью, предназначенную:</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регистрации заявителя в очереди;</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учета заявителей в очереди, управления отдельными очередями в зависимости от видов услуг;</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отображения статуса очереди;</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автоматического перенаправления заявителя в очередь на обслуживание к следующему специалисту Центра;</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Информационное табло.</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Информационные стенды, содержащие информацию, указанную в пункте 7 Административного регламента.</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Информационный киоск, обеспечивающий доступ к следующей информации:</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перечню документов, необходимых для получения муниципальной услуги;</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полной версии текста Административного регламента.</w:t>
      </w:r>
    </w:p>
    <w:p w:rsidR="00727418" w:rsidRPr="00727418" w:rsidRDefault="00727418" w:rsidP="00727418">
      <w:pPr>
        <w:widowControl w:val="0"/>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Своевременность:</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процент (доля) случаев предоставления муниципальной услуги в </w:t>
      </w:r>
      <w:r w:rsidRPr="00727418">
        <w:rPr>
          <w:rFonts w:ascii="Times New Roman" w:eastAsiaTheme="minorHAnsi" w:hAnsi="Times New Roman" w:cstheme="minorBidi"/>
          <w:sz w:val="28"/>
          <w:szCs w:val="28"/>
        </w:rPr>
        <w:lastRenderedPageBreak/>
        <w:t>установленный срок с момента подачи документов – 100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ожидающих получения муниципальной услуги в очереди не более 15 минут – 100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Качество:</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качеством процесса предоставления муниципальной услуги – 95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Доступность:</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муниципальных услуг, информация о которых доступна через информационно-телекоммуникационную сеть «Интернет» – 90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Вежливость:</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вежливостью персонала – 95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Процесс обжалования:</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обоснованных жалоб к общему количеству обслуженных заявителей по данному виду муниципальных услуг – 2 процента;</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обоснованных жалоб, рассмотренных и удовлетворенных в установленный срок – 100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существующим порядком обжалования – 100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сроками обжалования – 90 процентов.</w:t>
      </w:r>
    </w:p>
    <w:p w:rsidR="00727418" w:rsidRPr="00727418" w:rsidRDefault="00727418" w:rsidP="00727418">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rPr>
      </w:pPr>
    </w:p>
    <w:p w:rsidR="00727418" w:rsidRPr="00727418" w:rsidRDefault="00727418" w:rsidP="00236D85">
      <w:pPr>
        <w:widowControl w:val="0"/>
        <w:autoSpaceDE w:val="0"/>
        <w:autoSpaceDN w:val="0"/>
        <w:adjustRightInd w:val="0"/>
        <w:spacing w:after="0" w:line="240" w:lineRule="exact"/>
        <w:jc w:val="center"/>
        <w:outlineLvl w:val="1"/>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Состав, последовательность и сроки выполнения</w:t>
      </w:r>
    </w:p>
    <w:p w:rsidR="00727418" w:rsidRPr="00727418" w:rsidRDefault="00727418" w:rsidP="00236D85">
      <w:pPr>
        <w:widowControl w:val="0"/>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административных процедур (действий), требования к порядку</w:t>
      </w:r>
    </w:p>
    <w:p w:rsidR="00727418" w:rsidRPr="00727418" w:rsidRDefault="00727418" w:rsidP="00236D85">
      <w:pPr>
        <w:widowControl w:val="0"/>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их выполнения, в том числе особенности выполнения</w:t>
      </w:r>
    </w:p>
    <w:p w:rsidR="00727418" w:rsidRPr="00727418" w:rsidRDefault="00727418" w:rsidP="00236D85">
      <w:pPr>
        <w:widowControl w:val="0"/>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административных процедур (действий) в электронной форме</w:t>
      </w:r>
    </w:p>
    <w:p w:rsidR="00727418" w:rsidRPr="00727418" w:rsidRDefault="00727418" w:rsidP="00727418">
      <w:pPr>
        <w:widowControl w:val="0"/>
        <w:autoSpaceDE w:val="0"/>
        <w:autoSpaceDN w:val="0"/>
        <w:adjustRightInd w:val="0"/>
        <w:spacing w:after="0" w:line="240" w:lineRule="auto"/>
        <w:jc w:val="both"/>
        <w:rPr>
          <w:rFonts w:ascii="Times New Roman" w:eastAsiaTheme="minorHAnsi" w:hAnsi="Times New Roman" w:cstheme="minorBidi"/>
          <w:sz w:val="28"/>
          <w:szCs w:val="28"/>
        </w:rPr>
      </w:pPr>
    </w:p>
    <w:p w:rsidR="00727418" w:rsidRPr="00727418" w:rsidRDefault="00727418" w:rsidP="00727418">
      <w:pPr>
        <w:widowControl w:val="0"/>
        <w:autoSpaceDE w:val="0"/>
        <w:autoSpaceDN w:val="0"/>
        <w:adjustRightInd w:val="0"/>
        <w:spacing w:after="0" w:line="240" w:lineRule="auto"/>
        <w:jc w:val="center"/>
        <w:outlineLvl w:val="2"/>
        <w:rPr>
          <w:rFonts w:ascii="Times New Roman" w:hAnsi="Times New Roman"/>
          <w:sz w:val="28"/>
          <w:szCs w:val="28"/>
        </w:rPr>
      </w:pPr>
      <w:bookmarkStart w:id="12" w:name="Par418"/>
      <w:bookmarkEnd w:id="12"/>
      <w:r w:rsidRPr="00727418">
        <w:rPr>
          <w:rFonts w:ascii="Times New Roman" w:hAnsi="Times New Roman"/>
          <w:sz w:val="28"/>
          <w:szCs w:val="28"/>
        </w:rPr>
        <w:t>Перечень административных процедур</w:t>
      </w:r>
    </w:p>
    <w:p w:rsidR="00727418" w:rsidRPr="00727418" w:rsidRDefault="00727418" w:rsidP="00727418">
      <w:pPr>
        <w:widowControl w:val="0"/>
        <w:autoSpaceDE w:val="0"/>
        <w:autoSpaceDN w:val="0"/>
        <w:adjustRightInd w:val="0"/>
        <w:spacing w:after="0" w:line="240" w:lineRule="auto"/>
        <w:ind w:firstLine="539"/>
        <w:jc w:val="both"/>
        <w:rPr>
          <w:rFonts w:ascii="Times New Roman" w:hAnsi="Times New Roman"/>
          <w:sz w:val="28"/>
          <w:szCs w:val="28"/>
          <w:lang w:eastAsia="ru-RU"/>
        </w:rPr>
      </w:pPr>
    </w:p>
    <w:p w:rsidR="007C64AF" w:rsidRPr="007C64AF" w:rsidRDefault="00727418" w:rsidP="007C64AF">
      <w:pPr>
        <w:pStyle w:val="ConsPlusNormal"/>
        <w:ind w:firstLine="709"/>
        <w:contextualSpacing/>
        <w:jc w:val="both"/>
        <w:rPr>
          <w:rFonts w:ascii="Times New Roman" w:hAnsi="Times New Roman" w:cs="Times New Roman"/>
          <w:sz w:val="28"/>
          <w:szCs w:val="28"/>
        </w:rPr>
      </w:pPr>
      <w:bookmarkStart w:id="13" w:name="Par344"/>
      <w:bookmarkEnd w:id="13"/>
      <w:r w:rsidRPr="007C64AF">
        <w:rPr>
          <w:rFonts w:ascii="Times New Roman" w:eastAsiaTheme="minorHAnsi" w:hAnsi="Times New Roman"/>
          <w:color w:val="000000" w:themeColor="text1"/>
          <w:sz w:val="28"/>
          <w:szCs w:val="28"/>
        </w:rPr>
        <w:t>3</w:t>
      </w:r>
      <w:r w:rsidR="00291F64" w:rsidRPr="007C64AF">
        <w:rPr>
          <w:rFonts w:ascii="Times New Roman" w:eastAsiaTheme="minorHAnsi" w:hAnsi="Times New Roman"/>
          <w:color w:val="000000" w:themeColor="text1"/>
          <w:sz w:val="28"/>
          <w:szCs w:val="28"/>
        </w:rPr>
        <w:t>1</w:t>
      </w:r>
      <w:r w:rsidRPr="007C64AF">
        <w:rPr>
          <w:rFonts w:ascii="Times New Roman" w:eastAsiaTheme="minorHAnsi" w:hAnsi="Times New Roman"/>
          <w:color w:val="000000" w:themeColor="text1"/>
          <w:sz w:val="28"/>
          <w:szCs w:val="28"/>
        </w:rPr>
        <w:t xml:space="preserve">. </w:t>
      </w:r>
      <w:r w:rsidR="007C64AF" w:rsidRPr="007C64AF">
        <w:rPr>
          <w:rFonts w:ascii="Times New Roman" w:hAnsi="Times New Roman" w:cs="Times New Roman"/>
          <w:color w:val="000000" w:themeColor="text1"/>
          <w:sz w:val="28"/>
          <w:szCs w:val="28"/>
        </w:rPr>
        <w:t xml:space="preserve">Предоставление </w:t>
      </w:r>
      <w:r w:rsidR="007C64AF" w:rsidRPr="007C64AF">
        <w:rPr>
          <w:rFonts w:ascii="Times New Roman" w:hAnsi="Times New Roman" w:cs="Times New Roman"/>
          <w:sz w:val="28"/>
          <w:szCs w:val="28"/>
        </w:rPr>
        <w:t>услуги включает в себя следующие административные процедуры:</w:t>
      </w:r>
    </w:p>
    <w:p w:rsidR="007C64AF" w:rsidRPr="007C64AF" w:rsidRDefault="007C64AF" w:rsidP="007C64AF">
      <w:pPr>
        <w:widowControl w:val="0"/>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7C64AF">
        <w:rPr>
          <w:rFonts w:ascii="Times New Roman" w:hAnsi="Times New Roman"/>
          <w:color w:val="000000"/>
          <w:sz w:val="28"/>
          <w:szCs w:val="28"/>
        </w:rPr>
        <w:t>1) информирование и консультирование по вопросам предоставления муниципальной услуги;</w:t>
      </w:r>
    </w:p>
    <w:p w:rsidR="007C64AF" w:rsidRPr="00894D6F" w:rsidRDefault="007C64AF" w:rsidP="007C64A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z w:val="28"/>
          <w:szCs w:val="28"/>
        </w:rPr>
      </w:pPr>
      <w:r w:rsidRPr="007C64AF">
        <w:rPr>
          <w:rFonts w:ascii="Times New Roman" w:hAnsi="Times New Roman"/>
          <w:color w:val="000000"/>
          <w:sz w:val="28"/>
          <w:szCs w:val="28"/>
        </w:rPr>
        <w:t xml:space="preserve">2) прием и регистрация </w:t>
      </w:r>
      <w:hyperlink w:anchor="Par1276" w:history="1">
        <w:r w:rsidRPr="007C64AF">
          <w:rPr>
            <w:rFonts w:ascii="Times New Roman" w:hAnsi="Times New Roman"/>
            <w:color w:val="000000"/>
            <w:sz w:val="28"/>
            <w:szCs w:val="28"/>
          </w:rPr>
          <w:t>заявлени</w:t>
        </w:r>
      </w:hyperlink>
      <w:r w:rsidRPr="007C64AF">
        <w:rPr>
          <w:rFonts w:ascii="Times New Roman" w:hAnsi="Times New Roman"/>
          <w:color w:val="000000"/>
          <w:sz w:val="28"/>
          <w:szCs w:val="28"/>
        </w:rPr>
        <w:t xml:space="preserve">я о предоставлении муниципальной услуги и документов, необходимых для предоставления муниципальной </w:t>
      </w:r>
      <w:r w:rsidRPr="00894D6F">
        <w:rPr>
          <w:rFonts w:ascii="Times New Roman" w:hAnsi="Times New Roman"/>
          <w:color w:val="000000" w:themeColor="text1"/>
          <w:sz w:val="28"/>
          <w:szCs w:val="28"/>
        </w:rPr>
        <w:t>услуги;</w:t>
      </w:r>
    </w:p>
    <w:p w:rsidR="007C64AF" w:rsidRPr="00894D6F" w:rsidRDefault="007C64AF" w:rsidP="007C64AF">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z w:val="28"/>
          <w:szCs w:val="28"/>
        </w:rPr>
      </w:pPr>
      <w:r w:rsidRPr="00894D6F">
        <w:rPr>
          <w:rFonts w:ascii="Times New Roman" w:hAnsi="Times New Roman"/>
          <w:color w:val="000000" w:themeColor="text1"/>
          <w:sz w:val="28"/>
          <w:szCs w:val="28"/>
        </w:rPr>
        <w:t>3) комплектование документов при предоставлении муниципальной услуги в рамках межведомственного взаимодействия, направление запросов, в соответствии с пунктом 16 Административного регламента;</w:t>
      </w:r>
    </w:p>
    <w:p w:rsidR="007C64AF" w:rsidRPr="00894D6F" w:rsidRDefault="007C64AF" w:rsidP="007C64AF">
      <w:pPr>
        <w:spacing w:after="0" w:line="240" w:lineRule="auto"/>
        <w:ind w:firstLine="709"/>
        <w:jc w:val="both"/>
        <w:rPr>
          <w:rFonts w:ascii="Times New Roman" w:eastAsia="Calibri" w:hAnsi="Times New Roman"/>
          <w:color w:val="000000" w:themeColor="text1"/>
          <w:sz w:val="28"/>
          <w:szCs w:val="28"/>
        </w:rPr>
      </w:pPr>
      <w:r w:rsidRPr="00894D6F">
        <w:rPr>
          <w:rFonts w:ascii="Times New Roman" w:hAnsi="Times New Roman"/>
          <w:color w:val="000000" w:themeColor="text1"/>
          <w:sz w:val="28"/>
          <w:szCs w:val="28"/>
        </w:rPr>
        <w:t xml:space="preserve">4) </w:t>
      </w:r>
      <w:r w:rsidRPr="00894D6F">
        <w:rPr>
          <w:rFonts w:ascii="Times New Roman" w:eastAsia="Calibri" w:hAnsi="Times New Roman"/>
          <w:color w:val="000000" w:themeColor="text1"/>
          <w:sz w:val="28"/>
          <w:szCs w:val="28"/>
        </w:rPr>
        <w:t>подготовка документа, подготовка и подписание уведомления об отказе в предоставлении услуги:</w:t>
      </w:r>
    </w:p>
    <w:p w:rsidR="00894D6F" w:rsidRPr="00894D6F" w:rsidRDefault="007C64AF" w:rsidP="007C64AF">
      <w:pPr>
        <w:spacing w:after="0" w:line="240" w:lineRule="auto"/>
        <w:ind w:firstLine="709"/>
        <w:jc w:val="both"/>
        <w:rPr>
          <w:rFonts w:ascii="Times New Roman" w:eastAsia="Calibri" w:hAnsi="Times New Roman"/>
          <w:color w:val="000000" w:themeColor="text1"/>
          <w:sz w:val="28"/>
          <w:szCs w:val="28"/>
        </w:rPr>
      </w:pPr>
      <w:r w:rsidRPr="00894D6F">
        <w:rPr>
          <w:rFonts w:ascii="Times New Roman" w:eastAsia="Calibri" w:hAnsi="Times New Roman"/>
          <w:color w:val="000000" w:themeColor="text1"/>
          <w:sz w:val="28"/>
          <w:szCs w:val="28"/>
        </w:rPr>
        <w:t xml:space="preserve">а) </w:t>
      </w:r>
      <w:r w:rsidR="00894D6F" w:rsidRPr="00894D6F">
        <w:rPr>
          <w:rFonts w:ascii="Times New Roman" w:eastAsia="Calibri" w:hAnsi="Times New Roman"/>
          <w:color w:val="000000" w:themeColor="text1"/>
          <w:sz w:val="28"/>
          <w:szCs w:val="28"/>
        </w:rPr>
        <w:t>подготовка:</w:t>
      </w:r>
    </w:p>
    <w:p w:rsidR="007C64AF" w:rsidRPr="00894D6F" w:rsidRDefault="00894D6F" w:rsidP="007C64AF">
      <w:pPr>
        <w:spacing w:after="0" w:line="240" w:lineRule="auto"/>
        <w:ind w:firstLine="709"/>
        <w:jc w:val="both"/>
        <w:rPr>
          <w:rFonts w:ascii="Times New Roman" w:eastAsia="Calibri" w:hAnsi="Times New Roman"/>
          <w:color w:val="000000" w:themeColor="text1"/>
          <w:sz w:val="28"/>
          <w:szCs w:val="28"/>
        </w:rPr>
      </w:pPr>
      <w:r w:rsidRPr="00894D6F">
        <w:rPr>
          <w:rFonts w:ascii="Times New Roman" w:eastAsia="Calibri" w:hAnsi="Times New Roman"/>
          <w:color w:val="000000" w:themeColor="text1"/>
          <w:sz w:val="28"/>
          <w:szCs w:val="28"/>
        </w:rPr>
        <w:t>- разрешения на установку и эксплуатацию рекламной конструкции;</w:t>
      </w:r>
    </w:p>
    <w:p w:rsidR="00894D6F" w:rsidRPr="00894D6F" w:rsidRDefault="00894D6F" w:rsidP="007C64AF">
      <w:pPr>
        <w:spacing w:after="0" w:line="240" w:lineRule="auto"/>
        <w:ind w:firstLine="709"/>
        <w:jc w:val="both"/>
        <w:rPr>
          <w:rFonts w:ascii="Times New Roman" w:eastAsia="Calibri" w:hAnsi="Times New Roman"/>
          <w:color w:val="000000" w:themeColor="text1"/>
          <w:sz w:val="28"/>
          <w:szCs w:val="28"/>
        </w:rPr>
      </w:pPr>
      <w:r w:rsidRPr="00894D6F">
        <w:rPr>
          <w:rFonts w:ascii="Times New Roman" w:eastAsia="Calibri" w:hAnsi="Times New Roman"/>
          <w:color w:val="000000" w:themeColor="text1"/>
          <w:sz w:val="28"/>
          <w:szCs w:val="28"/>
        </w:rPr>
        <w:lastRenderedPageBreak/>
        <w:t>- решение об аннулировании ранее выданного разрешения на установку и эксплуатацию рекламной конструкции;</w:t>
      </w:r>
    </w:p>
    <w:p w:rsidR="00894D6F" w:rsidRPr="00894D6F" w:rsidRDefault="00894D6F" w:rsidP="007C64AF">
      <w:pPr>
        <w:spacing w:after="0" w:line="240" w:lineRule="auto"/>
        <w:ind w:firstLine="709"/>
        <w:jc w:val="both"/>
        <w:rPr>
          <w:rFonts w:ascii="Times New Roman" w:eastAsia="Calibri" w:hAnsi="Times New Roman"/>
          <w:color w:val="000000" w:themeColor="text1"/>
          <w:sz w:val="28"/>
          <w:szCs w:val="28"/>
        </w:rPr>
      </w:pPr>
      <w:r w:rsidRPr="00894D6F">
        <w:rPr>
          <w:rFonts w:ascii="Times New Roman" w:eastAsia="Calibri" w:hAnsi="Times New Roman"/>
          <w:color w:val="000000" w:themeColor="text1"/>
          <w:sz w:val="28"/>
          <w:szCs w:val="28"/>
        </w:rPr>
        <w:t>- письменный отказ в предоставлении услуги, с указанием причин отказа;</w:t>
      </w:r>
    </w:p>
    <w:p w:rsidR="00894D6F" w:rsidRDefault="007C64AF" w:rsidP="005B554D">
      <w:pPr>
        <w:autoSpaceDE w:val="0"/>
        <w:autoSpaceDN w:val="0"/>
        <w:adjustRightInd w:val="0"/>
        <w:spacing w:after="0" w:line="240" w:lineRule="auto"/>
        <w:ind w:firstLine="709"/>
        <w:jc w:val="both"/>
        <w:rPr>
          <w:rFonts w:ascii="Times New Roman" w:hAnsi="Times New Roman"/>
          <w:color w:val="000000" w:themeColor="text1"/>
          <w:sz w:val="28"/>
          <w:szCs w:val="28"/>
        </w:rPr>
      </w:pPr>
      <w:r w:rsidRPr="005B554D">
        <w:rPr>
          <w:rFonts w:ascii="Times New Roman" w:eastAsia="Calibri" w:hAnsi="Times New Roman"/>
          <w:color w:val="000000" w:themeColor="text1"/>
          <w:sz w:val="28"/>
          <w:szCs w:val="28"/>
        </w:rPr>
        <w:t xml:space="preserve">б) </w:t>
      </w:r>
      <w:r w:rsidR="005B554D" w:rsidRPr="005B554D">
        <w:rPr>
          <w:rFonts w:ascii="Times New Roman" w:eastAsia="Calibri" w:hAnsi="Times New Roman"/>
          <w:color w:val="000000" w:themeColor="text1"/>
          <w:sz w:val="28"/>
          <w:szCs w:val="28"/>
        </w:rPr>
        <w:t xml:space="preserve">в случае, если установка и эксплуатация рекламной конструкции планируется на </w:t>
      </w:r>
      <w:r w:rsidR="005B554D" w:rsidRPr="005B554D">
        <w:rPr>
          <w:rFonts w:ascii="Times New Roman" w:hAnsi="Times New Roman"/>
          <w:sz w:val="28"/>
          <w:szCs w:val="28"/>
          <w:lang w:eastAsia="ru-RU"/>
        </w:rPr>
        <w:t>земельном участке, здании или ином недвижимом имуществе, находящемся в государственной или муниципальной собственности</w:t>
      </w:r>
      <w:r w:rsidR="00200994">
        <w:rPr>
          <w:rFonts w:ascii="Times New Roman" w:hAnsi="Times New Roman"/>
          <w:sz w:val="28"/>
          <w:szCs w:val="28"/>
          <w:lang w:eastAsia="ru-RU"/>
        </w:rPr>
        <w:t xml:space="preserve"> -</w:t>
      </w:r>
      <w:r w:rsidR="005B554D">
        <w:rPr>
          <w:rFonts w:ascii="Times New Roman" w:hAnsi="Times New Roman"/>
          <w:sz w:val="28"/>
          <w:szCs w:val="28"/>
          <w:lang w:eastAsia="ru-RU"/>
        </w:rPr>
        <w:t xml:space="preserve"> </w:t>
      </w:r>
      <w:r w:rsidRPr="00894D6F">
        <w:rPr>
          <w:rFonts w:ascii="Times New Roman" w:eastAsia="Calibri" w:hAnsi="Times New Roman"/>
          <w:color w:val="000000" w:themeColor="text1"/>
          <w:sz w:val="28"/>
          <w:szCs w:val="28"/>
        </w:rPr>
        <w:t xml:space="preserve">реализация процедуры организации и </w:t>
      </w:r>
      <w:r w:rsidRPr="00894D6F">
        <w:rPr>
          <w:rFonts w:ascii="Times New Roman" w:hAnsi="Times New Roman"/>
          <w:color w:val="000000" w:themeColor="text1"/>
          <w:sz w:val="28"/>
          <w:szCs w:val="28"/>
        </w:rPr>
        <w:t xml:space="preserve">проведения торгов на право заключения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находящемся в собственности </w:t>
      </w:r>
      <w:r w:rsidRPr="007C64AF">
        <w:rPr>
          <w:rFonts w:ascii="Times New Roman" w:hAnsi="Times New Roman"/>
          <w:color w:val="000000" w:themeColor="text1"/>
          <w:sz w:val="28"/>
          <w:szCs w:val="28"/>
        </w:rPr>
        <w:t>Шпаковского муниципального округа Ставропольского края</w:t>
      </w:r>
      <w:r w:rsidR="00894D6F">
        <w:rPr>
          <w:rFonts w:ascii="Times New Roman" w:hAnsi="Times New Roman"/>
          <w:color w:val="000000" w:themeColor="text1"/>
          <w:sz w:val="28"/>
          <w:szCs w:val="28"/>
        </w:rPr>
        <w:t xml:space="preserve"> с последующей подготовкой протокола об итогах проведения торгов и разрешения на установку и эксплуатацию рекламной конструкции, или письменный отказ в предоставлении услуги.</w:t>
      </w:r>
    </w:p>
    <w:p w:rsidR="007C64AF" w:rsidRPr="007C64AF" w:rsidRDefault="00894D6F" w:rsidP="007C64A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7C64AF" w:rsidRPr="007C64AF">
        <w:rPr>
          <w:rFonts w:ascii="Times New Roman" w:hAnsi="Times New Roman"/>
          <w:color w:val="000000"/>
          <w:sz w:val="28"/>
          <w:szCs w:val="28"/>
        </w:rPr>
        <w:t xml:space="preserve">) выдача заявителю результата предоставления услуги. </w:t>
      </w:r>
    </w:p>
    <w:p w:rsidR="007C64AF" w:rsidRPr="007C64AF" w:rsidRDefault="00700BA5" w:rsidP="007C64AF">
      <w:pPr>
        <w:pStyle w:val="ConsPlusNormal"/>
        <w:ind w:firstLine="709"/>
        <w:contextualSpacing/>
        <w:jc w:val="both"/>
        <w:rPr>
          <w:rFonts w:ascii="Times New Roman" w:hAnsi="Times New Roman" w:cs="Times New Roman"/>
          <w:sz w:val="28"/>
          <w:szCs w:val="28"/>
        </w:rPr>
      </w:pPr>
      <w:hyperlink w:anchor="P562" w:history="1">
        <w:r w:rsidR="007C64AF" w:rsidRPr="007C64AF">
          <w:rPr>
            <w:rFonts w:ascii="Times New Roman" w:hAnsi="Times New Roman" w:cs="Times New Roman"/>
            <w:sz w:val="28"/>
            <w:szCs w:val="28"/>
          </w:rPr>
          <w:t>Блок-схема</w:t>
        </w:r>
      </w:hyperlink>
      <w:r w:rsidR="007C64AF" w:rsidRPr="007C64AF">
        <w:rPr>
          <w:rFonts w:ascii="Times New Roman" w:hAnsi="Times New Roman" w:cs="Times New Roman"/>
          <w:sz w:val="28"/>
          <w:szCs w:val="28"/>
        </w:rPr>
        <w:t xml:space="preserve"> предоставления услуги приводится в приложении 1 к Административному регламенту.</w:t>
      </w:r>
    </w:p>
    <w:p w:rsidR="008F7E71" w:rsidRDefault="008F7E71" w:rsidP="008F7E71">
      <w:pPr>
        <w:widowControl w:val="0"/>
        <w:autoSpaceDE w:val="0"/>
        <w:autoSpaceDN w:val="0"/>
        <w:adjustRightInd w:val="0"/>
        <w:spacing w:after="0" w:line="240" w:lineRule="exact"/>
        <w:jc w:val="center"/>
        <w:outlineLvl w:val="2"/>
        <w:rPr>
          <w:rFonts w:ascii="Times New Roman" w:hAnsi="Times New Roman"/>
          <w:sz w:val="28"/>
          <w:szCs w:val="28"/>
        </w:rPr>
      </w:pPr>
    </w:p>
    <w:p w:rsidR="008F7E71" w:rsidRDefault="008F7E71" w:rsidP="008F7E71">
      <w:pPr>
        <w:widowControl w:val="0"/>
        <w:autoSpaceDE w:val="0"/>
        <w:autoSpaceDN w:val="0"/>
        <w:adjustRightInd w:val="0"/>
        <w:spacing w:after="0" w:line="240" w:lineRule="exact"/>
        <w:jc w:val="center"/>
        <w:outlineLvl w:val="2"/>
        <w:rPr>
          <w:rFonts w:ascii="Times New Roman" w:hAnsi="Times New Roman"/>
          <w:sz w:val="28"/>
          <w:szCs w:val="28"/>
        </w:rPr>
      </w:pPr>
      <w:r w:rsidRPr="00040BDD">
        <w:rPr>
          <w:rFonts w:ascii="Times New Roman" w:hAnsi="Times New Roman"/>
          <w:sz w:val="28"/>
          <w:szCs w:val="28"/>
        </w:rPr>
        <w:t>Информирование и консультирование по вопросам предоставления муниципальной услуги</w:t>
      </w:r>
    </w:p>
    <w:p w:rsidR="008F7E71" w:rsidRPr="00040BDD" w:rsidRDefault="008F7E71" w:rsidP="008F7E71">
      <w:pPr>
        <w:widowControl w:val="0"/>
        <w:autoSpaceDE w:val="0"/>
        <w:autoSpaceDN w:val="0"/>
        <w:adjustRightInd w:val="0"/>
        <w:spacing w:after="0" w:line="240" w:lineRule="exact"/>
        <w:jc w:val="center"/>
        <w:outlineLvl w:val="2"/>
        <w:rPr>
          <w:rFonts w:ascii="Times New Roman" w:hAnsi="Times New Roman"/>
          <w:sz w:val="28"/>
          <w:szCs w:val="28"/>
        </w:rPr>
      </w:pP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3</w:t>
      </w:r>
      <w:r>
        <w:rPr>
          <w:rFonts w:ascii="Times New Roman" w:hAnsi="Times New Roman"/>
          <w:sz w:val="28"/>
          <w:szCs w:val="28"/>
        </w:rPr>
        <w:t>2</w:t>
      </w:r>
      <w:r w:rsidRPr="00040BDD">
        <w:rPr>
          <w:rFonts w:ascii="Times New Roman" w:hAnsi="Times New Roman"/>
          <w:sz w:val="28"/>
          <w:szCs w:val="28"/>
        </w:rPr>
        <w:t xml:space="preserve">.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w:t>
      </w:r>
      <w:r>
        <w:rPr>
          <w:rFonts w:ascii="Times New Roman" w:hAnsi="Times New Roman"/>
          <w:sz w:val="28"/>
          <w:szCs w:val="28"/>
        </w:rPr>
        <w:t>Комитет</w:t>
      </w:r>
      <w:r w:rsidRPr="00040BDD">
        <w:rPr>
          <w:rFonts w:ascii="Times New Roman" w:hAnsi="Times New Roman"/>
          <w:sz w:val="28"/>
          <w:szCs w:val="28"/>
        </w:rPr>
        <w:t xml:space="preserve"> или Центр.</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3</w:t>
      </w:r>
      <w:r>
        <w:rPr>
          <w:rFonts w:ascii="Times New Roman" w:hAnsi="Times New Roman"/>
          <w:sz w:val="28"/>
          <w:szCs w:val="28"/>
        </w:rPr>
        <w:t>3</w:t>
      </w:r>
      <w:r w:rsidRPr="00040BDD">
        <w:rPr>
          <w:rFonts w:ascii="Times New Roman" w:hAnsi="Times New Roman"/>
          <w:sz w:val="28"/>
          <w:szCs w:val="28"/>
        </w:rPr>
        <w:t xml:space="preserve">. В случае личного обращения заявителя специалист отдела </w:t>
      </w:r>
      <w:r w:rsidRPr="009415A3">
        <w:rPr>
          <w:rFonts w:ascii="Times New Roman" w:hAnsi="Times New Roman"/>
          <w:sz w:val="28"/>
          <w:szCs w:val="28"/>
        </w:rPr>
        <w:t xml:space="preserve">по формированию земельных участков и градостроительству Комитета, </w:t>
      </w:r>
      <w:r w:rsidRPr="00040BDD">
        <w:rPr>
          <w:rFonts w:ascii="Times New Roman" w:hAnsi="Times New Roman"/>
          <w:sz w:val="28"/>
          <w:szCs w:val="28"/>
        </w:rPr>
        <w:t>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3</w:t>
      </w:r>
      <w:r>
        <w:rPr>
          <w:rFonts w:ascii="Times New Roman" w:hAnsi="Times New Roman"/>
          <w:sz w:val="28"/>
          <w:szCs w:val="28"/>
        </w:rPr>
        <w:t>4</w:t>
      </w:r>
      <w:r w:rsidRPr="00040BDD">
        <w:rPr>
          <w:rFonts w:ascii="Times New Roman" w:hAnsi="Times New Roman"/>
          <w:sz w:val="28"/>
          <w:szCs w:val="28"/>
        </w:rPr>
        <w:t xml:space="preserve">. В случае поступления </w:t>
      </w:r>
      <w:r w:rsidRPr="00D25E2D">
        <w:rPr>
          <w:rFonts w:ascii="Times New Roman" w:hAnsi="Times New Roman"/>
          <w:color w:val="000000" w:themeColor="text1"/>
          <w:sz w:val="28"/>
          <w:szCs w:val="28"/>
        </w:rPr>
        <w:t xml:space="preserve">в Администрацию обращения заявителя в письменном виде специалист отдела по общим вопросам Администрации </w:t>
      </w:r>
      <w:r w:rsidRPr="00040BDD">
        <w:rPr>
          <w:rFonts w:ascii="Times New Roman" w:hAnsi="Times New Roman"/>
          <w:sz w:val="28"/>
          <w:szCs w:val="28"/>
        </w:rPr>
        <w:t xml:space="preserve">в течение </w:t>
      </w:r>
      <w:r>
        <w:rPr>
          <w:rFonts w:ascii="Times New Roman" w:hAnsi="Times New Roman"/>
          <w:sz w:val="28"/>
          <w:szCs w:val="28"/>
        </w:rPr>
        <w:t>одного</w:t>
      </w:r>
      <w:r w:rsidRPr="00040BDD">
        <w:rPr>
          <w:rFonts w:ascii="Times New Roman" w:hAnsi="Times New Roman"/>
          <w:sz w:val="28"/>
          <w:szCs w:val="28"/>
        </w:rPr>
        <w:t xml:space="preserve"> дн</w:t>
      </w:r>
      <w:r>
        <w:rPr>
          <w:rFonts w:ascii="Times New Roman" w:hAnsi="Times New Roman"/>
          <w:sz w:val="28"/>
          <w:szCs w:val="28"/>
        </w:rPr>
        <w:t>я</w:t>
      </w:r>
      <w:r w:rsidRPr="00040BDD">
        <w:rPr>
          <w:rFonts w:ascii="Times New Roman" w:hAnsi="Times New Roman"/>
          <w:sz w:val="28"/>
          <w:szCs w:val="28"/>
        </w:rPr>
        <w:t xml:space="preserve"> регистрирует обращение в соответствующем журнале и направляет его в Комитет.</w:t>
      </w:r>
    </w:p>
    <w:p w:rsidR="008F7E71" w:rsidRPr="009415A3"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Делопроизводитель Комитета в течение одного дня регистрирует обращение в соответствующем журнале и направляет в отдел </w:t>
      </w:r>
      <w:r w:rsidRPr="009415A3">
        <w:rPr>
          <w:rFonts w:ascii="Times New Roman" w:hAnsi="Times New Roman"/>
          <w:sz w:val="28"/>
          <w:szCs w:val="28"/>
        </w:rPr>
        <w:t>градостроительств</w:t>
      </w:r>
      <w:r>
        <w:rPr>
          <w:rFonts w:ascii="Times New Roman" w:hAnsi="Times New Roman"/>
          <w:sz w:val="28"/>
          <w:szCs w:val="28"/>
        </w:rPr>
        <w:t>а</w:t>
      </w:r>
      <w:r w:rsidRPr="009415A3">
        <w:rPr>
          <w:rFonts w:ascii="Times New Roman" w:hAnsi="Times New Roman"/>
          <w:sz w:val="28"/>
          <w:szCs w:val="28"/>
        </w:rPr>
        <w:t xml:space="preserve"> Комитета.</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Специалист </w:t>
      </w:r>
      <w:r w:rsidRPr="009415A3">
        <w:rPr>
          <w:rFonts w:ascii="Times New Roman" w:hAnsi="Times New Roman"/>
          <w:sz w:val="28"/>
          <w:szCs w:val="28"/>
        </w:rPr>
        <w:t xml:space="preserve">отдела </w:t>
      </w:r>
      <w:r>
        <w:rPr>
          <w:rFonts w:ascii="Times New Roman" w:hAnsi="Times New Roman"/>
          <w:sz w:val="28"/>
          <w:szCs w:val="28"/>
        </w:rPr>
        <w:t>градостроительства</w:t>
      </w:r>
      <w:r w:rsidRPr="00040BDD">
        <w:rPr>
          <w:rFonts w:ascii="Times New Roman" w:hAnsi="Times New Roman"/>
          <w:sz w:val="28"/>
          <w:szCs w:val="28"/>
        </w:rPr>
        <w:t xml:space="preserve"> Комитета в течение </w:t>
      </w:r>
      <w:r>
        <w:rPr>
          <w:rFonts w:ascii="Times New Roman" w:hAnsi="Times New Roman"/>
          <w:sz w:val="28"/>
          <w:szCs w:val="28"/>
        </w:rPr>
        <w:t>5</w:t>
      </w:r>
      <w:r w:rsidRPr="00040BDD">
        <w:rPr>
          <w:rFonts w:ascii="Times New Roman" w:hAnsi="Times New Roman"/>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w:t>
      </w:r>
      <w:r>
        <w:rPr>
          <w:rFonts w:ascii="Times New Roman" w:hAnsi="Times New Roman"/>
          <w:sz w:val="28"/>
          <w:szCs w:val="28"/>
        </w:rPr>
        <w:t xml:space="preserve">градостроительства </w:t>
      </w:r>
      <w:r w:rsidRPr="00040BDD">
        <w:rPr>
          <w:rFonts w:ascii="Times New Roman" w:hAnsi="Times New Roman"/>
          <w:sz w:val="28"/>
          <w:szCs w:val="28"/>
        </w:rPr>
        <w:t>Комитета.</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lastRenderedPageBreak/>
        <w:t xml:space="preserve">Начальник отдела в течение одного дня со дня поступления проекта ответа визирует его и направляет на </w:t>
      </w:r>
      <w:r w:rsidRPr="00D25E2D">
        <w:rPr>
          <w:rFonts w:ascii="Times New Roman" w:hAnsi="Times New Roman"/>
          <w:color w:val="000000" w:themeColor="text1"/>
          <w:sz w:val="28"/>
          <w:szCs w:val="28"/>
        </w:rPr>
        <w:t xml:space="preserve">визирование руководителю Комитета </w:t>
      </w:r>
      <w:r w:rsidRPr="00040BDD">
        <w:rPr>
          <w:rFonts w:ascii="Times New Roman" w:hAnsi="Times New Roman"/>
          <w:sz w:val="28"/>
          <w:szCs w:val="28"/>
        </w:rPr>
        <w:t>или возвращает на доработку специалисту.</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Доработка проекта ответа осуществляется специалистом </w:t>
      </w:r>
      <w:r w:rsidRPr="00461BE2">
        <w:rPr>
          <w:rFonts w:ascii="Times New Roman" w:hAnsi="Times New Roman"/>
          <w:sz w:val="28"/>
          <w:szCs w:val="28"/>
        </w:rPr>
        <w:t xml:space="preserve">в день </w:t>
      </w:r>
      <w:r w:rsidRPr="00040BDD">
        <w:rPr>
          <w:rFonts w:ascii="Times New Roman" w:hAnsi="Times New Roman"/>
          <w:sz w:val="28"/>
          <w:szCs w:val="28"/>
        </w:rPr>
        <w:t>его поступления.</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hAnsi="Times New Roman"/>
          <w:sz w:val="28"/>
          <w:szCs w:val="28"/>
        </w:rPr>
        <w:t xml:space="preserve">делопроизводителю Комитета </w:t>
      </w:r>
      <w:r w:rsidRPr="00040BDD">
        <w:rPr>
          <w:rFonts w:ascii="Times New Roman" w:hAnsi="Times New Roman"/>
          <w:sz w:val="28"/>
          <w:szCs w:val="28"/>
        </w:rPr>
        <w:t xml:space="preserve">или возвращает на доработку специалисту </w:t>
      </w:r>
      <w:r>
        <w:rPr>
          <w:rFonts w:ascii="Times New Roman" w:hAnsi="Times New Roman"/>
          <w:sz w:val="28"/>
          <w:szCs w:val="28"/>
        </w:rPr>
        <w:t xml:space="preserve">отдела </w:t>
      </w:r>
      <w:r w:rsidRPr="00040BDD">
        <w:rPr>
          <w:rFonts w:ascii="Times New Roman" w:hAnsi="Times New Roman"/>
          <w:sz w:val="28"/>
          <w:szCs w:val="28"/>
        </w:rPr>
        <w:t>градостроительств</w:t>
      </w:r>
      <w:r>
        <w:rPr>
          <w:rFonts w:ascii="Times New Roman" w:hAnsi="Times New Roman"/>
          <w:sz w:val="28"/>
          <w:szCs w:val="28"/>
        </w:rPr>
        <w:t>а</w:t>
      </w:r>
      <w:r w:rsidRPr="00040BDD">
        <w:rPr>
          <w:rFonts w:ascii="Times New Roman" w:hAnsi="Times New Roman"/>
          <w:sz w:val="28"/>
          <w:szCs w:val="28"/>
        </w:rPr>
        <w:t xml:space="preserve"> Комитета.</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ED1CDE">
        <w:rPr>
          <w:rFonts w:ascii="Times New Roman" w:hAnsi="Times New Roman"/>
          <w:sz w:val="28"/>
          <w:szCs w:val="28"/>
        </w:rPr>
        <w:t xml:space="preserve">Делопроизводитель Комитета в течение </w:t>
      </w:r>
      <w:r w:rsidRPr="00040BDD">
        <w:rPr>
          <w:rFonts w:ascii="Times New Roman" w:hAnsi="Times New Roman"/>
          <w:sz w:val="28"/>
          <w:szCs w:val="28"/>
        </w:rPr>
        <w:t xml:space="preserve">одного дня со дня поступления проекта ответа направляет в </w:t>
      </w:r>
      <w:r>
        <w:rPr>
          <w:rFonts w:ascii="Times New Roman" w:hAnsi="Times New Roman"/>
          <w:sz w:val="28"/>
          <w:szCs w:val="28"/>
        </w:rPr>
        <w:t xml:space="preserve">отдел по общим вопросам </w:t>
      </w:r>
      <w:r w:rsidRPr="00040BDD">
        <w:rPr>
          <w:rFonts w:ascii="Times New Roman" w:hAnsi="Times New Roman"/>
          <w:sz w:val="28"/>
          <w:szCs w:val="28"/>
        </w:rPr>
        <w:t>Администрации.</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Отел по общим вопросам </w:t>
      </w:r>
      <w:r w:rsidRPr="00040BDD">
        <w:rPr>
          <w:rFonts w:ascii="Times New Roman" w:hAnsi="Times New Roman"/>
          <w:sz w:val="28"/>
          <w:szCs w:val="28"/>
        </w:rPr>
        <w:t>Администрации в течение одного дня со дня поступления проекта ответа направляет на подписание курирующему заместителю главы Администрации.</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Курирующий заместитель главы Администрации в течение одного дня со дня поступления проекта ответа подписывает его и направляет в </w:t>
      </w:r>
      <w:r>
        <w:rPr>
          <w:rFonts w:ascii="Times New Roman" w:hAnsi="Times New Roman"/>
          <w:sz w:val="28"/>
          <w:szCs w:val="28"/>
        </w:rPr>
        <w:t>отдел по общим вопросам</w:t>
      </w:r>
      <w:r w:rsidRPr="00040BDD">
        <w:rPr>
          <w:rFonts w:ascii="Times New Roman" w:hAnsi="Times New Roman"/>
          <w:sz w:val="28"/>
          <w:szCs w:val="28"/>
        </w:rPr>
        <w:t xml:space="preserve"> Администрации.</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Отдел по общим вопросам</w:t>
      </w:r>
      <w:r w:rsidRPr="00040BDD">
        <w:rPr>
          <w:rFonts w:ascii="Times New Roman" w:hAnsi="Times New Roman"/>
          <w:sz w:val="28"/>
          <w:szCs w:val="28"/>
        </w:rPr>
        <w:t xml:space="preserve">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8F7E71" w:rsidRPr="002B00CC"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3</w:t>
      </w:r>
      <w:r>
        <w:rPr>
          <w:rFonts w:ascii="Times New Roman" w:hAnsi="Times New Roman"/>
          <w:sz w:val="28"/>
          <w:szCs w:val="28"/>
        </w:rPr>
        <w:t>5</w:t>
      </w:r>
      <w:r w:rsidRPr="00040BDD">
        <w:rPr>
          <w:rFonts w:ascii="Times New Roman" w:hAnsi="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hAnsi="Times New Roman"/>
          <w:sz w:val="28"/>
          <w:szCs w:val="28"/>
        </w:rPr>
        <w:t>в отдел по работе с заявителями Центра.</w:t>
      </w:r>
    </w:p>
    <w:p w:rsidR="008F7E71" w:rsidRPr="002B00CC"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hAnsi="Times New Roman"/>
          <w:sz w:val="28"/>
          <w:szCs w:val="28"/>
        </w:rPr>
        <w:t>отдела по работе с заявителями Центра.</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8F7E71" w:rsidRPr="002B00CC"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Доработка проекта ответа осуществляется специалистом </w:t>
      </w:r>
      <w:r w:rsidRPr="002B00CC">
        <w:rPr>
          <w:rFonts w:ascii="Times New Roman" w:hAnsi="Times New Roman"/>
          <w:sz w:val="28"/>
          <w:szCs w:val="28"/>
        </w:rPr>
        <w:t>отдела по работе с заявителями Центра в день его поступления.</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Pr>
          <w:rFonts w:ascii="Times New Roman" w:hAnsi="Times New Roman"/>
          <w:sz w:val="28"/>
          <w:szCs w:val="28"/>
        </w:rPr>
        <w:t>5</w:t>
      </w:r>
      <w:r w:rsidRPr="00040BDD">
        <w:rPr>
          <w:rFonts w:ascii="Times New Roman" w:hAnsi="Times New Roman"/>
          <w:sz w:val="28"/>
          <w:szCs w:val="28"/>
        </w:rPr>
        <w:t xml:space="preserve"> дней со дня регистрации обращения.</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w:t>
      </w:r>
      <w:r w:rsidRPr="00040BDD">
        <w:rPr>
          <w:rFonts w:ascii="Times New Roman" w:hAnsi="Times New Roman"/>
          <w:sz w:val="28"/>
          <w:szCs w:val="28"/>
        </w:rPr>
        <w:lastRenderedPageBreak/>
        <w:t>направлением ответа по почтовому или электронному адресу заявителя при поступлении обращения в письменном, электронном виде.</w:t>
      </w:r>
    </w:p>
    <w:p w:rsidR="008F7E71" w:rsidRPr="00FF553B"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r w:rsidRPr="00040BDD">
        <w:rPr>
          <w:rFonts w:ascii="Times New Roman" w:hAnsi="Times New Roman"/>
          <w:sz w:val="28"/>
          <w:szCs w:val="28"/>
        </w:rPr>
        <w:t xml:space="preserve">Контроль за процедурой информирования и консультирования по вопросам предоставления муниципальной услуги в Администрации осуществляет руководитель </w:t>
      </w:r>
      <w:r>
        <w:rPr>
          <w:rFonts w:ascii="Times New Roman" w:hAnsi="Times New Roman"/>
          <w:sz w:val="28"/>
          <w:szCs w:val="28"/>
        </w:rPr>
        <w:t>отдела по общим вопросам</w:t>
      </w:r>
      <w:r w:rsidRPr="00040BDD">
        <w:rPr>
          <w:rFonts w:ascii="Times New Roman" w:hAnsi="Times New Roman"/>
          <w:sz w:val="28"/>
          <w:szCs w:val="28"/>
        </w:rPr>
        <w:t xml:space="preserve"> Администрации, в Центре − руководитель </w:t>
      </w:r>
      <w:r w:rsidRPr="002B00CC">
        <w:rPr>
          <w:rFonts w:ascii="Times New Roman" w:hAnsi="Times New Roman"/>
          <w:sz w:val="28"/>
          <w:szCs w:val="28"/>
        </w:rPr>
        <w:t xml:space="preserve">отдела по работе с заявителями Центра, </w:t>
      </w:r>
      <w:r w:rsidRPr="00040BDD">
        <w:rPr>
          <w:rFonts w:ascii="Times New Roman" w:hAnsi="Times New Roman"/>
          <w:sz w:val="28"/>
          <w:szCs w:val="28"/>
        </w:rPr>
        <w:t xml:space="preserve">в Комитете – начальник </w:t>
      </w:r>
      <w:r w:rsidRPr="00FF553B">
        <w:rPr>
          <w:rFonts w:ascii="Times New Roman" w:hAnsi="Times New Roman"/>
          <w:sz w:val="28"/>
          <w:szCs w:val="28"/>
        </w:rPr>
        <w:t>отдела  градостроительств</w:t>
      </w:r>
      <w:r>
        <w:rPr>
          <w:rFonts w:ascii="Times New Roman" w:hAnsi="Times New Roman"/>
          <w:sz w:val="28"/>
          <w:szCs w:val="28"/>
        </w:rPr>
        <w:t>а</w:t>
      </w:r>
      <w:r w:rsidRPr="00FF553B">
        <w:rPr>
          <w:rFonts w:ascii="Times New Roman" w:hAnsi="Times New Roman"/>
          <w:sz w:val="28"/>
          <w:szCs w:val="28"/>
        </w:rPr>
        <w:t xml:space="preserve"> Комитета.</w:t>
      </w:r>
    </w:p>
    <w:p w:rsidR="008F7E71" w:rsidRPr="00040BDD" w:rsidRDefault="008F7E71" w:rsidP="008F7E71">
      <w:pPr>
        <w:widowControl w:val="0"/>
        <w:autoSpaceDE w:val="0"/>
        <w:autoSpaceDN w:val="0"/>
        <w:adjustRightInd w:val="0"/>
        <w:spacing w:after="0" w:line="240" w:lineRule="exact"/>
        <w:ind w:firstLine="709"/>
        <w:jc w:val="both"/>
        <w:rPr>
          <w:rFonts w:ascii="Times New Roman" w:hAnsi="Times New Roman"/>
          <w:sz w:val="28"/>
          <w:szCs w:val="28"/>
        </w:rPr>
      </w:pPr>
    </w:p>
    <w:p w:rsidR="008F7E71" w:rsidRPr="00040BDD" w:rsidRDefault="008F7E71" w:rsidP="008F7E71">
      <w:pPr>
        <w:widowControl w:val="0"/>
        <w:autoSpaceDE w:val="0"/>
        <w:autoSpaceDN w:val="0"/>
        <w:adjustRightInd w:val="0"/>
        <w:spacing w:after="0" w:line="240" w:lineRule="exact"/>
        <w:jc w:val="center"/>
        <w:rPr>
          <w:rFonts w:ascii="Times New Roman" w:hAnsi="Times New Roman"/>
          <w:sz w:val="28"/>
          <w:szCs w:val="28"/>
        </w:rPr>
      </w:pPr>
      <w:r w:rsidRPr="00040BDD">
        <w:rPr>
          <w:rFonts w:ascii="Times New Roman" w:hAnsi="Times New Roman"/>
          <w:sz w:val="28"/>
          <w:szCs w:val="28"/>
        </w:rPr>
        <w:t xml:space="preserve">Прием и регистрация </w:t>
      </w:r>
      <w:hyperlink w:anchor="Par1276" w:history="1">
        <w:r w:rsidRPr="00040BDD">
          <w:rPr>
            <w:rFonts w:ascii="Times New Roman" w:hAnsi="Times New Roman"/>
            <w:sz w:val="28"/>
            <w:szCs w:val="28"/>
          </w:rPr>
          <w:t>заявлени</w:t>
        </w:r>
      </w:hyperlink>
      <w:r w:rsidRPr="00040BDD">
        <w:rPr>
          <w:rFonts w:ascii="Times New Roman" w:hAnsi="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8F7E71" w:rsidRPr="00040BDD" w:rsidRDefault="008F7E71" w:rsidP="008F7E71">
      <w:pPr>
        <w:widowControl w:val="0"/>
        <w:autoSpaceDE w:val="0"/>
        <w:autoSpaceDN w:val="0"/>
        <w:adjustRightInd w:val="0"/>
        <w:spacing w:after="0" w:line="240" w:lineRule="exact"/>
        <w:jc w:val="both"/>
        <w:rPr>
          <w:rFonts w:ascii="Times New Roman" w:hAnsi="Times New Roman"/>
          <w:sz w:val="28"/>
          <w:szCs w:val="28"/>
        </w:rPr>
      </w:pP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t>3</w:t>
      </w:r>
      <w:r>
        <w:rPr>
          <w:rFonts w:ascii="Times New Roman" w:hAnsi="Times New Roman"/>
          <w:sz w:val="28"/>
          <w:szCs w:val="28"/>
        </w:rPr>
        <w:t>6</w:t>
      </w:r>
      <w:r w:rsidRPr="00F94461">
        <w:rPr>
          <w:rFonts w:ascii="Times New Roman" w:hAnsi="Times New Roman"/>
          <w:sz w:val="28"/>
          <w:szCs w:val="28"/>
        </w:rPr>
        <w:t>. Основанием для начала административной процедуры является обращение заявителя в Комитет, Центр с заявлением о предоставлении муниципальной услуги.</w:t>
      </w: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t>3</w:t>
      </w:r>
      <w:r>
        <w:rPr>
          <w:rFonts w:ascii="Times New Roman" w:hAnsi="Times New Roman"/>
          <w:sz w:val="28"/>
          <w:szCs w:val="28"/>
        </w:rPr>
        <w:t>7</w:t>
      </w:r>
      <w:r w:rsidRPr="00F94461">
        <w:rPr>
          <w:rFonts w:ascii="Times New Roman" w:hAnsi="Times New Roman"/>
          <w:sz w:val="28"/>
          <w:szCs w:val="28"/>
        </w:rPr>
        <w:t xml:space="preserve">. При поступлении в Комитет в электронной форме заявления и </w:t>
      </w:r>
    </w:p>
    <w:p w:rsidR="00F94461" w:rsidRPr="00F94461" w:rsidRDefault="00F94461" w:rsidP="00F94461">
      <w:pPr>
        <w:spacing w:after="0" w:line="240" w:lineRule="auto"/>
        <w:jc w:val="both"/>
        <w:rPr>
          <w:rFonts w:ascii="Times New Roman" w:hAnsi="Times New Roman"/>
          <w:sz w:val="28"/>
          <w:szCs w:val="28"/>
        </w:rPr>
      </w:pPr>
      <w:r w:rsidRPr="00F94461">
        <w:rPr>
          <w:rFonts w:ascii="Times New Roman" w:hAnsi="Times New Roman"/>
          <w:sz w:val="28"/>
          <w:szCs w:val="28"/>
        </w:rPr>
        <w:t xml:space="preserve">необходимых для предоставления муниципальной услуги документов, подписанных электронной подписью, делопроизводитель Комитета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w:t>
      </w:r>
      <w:smartTag w:uri="urn:schemas-microsoft-com:office:smarttags" w:element="metricconverter">
        <w:smartTagPr>
          <w:attr w:name="ProductID" w:val="2011 г"/>
        </w:smartTagPr>
        <w:r w:rsidRPr="00F94461">
          <w:rPr>
            <w:rFonts w:ascii="Times New Roman" w:hAnsi="Times New Roman"/>
            <w:sz w:val="28"/>
            <w:szCs w:val="28"/>
          </w:rPr>
          <w:t>2011 г</w:t>
        </w:r>
      </w:smartTag>
      <w:r w:rsidRPr="00F94461">
        <w:rPr>
          <w:rFonts w:ascii="Times New Roman" w:hAnsi="Times New Roman"/>
          <w:sz w:val="28"/>
          <w:szCs w:val="28"/>
        </w:rPr>
        <w:t xml:space="preserve">. № 63-ФЗ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делопроизводитель Комитета осуществляет распечатку заявления и документов, необходимых для предоставления муниципальной услуги, указанных в пункте 14 Административного регламента, проставляет </w:t>
      </w:r>
      <w:proofErr w:type="spellStart"/>
      <w:r w:rsidRPr="00F94461">
        <w:rPr>
          <w:rFonts w:ascii="Times New Roman" w:hAnsi="Times New Roman"/>
          <w:sz w:val="28"/>
          <w:szCs w:val="28"/>
        </w:rPr>
        <w:t>заверительную</w:t>
      </w:r>
      <w:proofErr w:type="spellEnd"/>
      <w:r w:rsidRPr="00F94461">
        <w:rPr>
          <w:rFonts w:ascii="Times New Roman" w:hAnsi="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делопроизводитель Комитета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поступивших в электронной форме, с указанием причин, приведенных в статье 11 Федерального закона от 06 апреля </w:t>
      </w:r>
      <w:smartTag w:uri="urn:schemas-microsoft-com:office:smarttags" w:element="metricconverter">
        <w:smartTagPr>
          <w:attr w:name="ProductID" w:val="2011 г"/>
        </w:smartTagPr>
        <w:r w:rsidRPr="00F94461">
          <w:rPr>
            <w:rFonts w:ascii="Times New Roman" w:hAnsi="Times New Roman"/>
            <w:sz w:val="28"/>
            <w:szCs w:val="28"/>
          </w:rPr>
          <w:t>2011 г</w:t>
        </w:r>
      </w:smartTag>
      <w:r w:rsidRPr="00F94461">
        <w:rPr>
          <w:rFonts w:ascii="Times New Roman" w:hAnsi="Times New Roman"/>
          <w:sz w:val="28"/>
          <w:szCs w:val="28"/>
        </w:rPr>
        <w:t>. № 63-ФЗ «Об электронной подписи», послуживших основанием для принятия указанного решения, и направляет его на подпись руководителю Комитета.</w:t>
      </w: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lastRenderedPageBreak/>
        <w:t>Руководитель Комитета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подписывает указанный проект уведомления.</w:t>
      </w:r>
    </w:p>
    <w:p w:rsidR="00F94461" w:rsidRPr="00DD0A8F" w:rsidRDefault="00F94461" w:rsidP="00F94461">
      <w:pPr>
        <w:spacing w:after="0" w:line="240" w:lineRule="auto"/>
        <w:ind w:firstLine="709"/>
        <w:jc w:val="both"/>
        <w:rPr>
          <w:rFonts w:ascii="Times New Roman" w:hAnsi="Times New Roman"/>
          <w:color w:val="000000" w:themeColor="text1"/>
          <w:sz w:val="28"/>
          <w:szCs w:val="28"/>
        </w:rPr>
      </w:pPr>
      <w:r w:rsidRPr="00F94461">
        <w:rPr>
          <w:rFonts w:ascii="Times New Roman" w:hAnsi="Times New Roman"/>
          <w:sz w:val="28"/>
          <w:szCs w:val="28"/>
        </w:rPr>
        <w:t xml:space="preserve">Делопроизводитель Комитета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руководителя Комитета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 После получения уведомления об отказе в приеме заявления и документов, </w:t>
      </w:r>
      <w:r w:rsidRPr="00DD0A8F">
        <w:rPr>
          <w:rFonts w:ascii="Times New Roman" w:hAnsi="Times New Roman"/>
          <w:color w:val="000000" w:themeColor="text1"/>
          <w:sz w:val="28"/>
          <w:szCs w:val="28"/>
        </w:rPr>
        <w:t>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F94461" w:rsidRPr="00DD0A8F" w:rsidRDefault="00F94461" w:rsidP="00F94461">
      <w:pPr>
        <w:spacing w:after="0" w:line="240" w:lineRule="auto"/>
        <w:ind w:firstLine="709"/>
        <w:jc w:val="both"/>
        <w:rPr>
          <w:rFonts w:ascii="Times New Roman" w:hAnsi="Times New Roman"/>
          <w:color w:val="000000" w:themeColor="text1"/>
          <w:sz w:val="28"/>
          <w:szCs w:val="28"/>
        </w:rPr>
      </w:pPr>
      <w:r w:rsidRPr="00DD0A8F">
        <w:rPr>
          <w:rFonts w:ascii="Times New Roman" w:hAnsi="Times New Roman"/>
          <w:color w:val="000000" w:themeColor="text1"/>
          <w:sz w:val="28"/>
          <w:szCs w:val="28"/>
        </w:rPr>
        <w:t xml:space="preserve">38. Ответственность за отказ, прием и регистрацию </w:t>
      </w:r>
      <w:hyperlink w:anchor="Par1276" w:history="1">
        <w:r w:rsidRPr="00DD0A8F">
          <w:rPr>
            <w:rStyle w:val="a6"/>
            <w:rFonts w:ascii="Times New Roman" w:hAnsi="Times New Roman"/>
            <w:color w:val="000000" w:themeColor="text1"/>
            <w:sz w:val="28"/>
            <w:szCs w:val="28"/>
            <w:u w:val="none"/>
          </w:rPr>
          <w:t>заявлений</w:t>
        </w:r>
      </w:hyperlink>
      <w:r w:rsidRPr="00DD0A8F">
        <w:rPr>
          <w:rFonts w:ascii="Times New Roman" w:hAnsi="Times New Roman"/>
          <w:color w:val="000000" w:themeColor="text1"/>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 несет делопроизводитель Комитета, специалист по работе с заявителями Центра, который: </w:t>
      </w:r>
    </w:p>
    <w:p w:rsidR="00F94461" w:rsidRPr="00F94461" w:rsidRDefault="001A1045" w:rsidP="001A1045">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F94461" w:rsidRPr="00F94461">
        <w:rPr>
          <w:rFonts w:ascii="Times New Roman" w:hAnsi="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F94461" w:rsidRPr="00F94461" w:rsidRDefault="001A1045" w:rsidP="00F94461">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F94461" w:rsidRPr="00F94461">
        <w:rPr>
          <w:rFonts w:ascii="Times New Roman" w:hAnsi="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F94461" w:rsidRPr="00F94461" w:rsidRDefault="00F94461" w:rsidP="00F94461">
      <w:pPr>
        <w:spacing w:after="0" w:line="240" w:lineRule="auto"/>
        <w:jc w:val="both"/>
        <w:rPr>
          <w:rFonts w:ascii="Times New Roman" w:hAnsi="Times New Roman"/>
          <w:sz w:val="28"/>
          <w:szCs w:val="28"/>
        </w:rPr>
      </w:pPr>
      <w:r w:rsidRPr="00F94461">
        <w:rPr>
          <w:rFonts w:ascii="Times New Roman" w:hAnsi="Times New Roman"/>
          <w:sz w:val="28"/>
          <w:szCs w:val="28"/>
        </w:rPr>
        <w:t>тексты документов должны быть написаны разборчиво;</w:t>
      </w: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t>фамилии, имена, отчества, адреса мест жительства указываются полностью;</w:t>
      </w: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t>отсутствие в документах подчисток, приписок, зачеркнутых слов и иных не оговоренных исправлений;</w:t>
      </w: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t>документы не исполнены карандашом;</w:t>
      </w: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F94461" w:rsidRPr="00F94461" w:rsidRDefault="00F94461" w:rsidP="00F94461">
      <w:pPr>
        <w:spacing w:after="0" w:line="240" w:lineRule="auto"/>
        <w:ind w:firstLine="709"/>
        <w:jc w:val="both"/>
        <w:rPr>
          <w:rFonts w:ascii="Times New Roman" w:hAnsi="Times New Roman"/>
          <w:sz w:val="28"/>
          <w:szCs w:val="28"/>
        </w:rPr>
      </w:pPr>
      <w:r w:rsidRPr="00F94461">
        <w:rPr>
          <w:rFonts w:ascii="Times New Roman" w:hAnsi="Times New Roman"/>
          <w:sz w:val="28"/>
          <w:szCs w:val="28"/>
        </w:rPr>
        <w:t>не истек срок действия представленных документов;</w:t>
      </w:r>
    </w:p>
    <w:p w:rsidR="00F94461" w:rsidRPr="00F94461" w:rsidRDefault="001A1045" w:rsidP="001A1045">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F94461" w:rsidRPr="00F94461">
        <w:rPr>
          <w:rFonts w:ascii="Times New Roman" w:hAnsi="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00F94461" w:rsidRPr="00F94461">
        <w:rPr>
          <w:rFonts w:ascii="Times New Roman" w:hAnsi="Times New Roman"/>
          <w:sz w:val="28"/>
          <w:szCs w:val="28"/>
        </w:rPr>
        <w:t>заверительную</w:t>
      </w:r>
      <w:proofErr w:type="spellEnd"/>
      <w:r w:rsidR="00F94461" w:rsidRPr="00F94461">
        <w:rPr>
          <w:rFonts w:ascii="Times New Roman" w:hAnsi="Times New Roman"/>
          <w:sz w:val="28"/>
          <w:szCs w:val="28"/>
        </w:rPr>
        <w:t xml:space="preserve"> надпись «с подлинником сверено», свою должность, личную подпись, расшифровку подписи.</w:t>
      </w:r>
    </w:p>
    <w:p w:rsidR="00F94461" w:rsidRPr="00F94461" w:rsidRDefault="00F94461" w:rsidP="001A1045">
      <w:pPr>
        <w:spacing w:after="0" w:line="240" w:lineRule="auto"/>
        <w:ind w:firstLine="709"/>
        <w:jc w:val="both"/>
        <w:rPr>
          <w:rFonts w:ascii="Times New Roman" w:hAnsi="Times New Roman"/>
          <w:sz w:val="28"/>
          <w:szCs w:val="28"/>
        </w:rPr>
      </w:pPr>
      <w:r w:rsidRPr="00F94461">
        <w:rPr>
          <w:rFonts w:ascii="Times New Roman" w:hAnsi="Times New Roman"/>
          <w:sz w:val="28"/>
          <w:szCs w:val="28"/>
        </w:rPr>
        <w:t>Подлинники представленных заявителем или его представителем документов возвращаются заявителю.</w:t>
      </w:r>
    </w:p>
    <w:p w:rsidR="00F94461" w:rsidRPr="001A1045" w:rsidRDefault="00F94461" w:rsidP="001A1045">
      <w:pPr>
        <w:spacing w:after="0" w:line="240" w:lineRule="auto"/>
        <w:ind w:firstLine="709"/>
        <w:jc w:val="both"/>
        <w:rPr>
          <w:rFonts w:ascii="Times New Roman" w:hAnsi="Times New Roman"/>
          <w:color w:val="000000" w:themeColor="text1"/>
          <w:sz w:val="28"/>
          <w:szCs w:val="28"/>
        </w:rPr>
      </w:pPr>
      <w:r w:rsidRPr="00F94461">
        <w:rPr>
          <w:rFonts w:ascii="Times New Roman" w:hAnsi="Times New Roman"/>
          <w:sz w:val="28"/>
          <w:szCs w:val="28"/>
        </w:rPr>
        <w:lastRenderedPageBreak/>
        <w:t>4</w:t>
      </w:r>
      <w:r w:rsidR="001A1045">
        <w:rPr>
          <w:rFonts w:ascii="Times New Roman" w:hAnsi="Times New Roman"/>
          <w:sz w:val="28"/>
          <w:szCs w:val="28"/>
        </w:rPr>
        <w:t>.</w:t>
      </w:r>
      <w:r w:rsidRPr="00F94461">
        <w:rPr>
          <w:rFonts w:ascii="Times New Roman" w:hAnsi="Times New Roman"/>
          <w:sz w:val="28"/>
          <w:szCs w:val="28"/>
        </w:rPr>
        <w:t xml:space="preserve"> Делопроизводитель Комитета, специалист отдела по работе с заявителями </w:t>
      </w:r>
      <w:r w:rsidRPr="001A1045">
        <w:rPr>
          <w:rFonts w:ascii="Times New Roman" w:hAnsi="Times New Roman"/>
          <w:color w:val="000000" w:themeColor="text1"/>
          <w:sz w:val="28"/>
          <w:szCs w:val="28"/>
        </w:rPr>
        <w:t>Центра вносит в соответствующую информационную систему, указанную в пункте 23 Административного регламента, следующие данные:</w:t>
      </w:r>
    </w:p>
    <w:p w:rsidR="00F94461" w:rsidRPr="001A1045" w:rsidRDefault="00F94461" w:rsidP="00F94461">
      <w:pPr>
        <w:spacing w:after="0" w:line="240" w:lineRule="auto"/>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 запись о приеме заявления о предоставлении муниципальной услуги и документов, необходимых для предоставления муниципальной услуги;</w:t>
      </w:r>
    </w:p>
    <w:p w:rsidR="00F94461" w:rsidRPr="001A1045" w:rsidRDefault="00F94461" w:rsidP="00F94461">
      <w:pPr>
        <w:spacing w:after="0" w:line="240" w:lineRule="auto"/>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 порядковый номер записи;</w:t>
      </w:r>
    </w:p>
    <w:p w:rsidR="00F94461" w:rsidRPr="001A1045" w:rsidRDefault="00F94461" w:rsidP="00F94461">
      <w:pPr>
        <w:spacing w:after="0" w:line="240" w:lineRule="auto"/>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 дату внесения записи;</w:t>
      </w:r>
    </w:p>
    <w:p w:rsidR="00F94461" w:rsidRPr="001A1045" w:rsidRDefault="00F94461" w:rsidP="00F94461">
      <w:pPr>
        <w:spacing w:after="0" w:line="240" w:lineRule="auto"/>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 данные заявителя (фамилию, имя, отчество, наименование юридического лица);</w:t>
      </w:r>
    </w:p>
    <w:p w:rsidR="00F94461" w:rsidRPr="001A1045" w:rsidRDefault="00F94461" w:rsidP="00F94461">
      <w:pPr>
        <w:spacing w:after="0" w:line="240" w:lineRule="auto"/>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 фамилию специалиста, ответственного за прием заявления и документов.</w:t>
      </w:r>
    </w:p>
    <w:p w:rsidR="00F94461" w:rsidRPr="001A1045" w:rsidRDefault="00F94461"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3</w:t>
      </w:r>
      <w:r w:rsidR="001A1045" w:rsidRPr="001A1045">
        <w:rPr>
          <w:rFonts w:ascii="Times New Roman" w:hAnsi="Times New Roman"/>
          <w:color w:val="000000" w:themeColor="text1"/>
          <w:sz w:val="28"/>
          <w:szCs w:val="28"/>
        </w:rPr>
        <w:t>9</w:t>
      </w:r>
      <w:r w:rsidRPr="001A1045">
        <w:rPr>
          <w:rFonts w:ascii="Times New Roman" w:hAnsi="Times New Roman"/>
          <w:color w:val="000000" w:themeColor="text1"/>
          <w:sz w:val="28"/>
          <w:szCs w:val="28"/>
        </w:rPr>
        <w:t>. Срок приема и регистрации заявления о предоставлении муниципальной услуги и документов, необходимых для предоставления муниципальной услуги в Комитете, не должен превышать одного дня, а в Центре − один день.</w:t>
      </w:r>
    </w:p>
    <w:p w:rsidR="00F94461" w:rsidRPr="001A1045" w:rsidRDefault="001A1045"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40</w:t>
      </w:r>
      <w:r w:rsidR="00F94461" w:rsidRPr="001A1045">
        <w:rPr>
          <w:rFonts w:ascii="Times New Roman" w:hAnsi="Times New Roman"/>
          <w:color w:val="000000" w:themeColor="text1"/>
          <w:sz w:val="28"/>
          <w:szCs w:val="28"/>
        </w:rPr>
        <w:t>. В случае поступления заявления о предоставлении муниципальной услуги в Администрацию специалист отдела по общим вопросам Администрации направляет заявление о предоставлении муниципальной услуги и документы, указанные в пункте 14 Административного регламента, в Комитет.</w:t>
      </w:r>
    </w:p>
    <w:p w:rsidR="00F94461" w:rsidRPr="001A1045" w:rsidRDefault="001A1045"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41</w:t>
      </w:r>
      <w:r w:rsidR="00F94461" w:rsidRPr="001A1045">
        <w:rPr>
          <w:rFonts w:ascii="Times New Roman" w:hAnsi="Times New Roman"/>
          <w:color w:val="000000" w:themeColor="text1"/>
          <w:sz w:val="28"/>
          <w:szCs w:val="28"/>
        </w:rPr>
        <w:t>.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в пункте 14 Административного регламента, в отдел информационно-аналитической обработки документов Центра.</w:t>
      </w:r>
    </w:p>
    <w:p w:rsidR="00F94461" w:rsidRPr="001A1045" w:rsidRDefault="001A1045"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42</w:t>
      </w:r>
      <w:r w:rsidR="00F94461" w:rsidRPr="001A1045">
        <w:rPr>
          <w:rFonts w:ascii="Times New Roman" w:hAnsi="Times New Roman"/>
          <w:color w:val="000000" w:themeColor="text1"/>
          <w:sz w:val="28"/>
          <w:szCs w:val="28"/>
        </w:rPr>
        <w:t>. Для заявителя административная процедура заканчивается получением расписки о приеме документов.</w:t>
      </w:r>
    </w:p>
    <w:p w:rsidR="00F94461" w:rsidRPr="001A1045" w:rsidRDefault="001A1045"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43</w:t>
      </w:r>
      <w:r w:rsidR="00F94461" w:rsidRPr="001A1045">
        <w:rPr>
          <w:rFonts w:ascii="Times New Roman" w:hAnsi="Times New Roman"/>
          <w:color w:val="000000" w:themeColor="text1"/>
          <w:sz w:val="28"/>
          <w:szCs w:val="28"/>
        </w:rPr>
        <w:t xml:space="preserve">. Контроль за административной процедурой приема и регистрации </w:t>
      </w:r>
      <w:hyperlink w:anchor="Par1276" w:history="1">
        <w:r w:rsidR="00F94461" w:rsidRPr="001A1045">
          <w:rPr>
            <w:rStyle w:val="a6"/>
            <w:rFonts w:ascii="Times New Roman" w:hAnsi="Times New Roman"/>
            <w:color w:val="000000" w:themeColor="text1"/>
            <w:sz w:val="28"/>
            <w:szCs w:val="28"/>
            <w:u w:val="none"/>
          </w:rPr>
          <w:t>заявлени</w:t>
        </w:r>
      </w:hyperlink>
      <w:r w:rsidR="00F94461" w:rsidRPr="001A1045">
        <w:rPr>
          <w:rFonts w:ascii="Times New Roman" w:hAnsi="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в Комитет осуществляет руководитель Комитета, в Центре − руководитель отдела по работе с заявителями Центра.</w:t>
      </w:r>
    </w:p>
    <w:p w:rsidR="00F94461" w:rsidRPr="001A1045" w:rsidRDefault="00F94461" w:rsidP="001A1045">
      <w:pPr>
        <w:spacing w:after="0" w:line="240" w:lineRule="auto"/>
        <w:jc w:val="center"/>
        <w:rPr>
          <w:rFonts w:ascii="Times New Roman" w:hAnsi="Times New Roman"/>
          <w:color w:val="000000" w:themeColor="text1"/>
          <w:sz w:val="28"/>
          <w:szCs w:val="28"/>
        </w:rPr>
      </w:pPr>
      <w:r w:rsidRPr="001A1045">
        <w:rPr>
          <w:rFonts w:ascii="Times New Roman" w:hAnsi="Times New Roman"/>
          <w:color w:val="000000" w:themeColor="text1"/>
          <w:sz w:val="28"/>
          <w:szCs w:val="28"/>
        </w:rPr>
        <w:t>Комплектование документов при предоставлении муниципальной услуги в рамках межведомственного взаимодействия</w:t>
      </w:r>
    </w:p>
    <w:p w:rsidR="00F94461" w:rsidRPr="001A1045" w:rsidRDefault="00F94461" w:rsidP="00F94461">
      <w:pPr>
        <w:spacing w:after="0" w:line="240" w:lineRule="auto"/>
        <w:jc w:val="both"/>
        <w:rPr>
          <w:rFonts w:ascii="Times New Roman" w:hAnsi="Times New Roman"/>
          <w:color w:val="000000" w:themeColor="text1"/>
          <w:sz w:val="28"/>
          <w:szCs w:val="28"/>
        </w:rPr>
      </w:pPr>
    </w:p>
    <w:p w:rsidR="00F94461" w:rsidRPr="001A1045" w:rsidRDefault="001A1045" w:rsidP="001A104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44</w:t>
      </w:r>
      <w:r w:rsidR="00F94461" w:rsidRPr="001A1045">
        <w:rPr>
          <w:rFonts w:ascii="Times New Roman" w:hAnsi="Times New Roman"/>
          <w:color w:val="000000" w:themeColor="text1"/>
          <w:sz w:val="28"/>
          <w:szCs w:val="28"/>
        </w:rPr>
        <w:t xml:space="preserve">.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00F94461" w:rsidRPr="001A1045">
          <w:rPr>
            <w:rStyle w:val="a6"/>
            <w:rFonts w:ascii="Times New Roman" w:hAnsi="Times New Roman"/>
            <w:color w:val="000000" w:themeColor="text1"/>
            <w:sz w:val="28"/>
            <w:szCs w:val="28"/>
            <w:u w:val="none"/>
          </w:rPr>
          <w:t>заявления</w:t>
        </w:r>
      </w:hyperlink>
      <w:r w:rsidR="00F94461" w:rsidRPr="001A1045">
        <w:rPr>
          <w:rFonts w:ascii="Times New Roman" w:hAnsi="Times New Roman"/>
          <w:color w:val="000000" w:themeColor="text1"/>
          <w:sz w:val="28"/>
          <w:szCs w:val="28"/>
        </w:rPr>
        <w:t xml:space="preserve"> и документов, указанных в </w:t>
      </w:r>
      <w:hyperlink w:anchor="Par140" w:history="1">
        <w:r w:rsidR="00F94461" w:rsidRPr="001A1045">
          <w:rPr>
            <w:rStyle w:val="a6"/>
            <w:rFonts w:ascii="Times New Roman" w:hAnsi="Times New Roman"/>
            <w:color w:val="000000" w:themeColor="text1"/>
            <w:sz w:val="28"/>
            <w:szCs w:val="28"/>
            <w:u w:val="none"/>
          </w:rPr>
          <w:t>пункте 14</w:t>
        </w:r>
      </w:hyperlink>
      <w:r w:rsidR="00F94461" w:rsidRPr="001A1045">
        <w:rPr>
          <w:rFonts w:ascii="Times New Roman" w:hAnsi="Times New Roman"/>
          <w:color w:val="000000" w:themeColor="text1"/>
          <w:sz w:val="28"/>
          <w:szCs w:val="28"/>
        </w:rPr>
        <w:t xml:space="preserve"> Административного регламента.</w:t>
      </w:r>
    </w:p>
    <w:p w:rsidR="00F94461" w:rsidRPr="001A1045" w:rsidRDefault="00F94461"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w:t>
      </w:r>
      <w:r w:rsidR="001A1045">
        <w:rPr>
          <w:rFonts w:ascii="Times New Roman" w:hAnsi="Times New Roman"/>
          <w:color w:val="000000" w:themeColor="text1"/>
          <w:sz w:val="28"/>
          <w:szCs w:val="28"/>
        </w:rPr>
        <w:t>5</w:t>
      </w:r>
      <w:r w:rsidRPr="001A1045">
        <w:rPr>
          <w:rFonts w:ascii="Times New Roman" w:hAnsi="Times New Roman"/>
          <w:color w:val="000000" w:themeColor="text1"/>
          <w:sz w:val="28"/>
          <w:szCs w:val="28"/>
        </w:rPr>
        <w:t xml:space="preserve">. Ответственным за комплектование документов в рамках межведомственного взаимодействия является специалист Комитета, который в день поступления заявления и документов в Комиссию направляет запросы в адрес органов и организаций, указанных в </w:t>
      </w:r>
      <w:hyperlink w:anchor="Par190" w:history="1">
        <w:r w:rsidRPr="001A1045">
          <w:rPr>
            <w:rStyle w:val="a6"/>
            <w:rFonts w:ascii="Times New Roman" w:hAnsi="Times New Roman"/>
            <w:color w:val="000000" w:themeColor="text1"/>
            <w:sz w:val="28"/>
            <w:szCs w:val="28"/>
            <w:u w:val="none"/>
          </w:rPr>
          <w:t>пункте 16</w:t>
        </w:r>
      </w:hyperlink>
      <w:r w:rsidRPr="001A1045">
        <w:rPr>
          <w:rFonts w:ascii="Times New Roman" w:hAnsi="Times New Roman"/>
          <w:color w:val="000000" w:themeColor="text1"/>
          <w:sz w:val="28"/>
          <w:szCs w:val="28"/>
        </w:rPr>
        <w:t xml:space="preserve"> Административного регламента (если такие документы не были предоставлены заявителем).</w:t>
      </w:r>
    </w:p>
    <w:p w:rsidR="00F94461" w:rsidRPr="001A1045" w:rsidRDefault="00F94461"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w:t>
      </w:r>
      <w:r w:rsidR="001A1045">
        <w:rPr>
          <w:rFonts w:ascii="Times New Roman" w:hAnsi="Times New Roman"/>
          <w:color w:val="000000" w:themeColor="text1"/>
          <w:sz w:val="28"/>
          <w:szCs w:val="28"/>
        </w:rPr>
        <w:t>6</w:t>
      </w:r>
      <w:r w:rsidRPr="001A1045">
        <w:rPr>
          <w:rFonts w:ascii="Times New Roman" w:hAnsi="Times New Roman"/>
          <w:color w:val="000000" w:themeColor="text1"/>
          <w:sz w:val="28"/>
          <w:szCs w:val="28"/>
        </w:rPr>
        <w:t xml:space="preserve">. Административная процедура в Центре заканчивается направлением в Комитет заявления и полного пакета документов, предусмотренных </w:t>
      </w:r>
      <w:hyperlink w:anchor="Par190" w:history="1">
        <w:r w:rsidRPr="001A1045">
          <w:rPr>
            <w:rStyle w:val="a6"/>
            <w:rFonts w:ascii="Times New Roman" w:hAnsi="Times New Roman"/>
            <w:color w:val="000000" w:themeColor="text1"/>
            <w:sz w:val="28"/>
            <w:szCs w:val="28"/>
            <w:u w:val="none"/>
          </w:rPr>
          <w:t>пунктами 14, 16</w:t>
        </w:r>
      </w:hyperlink>
      <w:r w:rsidRPr="001A1045">
        <w:rPr>
          <w:rFonts w:ascii="Times New Roman" w:hAnsi="Times New Roman"/>
          <w:color w:val="000000" w:themeColor="text1"/>
          <w:sz w:val="28"/>
          <w:szCs w:val="28"/>
        </w:rPr>
        <w:t xml:space="preserve"> Административного регламента, в день их </w:t>
      </w:r>
      <w:r w:rsidRPr="001A1045">
        <w:rPr>
          <w:rFonts w:ascii="Times New Roman" w:hAnsi="Times New Roman"/>
          <w:color w:val="000000" w:themeColor="text1"/>
          <w:sz w:val="28"/>
          <w:szCs w:val="28"/>
        </w:rPr>
        <w:lastRenderedPageBreak/>
        <w:t>поступления в Центр. Передача документов из Центра в Комитет сопровождается соответствующим реестром передачи.</w:t>
      </w:r>
    </w:p>
    <w:p w:rsidR="00F94461" w:rsidRPr="001A1045" w:rsidRDefault="00F94461"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w:t>
      </w:r>
      <w:r w:rsidR="001A1045">
        <w:rPr>
          <w:rFonts w:ascii="Times New Roman" w:hAnsi="Times New Roman"/>
          <w:color w:val="000000" w:themeColor="text1"/>
          <w:sz w:val="28"/>
          <w:szCs w:val="28"/>
        </w:rPr>
        <w:t>7</w:t>
      </w:r>
      <w:r w:rsidRPr="001A1045">
        <w:rPr>
          <w:rFonts w:ascii="Times New Roman" w:hAnsi="Times New Roman"/>
          <w:color w:val="000000" w:themeColor="text1"/>
          <w:sz w:val="28"/>
          <w:szCs w:val="28"/>
        </w:rPr>
        <w:t xml:space="preserve">. Административная процедура в Комиссии заканчивается получением документов, предусмотренных </w:t>
      </w:r>
      <w:hyperlink w:anchor="Par190" w:history="1">
        <w:r w:rsidRPr="001A1045">
          <w:rPr>
            <w:rStyle w:val="a6"/>
            <w:rFonts w:ascii="Times New Roman" w:hAnsi="Times New Roman"/>
            <w:color w:val="000000" w:themeColor="text1"/>
            <w:sz w:val="28"/>
            <w:szCs w:val="28"/>
            <w:u w:val="none"/>
          </w:rPr>
          <w:t>пунктом 16</w:t>
        </w:r>
      </w:hyperlink>
      <w:r w:rsidRPr="001A1045">
        <w:rPr>
          <w:rFonts w:ascii="Times New Roman" w:hAnsi="Times New Roman"/>
          <w:color w:val="000000" w:themeColor="text1"/>
          <w:sz w:val="28"/>
          <w:szCs w:val="28"/>
        </w:rPr>
        <w:t xml:space="preserve"> Административного регламента.</w:t>
      </w:r>
    </w:p>
    <w:p w:rsidR="00F94461" w:rsidRPr="001A1045" w:rsidRDefault="00F94461"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w:t>
      </w:r>
      <w:r w:rsidR="001A1045">
        <w:rPr>
          <w:rFonts w:ascii="Times New Roman" w:hAnsi="Times New Roman"/>
          <w:color w:val="000000" w:themeColor="text1"/>
          <w:sz w:val="28"/>
          <w:szCs w:val="28"/>
        </w:rPr>
        <w:t>8</w:t>
      </w:r>
      <w:r w:rsidRPr="001A1045">
        <w:rPr>
          <w:rFonts w:ascii="Times New Roman" w:hAnsi="Times New Roman"/>
          <w:color w:val="000000" w:themeColor="text1"/>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3 рабочих дня со дня приема </w:t>
      </w:r>
      <w:hyperlink w:anchor="Par1276" w:history="1">
        <w:r w:rsidRPr="001A1045">
          <w:rPr>
            <w:rStyle w:val="a6"/>
            <w:rFonts w:ascii="Times New Roman" w:hAnsi="Times New Roman"/>
            <w:color w:val="000000" w:themeColor="text1"/>
            <w:sz w:val="28"/>
            <w:szCs w:val="28"/>
            <w:u w:val="none"/>
          </w:rPr>
          <w:t>заявления</w:t>
        </w:r>
      </w:hyperlink>
      <w:r w:rsidRPr="001A1045">
        <w:rPr>
          <w:rFonts w:ascii="Times New Roman" w:hAnsi="Times New Roman"/>
          <w:color w:val="000000" w:themeColor="text1"/>
          <w:sz w:val="28"/>
          <w:szCs w:val="28"/>
        </w:rPr>
        <w:t xml:space="preserve"> о предоставлении муниципальной услуги и документов, указанных в </w:t>
      </w:r>
      <w:hyperlink w:anchor="Par140" w:history="1">
        <w:r w:rsidRPr="001A1045">
          <w:rPr>
            <w:rStyle w:val="a6"/>
            <w:rFonts w:ascii="Times New Roman" w:hAnsi="Times New Roman"/>
            <w:color w:val="000000" w:themeColor="text1"/>
            <w:sz w:val="28"/>
            <w:szCs w:val="28"/>
            <w:u w:val="none"/>
          </w:rPr>
          <w:t>пункте 14</w:t>
        </w:r>
      </w:hyperlink>
      <w:r w:rsidRPr="001A1045">
        <w:rPr>
          <w:rFonts w:ascii="Times New Roman" w:hAnsi="Times New Roman"/>
          <w:color w:val="000000" w:themeColor="text1"/>
          <w:sz w:val="28"/>
          <w:szCs w:val="28"/>
        </w:rPr>
        <w:t xml:space="preserve"> Административного регламента.</w:t>
      </w:r>
    </w:p>
    <w:p w:rsidR="00F94461" w:rsidRPr="002B6F7F" w:rsidRDefault="00F94461" w:rsidP="001A1045">
      <w:pPr>
        <w:spacing w:after="0" w:line="240" w:lineRule="auto"/>
        <w:ind w:firstLine="709"/>
        <w:jc w:val="both"/>
        <w:rPr>
          <w:rFonts w:ascii="Times New Roman" w:hAnsi="Times New Roman"/>
          <w:color w:val="000000" w:themeColor="text1"/>
          <w:sz w:val="28"/>
          <w:szCs w:val="28"/>
        </w:rPr>
      </w:pPr>
      <w:r w:rsidRPr="001A1045">
        <w:rPr>
          <w:rFonts w:ascii="Times New Roman" w:hAnsi="Times New Roman"/>
          <w:color w:val="000000" w:themeColor="text1"/>
          <w:sz w:val="28"/>
          <w:szCs w:val="28"/>
        </w:rPr>
        <w:t>4</w:t>
      </w:r>
      <w:r w:rsidR="001A1045">
        <w:rPr>
          <w:rFonts w:ascii="Times New Roman" w:hAnsi="Times New Roman"/>
          <w:color w:val="000000" w:themeColor="text1"/>
          <w:sz w:val="28"/>
          <w:szCs w:val="28"/>
        </w:rPr>
        <w:t>9</w:t>
      </w:r>
      <w:r w:rsidRPr="001A1045">
        <w:rPr>
          <w:rFonts w:ascii="Times New Roman" w:hAnsi="Times New Roman"/>
          <w:color w:val="000000" w:themeColor="text1"/>
          <w:sz w:val="28"/>
          <w:szCs w:val="28"/>
        </w:rPr>
        <w:t xml:space="preserve">. Контроль за административной процедурой комплектования документов при предоставлении муниципальной услуги в рамках межведомственного взаимодействия в Комиссии осуществляет председатель Комиссии, в Центре </w:t>
      </w:r>
      <w:r w:rsidRPr="00F94461">
        <w:rPr>
          <w:rFonts w:ascii="Times New Roman" w:hAnsi="Times New Roman"/>
          <w:sz w:val="28"/>
          <w:szCs w:val="28"/>
        </w:rPr>
        <w:t xml:space="preserve">− руководитель отдела информационно – аналитической </w:t>
      </w:r>
      <w:r w:rsidRPr="002B6F7F">
        <w:rPr>
          <w:rFonts w:ascii="Times New Roman" w:hAnsi="Times New Roman"/>
          <w:color w:val="000000" w:themeColor="text1"/>
          <w:sz w:val="28"/>
          <w:szCs w:val="28"/>
        </w:rPr>
        <w:t>обработки документов Центра.</w:t>
      </w:r>
    </w:p>
    <w:p w:rsidR="00DD0A8F" w:rsidRPr="002B6F7F" w:rsidRDefault="00F94461" w:rsidP="001A1045">
      <w:pPr>
        <w:spacing w:after="0" w:line="240" w:lineRule="auto"/>
        <w:ind w:firstLine="709"/>
        <w:jc w:val="both"/>
        <w:rPr>
          <w:rFonts w:ascii="Times New Roman" w:hAnsi="Times New Roman"/>
          <w:color w:val="000000" w:themeColor="text1"/>
          <w:sz w:val="28"/>
          <w:szCs w:val="28"/>
        </w:rPr>
      </w:pPr>
      <w:r w:rsidRPr="002B6F7F">
        <w:rPr>
          <w:rFonts w:ascii="Times New Roman" w:hAnsi="Times New Roman"/>
          <w:color w:val="000000" w:themeColor="text1"/>
          <w:sz w:val="28"/>
          <w:szCs w:val="28"/>
        </w:rPr>
        <w:t>50. Административная процедура завершается передачей заявления и документов, необходимых для предоставления услуги</w:t>
      </w:r>
      <w:r w:rsidR="00DD0A8F" w:rsidRPr="002B6F7F">
        <w:rPr>
          <w:rFonts w:ascii="Times New Roman" w:hAnsi="Times New Roman"/>
          <w:color w:val="000000" w:themeColor="text1"/>
          <w:sz w:val="28"/>
          <w:szCs w:val="28"/>
        </w:rPr>
        <w:t>:</w:t>
      </w:r>
    </w:p>
    <w:p w:rsidR="00DD0A8F" w:rsidRPr="002B6F7F" w:rsidRDefault="00DD0A8F" w:rsidP="001A1045">
      <w:pPr>
        <w:spacing w:after="0" w:line="240" w:lineRule="auto"/>
        <w:ind w:firstLine="709"/>
        <w:jc w:val="both"/>
        <w:rPr>
          <w:rFonts w:ascii="Times New Roman" w:hAnsi="Times New Roman"/>
          <w:color w:val="000000" w:themeColor="text1"/>
          <w:sz w:val="28"/>
          <w:szCs w:val="28"/>
        </w:rPr>
      </w:pPr>
      <w:r w:rsidRPr="002B6F7F">
        <w:rPr>
          <w:rFonts w:ascii="Times New Roman" w:hAnsi="Times New Roman"/>
          <w:color w:val="000000" w:themeColor="text1"/>
          <w:sz w:val="28"/>
          <w:szCs w:val="28"/>
        </w:rPr>
        <w:t>1. специалисту отдела градостроительства комитета по градостроительству, земельным и имущественным отношениям администрации Шпаковского муниципального округа</w:t>
      </w:r>
      <w:r w:rsidR="00201AEF">
        <w:rPr>
          <w:rFonts w:ascii="Times New Roman" w:hAnsi="Times New Roman"/>
          <w:color w:val="000000" w:themeColor="text1"/>
          <w:sz w:val="28"/>
          <w:szCs w:val="28"/>
        </w:rPr>
        <w:t xml:space="preserve"> Ставропольского края (далее – Отдел)</w:t>
      </w:r>
      <w:r w:rsidRPr="002B6F7F">
        <w:rPr>
          <w:rFonts w:ascii="Times New Roman" w:hAnsi="Times New Roman"/>
          <w:color w:val="000000" w:themeColor="text1"/>
          <w:sz w:val="28"/>
          <w:szCs w:val="28"/>
        </w:rPr>
        <w:t>;</w:t>
      </w:r>
    </w:p>
    <w:p w:rsidR="00F94461" w:rsidRPr="002B6F7F" w:rsidRDefault="00DD0A8F" w:rsidP="001A1045">
      <w:pPr>
        <w:spacing w:after="0" w:line="240" w:lineRule="auto"/>
        <w:ind w:firstLine="709"/>
        <w:jc w:val="both"/>
        <w:rPr>
          <w:rFonts w:ascii="Times New Roman" w:hAnsi="Times New Roman"/>
          <w:color w:val="000000" w:themeColor="text1"/>
          <w:sz w:val="28"/>
          <w:szCs w:val="28"/>
        </w:rPr>
      </w:pPr>
      <w:r w:rsidRPr="002B6F7F">
        <w:rPr>
          <w:rFonts w:ascii="Times New Roman" w:hAnsi="Times New Roman"/>
          <w:color w:val="000000" w:themeColor="text1"/>
          <w:sz w:val="28"/>
          <w:szCs w:val="28"/>
        </w:rPr>
        <w:t xml:space="preserve">2. </w:t>
      </w:r>
      <w:r w:rsidRPr="002B6F7F">
        <w:rPr>
          <w:rFonts w:ascii="Times New Roman" w:eastAsia="Calibri" w:hAnsi="Times New Roman"/>
          <w:color w:val="000000" w:themeColor="text1"/>
          <w:sz w:val="28"/>
          <w:szCs w:val="28"/>
        </w:rPr>
        <w:t xml:space="preserve">в случае, если установка и эксплуатация рекламной конструкции планируется на </w:t>
      </w:r>
      <w:r w:rsidRPr="002B6F7F">
        <w:rPr>
          <w:rFonts w:ascii="Times New Roman" w:hAnsi="Times New Roman"/>
          <w:color w:val="000000" w:themeColor="text1"/>
          <w:sz w:val="28"/>
          <w:szCs w:val="28"/>
          <w:lang w:eastAsia="ru-RU"/>
        </w:rPr>
        <w:t>земельном участке, здании или ином недвижимом имуществе, находящемся в государственной или муниципальной собственности – секретарю Комиссии.</w:t>
      </w:r>
    </w:p>
    <w:p w:rsidR="001A1045" w:rsidRDefault="001A1045" w:rsidP="008F7E71">
      <w:pPr>
        <w:widowControl w:val="0"/>
        <w:autoSpaceDE w:val="0"/>
        <w:autoSpaceDN w:val="0"/>
        <w:adjustRightInd w:val="0"/>
        <w:spacing w:after="0" w:line="240" w:lineRule="auto"/>
        <w:ind w:firstLine="709"/>
        <w:jc w:val="both"/>
        <w:rPr>
          <w:rFonts w:ascii="Times New Roman" w:hAnsi="Times New Roman"/>
          <w:sz w:val="28"/>
          <w:szCs w:val="28"/>
        </w:rPr>
      </w:pPr>
    </w:p>
    <w:p w:rsidR="008F7E71" w:rsidRPr="00A66AA8" w:rsidRDefault="008F7E71" w:rsidP="008F7E71">
      <w:pPr>
        <w:widowControl w:val="0"/>
        <w:autoSpaceDE w:val="0"/>
        <w:autoSpaceDN w:val="0"/>
        <w:adjustRightInd w:val="0"/>
        <w:spacing w:after="0" w:line="240" w:lineRule="exact"/>
        <w:ind w:firstLine="709"/>
        <w:jc w:val="center"/>
        <w:rPr>
          <w:rFonts w:ascii="Times New Roman" w:eastAsia="Calibri" w:hAnsi="Times New Roman"/>
          <w:sz w:val="28"/>
          <w:szCs w:val="28"/>
          <w:lang w:eastAsia="ar-SA"/>
        </w:rPr>
      </w:pPr>
      <w:r>
        <w:rPr>
          <w:rFonts w:ascii="Times New Roman" w:eastAsia="Calibri" w:hAnsi="Times New Roman"/>
          <w:sz w:val="28"/>
          <w:szCs w:val="28"/>
        </w:rPr>
        <w:t>Подготовка</w:t>
      </w:r>
      <w:r w:rsidRPr="00812BB9">
        <w:rPr>
          <w:rFonts w:ascii="Times New Roman" w:eastAsia="Calibri" w:hAnsi="Times New Roman"/>
          <w:sz w:val="28"/>
          <w:szCs w:val="28"/>
        </w:rPr>
        <w:t xml:space="preserve"> </w:t>
      </w:r>
      <w:r>
        <w:rPr>
          <w:rFonts w:ascii="Times New Roman" w:eastAsia="Calibri" w:hAnsi="Times New Roman"/>
          <w:sz w:val="28"/>
          <w:szCs w:val="28"/>
        </w:rPr>
        <w:t>документа</w:t>
      </w:r>
      <w:r w:rsidRPr="00A66AA8">
        <w:rPr>
          <w:rFonts w:ascii="Times New Roman" w:eastAsia="Calibri" w:hAnsi="Times New Roman"/>
          <w:sz w:val="28"/>
          <w:szCs w:val="28"/>
        </w:rPr>
        <w:t>, подготовка и подписание уведомления об отказе в предоставлении услуги,</w:t>
      </w:r>
      <w:r w:rsidRPr="00A66AA8">
        <w:rPr>
          <w:rFonts w:ascii="Times New Roman" w:eastAsia="Arial" w:hAnsi="Times New Roman"/>
          <w:sz w:val="28"/>
          <w:szCs w:val="28"/>
          <w:lang w:eastAsia="ar-SA"/>
        </w:rPr>
        <w:t xml:space="preserve"> </w:t>
      </w:r>
      <w:r w:rsidRPr="00A66AA8">
        <w:rPr>
          <w:rFonts w:ascii="Times New Roman" w:eastAsia="Calibri" w:hAnsi="Times New Roman"/>
          <w:sz w:val="28"/>
          <w:szCs w:val="28"/>
          <w:lang w:eastAsia="ar-SA"/>
        </w:rPr>
        <w:t xml:space="preserve">выдача </w:t>
      </w:r>
      <w:r>
        <w:rPr>
          <w:rFonts w:ascii="Times New Roman" w:eastAsia="Calibri" w:hAnsi="Times New Roman"/>
          <w:sz w:val="28"/>
          <w:szCs w:val="28"/>
          <w:lang w:eastAsia="ar-SA"/>
        </w:rPr>
        <w:t>документа</w:t>
      </w:r>
      <w:r w:rsidRPr="00A66AA8">
        <w:rPr>
          <w:rFonts w:ascii="Times New Roman" w:hAnsi="Times New Roman"/>
          <w:sz w:val="28"/>
          <w:szCs w:val="28"/>
          <w:lang w:eastAsia="ru-RU"/>
        </w:rPr>
        <w:t xml:space="preserve">, </w:t>
      </w:r>
      <w:r w:rsidRPr="00A66AA8">
        <w:rPr>
          <w:rFonts w:ascii="Times New Roman" w:eastAsia="Calibri" w:hAnsi="Times New Roman"/>
          <w:sz w:val="28"/>
          <w:szCs w:val="28"/>
          <w:lang w:eastAsia="ar-SA"/>
        </w:rPr>
        <w:t>уведомления об отказе в предоставлении услуги</w:t>
      </w:r>
      <w:r w:rsidR="00FC53FE">
        <w:rPr>
          <w:rFonts w:ascii="Times New Roman" w:eastAsia="Calibri" w:hAnsi="Times New Roman"/>
          <w:sz w:val="28"/>
          <w:szCs w:val="28"/>
          <w:lang w:eastAsia="ar-SA"/>
        </w:rPr>
        <w:t>. Выдача документа заявителю.</w:t>
      </w:r>
    </w:p>
    <w:p w:rsidR="008F7E71" w:rsidRPr="00040BDD" w:rsidRDefault="008F7E71" w:rsidP="008F7E71">
      <w:pPr>
        <w:widowControl w:val="0"/>
        <w:autoSpaceDE w:val="0"/>
        <w:autoSpaceDN w:val="0"/>
        <w:adjustRightInd w:val="0"/>
        <w:spacing w:after="0" w:line="240" w:lineRule="auto"/>
        <w:ind w:firstLine="709"/>
        <w:jc w:val="both"/>
        <w:rPr>
          <w:rFonts w:ascii="Times New Roman" w:hAnsi="Times New Roman"/>
          <w:sz w:val="28"/>
          <w:szCs w:val="28"/>
        </w:rPr>
      </w:pPr>
    </w:p>
    <w:p w:rsidR="00FC53FE"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 xml:space="preserve">51. </w:t>
      </w:r>
      <w:r w:rsidR="00FC53FE">
        <w:rPr>
          <w:rFonts w:ascii="Times New Roman" w:hAnsi="Times New Roman"/>
          <w:sz w:val="28"/>
          <w:szCs w:val="28"/>
        </w:rPr>
        <w:t>При поступлении заявления и документов, необходимых для предоставления услуги:</w:t>
      </w:r>
    </w:p>
    <w:p w:rsidR="008F7E71" w:rsidRPr="00E21352" w:rsidRDefault="00FC53FE" w:rsidP="00E2135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8F7E71" w:rsidRPr="00E21352">
        <w:rPr>
          <w:rFonts w:ascii="Times New Roman" w:hAnsi="Times New Roman"/>
          <w:sz w:val="28"/>
          <w:szCs w:val="28"/>
        </w:rPr>
        <w:t xml:space="preserve">Специалист </w:t>
      </w:r>
      <w:r w:rsidR="00201AEF">
        <w:rPr>
          <w:rFonts w:ascii="Times New Roman" w:hAnsi="Times New Roman"/>
          <w:sz w:val="28"/>
          <w:szCs w:val="28"/>
        </w:rPr>
        <w:t>Отдела</w:t>
      </w:r>
      <w:r w:rsidR="008F7E71" w:rsidRPr="00E21352">
        <w:rPr>
          <w:rFonts w:ascii="Times New Roman" w:hAnsi="Times New Roman"/>
          <w:sz w:val="28"/>
          <w:szCs w:val="28"/>
        </w:rPr>
        <w:t xml:space="preserve"> в течение </w:t>
      </w:r>
      <w:r w:rsidR="00F24F36">
        <w:rPr>
          <w:rFonts w:ascii="Times New Roman" w:hAnsi="Times New Roman"/>
          <w:sz w:val="28"/>
          <w:szCs w:val="28"/>
        </w:rPr>
        <w:t>20</w:t>
      </w:r>
      <w:r w:rsidR="008F7E71" w:rsidRPr="00E21352">
        <w:rPr>
          <w:rFonts w:ascii="Times New Roman" w:hAnsi="Times New Roman"/>
          <w:sz w:val="28"/>
          <w:szCs w:val="28"/>
        </w:rPr>
        <w:t xml:space="preserve"> дней со дня поступления в Комитет заявления о предоставлении муниципальной услуги и документов, указанных в пунктах 14, 16 Административного регламента, осуществляет:</w:t>
      </w:r>
    </w:p>
    <w:p w:rsidR="008F7E71" w:rsidRPr="00E21352" w:rsidRDefault="00FC53FE" w:rsidP="00E2135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8F7E71" w:rsidRPr="00E21352">
        <w:rPr>
          <w:rFonts w:ascii="Times New Roman" w:hAnsi="Times New Roman"/>
          <w:sz w:val="28"/>
          <w:szCs w:val="28"/>
        </w:rPr>
        <w:t>) проверку наличия документов, прилагаемых к заявлению, их соответствия требованиям действующего законодательства;</w:t>
      </w:r>
    </w:p>
    <w:p w:rsidR="008F7E71" w:rsidRPr="00E21352" w:rsidRDefault="008F7E71" w:rsidP="00E21352">
      <w:pPr>
        <w:pStyle w:val="af9"/>
        <w:widowControl w:val="0"/>
        <w:tabs>
          <w:tab w:val="left" w:pos="0"/>
        </w:tabs>
        <w:autoSpaceDE w:val="0"/>
        <w:autoSpaceDN w:val="0"/>
        <w:adjustRightInd w:val="0"/>
        <w:spacing w:after="0" w:line="240" w:lineRule="auto"/>
        <w:ind w:left="0"/>
        <w:jc w:val="both"/>
        <w:rPr>
          <w:rFonts w:ascii="Times New Roman" w:hAnsi="Times New Roman"/>
          <w:sz w:val="28"/>
          <w:szCs w:val="28"/>
        </w:rPr>
      </w:pPr>
      <w:r w:rsidRPr="00E21352">
        <w:rPr>
          <w:rFonts w:ascii="Times New Roman" w:hAnsi="Times New Roman"/>
        </w:rPr>
        <w:tab/>
      </w:r>
      <w:r w:rsidR="00FC53FE">
        <w:rPr>
          <w:rFonts w:ascii="Times New Roman" w:hAnsi="Times New Roman"/>
          <w:sz w:val="28"/>
          <w:szCs w:val="28"/>
        </w:rPr>
        <w:t>б</w:t>
      </w:r>
      <w:r w:rsidRPr="00E21352">
        <w:rPr>
          <w:rFonts w:ascii="Times New Roman" w:hAnsi="Times New Roman"/>
          <w:sz w:val="28"/>
          <w:szCs w:val="28"/>
        </w:rPr>
        <w:t xml:space="preserve">) внесение сведений о </w:t>
      </w:r>
      <w:r w:rsidR="002F0CBD">
        <w:rPr>
          <w:rFonts w:ascii="Times New Roman" w:hAnsi="Times New Roman"/>
          <w:sz w:val="28"/>
          <w:szCs w:val="28"/>
        </w:rPr>
        <w:t>рекламной конструкции в реестр рекламных конструкций, устанавливаемых в границах Шпаковского муниципального округа Ставропольского края в соответствии со Схемой размещения рекламных конструкций</w:t>
      </w:r>
      <w:r w:rsidRPr="00E21352">
        <w:rPr>
          <w:rFonts w:ascii="Times New Roman" w:hAnsi="Times New Roman"/>
          <w:sz w:val="28"/>
          <w:szCs w:val="28"/>
        </w:rPr>
        <w:t xml:space="preserve">; </w:t>
      </w:r>
    </w:p>
    <w:p w:rsidR="008F7E71" w:rsidRPr="00E21352" w:rsidRDefault="008F7E71" w:rsidP="00E21352">
      <w:pPr>
        <w:pStyle w:val="af9"/>
        <w:widowControl w:val="0"/>
        <w:tabs>
          <w:tab w:val="left" w:pos="0"/>
        </w:tabs>
        <w:autoSpaceDE w:val="0"/>
        <w:autoSpaceDN w:val="0"/>
        <w:adjustRightInd w:val="0"/>
        <w:spacing w:after="0" w:line="240" w:lineRule="auto"/>
        <w:ind w:left="0"/>
        <w:jc w:val="both"/>
        <w:rPr>
          <w:rFonts w:ascii="Times New Roman" w:hAnsi="Times New Roman"/>
          <w:sz w:val="28"/>
          <w:szCs w:val="28"/>
        </w:rPr>
      </w:pPr>
      <w:r w:rsidRPr="00E21352">
        <w:rPr>
          <w:rFonts w:ascii="Times New Roman" w:hAnsi="Times New Roman"/>
          <w:sz w:val="28"/>
          <w:szCs w:val="28"/>
        </w:rPr>
        <w:tab/>
      </w:r>
      <w:r w:rsidR="00FC53FE">
        <w:rPr>
          <w:rFonts w:ascii="Times New Roman" w:hAnsi="Times New Roman"/>
          <w:sz w:val="28"/>
          <w:szCs w:val="28"/>
        </w:rPr>
        <w:t>в</w:t>
      </w:r>
      <w:r w:rsidRPr="00E21352">
        <w:rPr>
          <w:rFonts w:ascii="Times New Roman" w:hAnsi="Times New Roman"/>
          <w:sz w:val="28"/>
          <w:szCs w:val="28"/>
        </w:rPr>
        <w:t xml:space="preserve">) подготовку проекта документа при отсутствии оснований для отказа в предоставлении муниципальной услуги, указанных в пункте </w:t>
      </w:r>
      <w:r w:rsidR="00F31435">
        <w:rPr>
          <w:rFonts w:ascii="Times New Roman" w:hAnsi="Times New Roman"/>
          <w:sz w:val="28"/>
          <w:szCs w:val="28"/>
        </w:rPr>
        <w:t>19</w:t>
      </w:r>
      <w:r w:rsidRPr="00E21352">
        <w:rPr>
          <w:rFonts w:ascii="Times New Roman" w:hAnsi="Times New Roman"/>
          <w:sz w:val="28"/>
          <w:szCs w:val="28"/>
        </w:rPr>
        <w:t xml:space="preserve"> Административного регламента; </w:t>
      </w:r>
    </w:p>
    <w:p w:rsidR="00FC53FE" w:rsidRDefault="008F7E71" w:rsidP="00E21352">
      <w:pPr>
        <w:pStyle w:val="af9"/>
        <w:widowControl w:val="0"/>
        <w:tabs>
          <w:tab w:val="left" w:pos="0"/>
        </w:tabs>
        <w:autoSpaceDE w:val="0"/>
        <w:autoSpaceDN w:val="0"/>
        <w:adjustRightInd w:val="0"/>
        <w:spacing w:after="0" w:line="240" w:lineRule="auto"/>
        <w:ind w:left="0"/>
        <w:jc w:val="both"/>
        <w:rPr>
          <w:rFonts w:ascii="Times New Roman" w:hAnsi="Times New Roman"/>
          <w:sz w:val="28"/>
          <w:szCs w:val="28"/>
        </w:rPr>
      </w:pPr>
      <w:r w:rsidRPr="00E21352">
        <w:rPr>
          <w:rFonts w:ascii="Times New Roman" w:hAnsi="Times New Roman"/>
          <w:sz w:val="28"/>
          <w:szCs w:val="28"/>
        </w:rPr>
        <w:tab/>
      </w:r>
      <w:r w:rsidR="00FC53FE">
        <w:rPr>
          <w:rFonts w:ascii="Times New Roman" w:hAnsi="Times New Roman"/>
          <w:sz w:val="28"/>
          <w:szCs w:val="28"/>
        </w:rPr>
        <w:t>г</w:t>
      </w:r>
      <w:r w:rsidRPr="00E21352">
        <w:rPr>
          <w:rFonts w:ascii="Times New Roman" w:hAnsi="Times New Roman"/>
          <w:sz w:val="28"/>
          <w:szCs w:val="28"/>
        </w:rPr>
        <w:t>) подготовку проекта документа, 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w:t>
      </w:r>
      <w:r w:rsidR="002F0CBD">
        <w:rPr>
          <w:rFonts w:ascii="Times New Roman" w:hAnsi="Times New Roman"/>
          <w:sz w:val="28"/>
          <w:szCs w:val="28"/>
        </w:rPr>
        <w:t xml:space="preserve">ной </w:t>
      </w:r>
      <w:r w:rsidR="002F0CBD">
        <w:rPr>
          <w:rFonts w:ascii="Times New Roman" w:hAnsi="Times New Roman"/>
          <w:sz w:val="28"/>
          <w:szCs w:val="28"/>
        </w:rPr>
        <w:lastRenderedPageBreak/>
        <w:t>услуги, указанных в пункте 19</w:t>
      </w:r>
      <w:r w:rsidR="00FC53FE">
        <w:rPr>
          <w:rFonts w:ascii="Times New Roman" w:hAnsi="Times New Roman"/>
          <w:sz w:val="28"/>
          <w:szCs w:val="28"/>
        </w:rPr>
        <w:t xml:space="preserve"> Административного регламента.</w:t>
      </w:r>
    </w:p>
    <w:p w:rsidR="00FC53FE" w:rsidRDefault="00FC53FE" w:rsidP="00F923D2">
      <w:pPr>
        <w:spacing w:after="0" w:line="240" w:lineRule="exact"/>
        <w:jc w:val="both"/>
        <w:rPr>
          <w:rFonts w:ascii="Times New Roman" w:hAnsi="Times New Roman"/>
          <w:sz w:val="28"/>
          <w:szCs w:val="28"/>
        </w:rPr>
      </w:pPr>
      <w:r>
        <w:rPr>
          <w:rFonts w:ascii="Times New Roman" w:hAnsi="Times New Roman"/>
          <w:sz w:val="28"/>
          <w:szCs w:val="28"/>
        </w:rPr>
        <w:tab/>
        <w:t>2. Секретарь Комиссии</w:t>
      </w:r>
      <w:r w:rsidR="00F923D2">
        <w:rPr>
          <w:rFonts w:ascii="Times New Roman" w:hAnsi="Times New Roman"/>
          <w:sz w:val="28"/>
          <w:szCs w:val="28"/>
        </w:rPr>
        <w:t xml:space="preserve"> в соответствии с «Положением о порядке проведения торгов на право заключения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а также на здании или ином недвижимом имуществе, находящемся в муниципальной собственности Шпаковского муниципального округа Ставропольского края»</w:t>
      </w:r>
      <w:r>
        <w:rPr>
          <w:rFonts w:ascii="Times New Roman" w:hAnsi="Times New Roman"/>
          <w:sz w:val="28"/>
          <w:szCs w:val="28"/>
        </w:rPr>
        <w:t>:</w:t>
      </w:r>
    </w:p>
    <w:p w:rsidR="00F923D2" w:rsidRDefault="00FC53FE" w:rsidP="00F923D2">
      <w:pPr>
        <w:spacing w:after="0" w:line="240" w:lineRule="auto"/>
        <w:ind w:firstLine="709"/>
        <w:jc w:val="both"/>
        <w:rPr>
          <w:rFonts w:ascii="Times New Roman" w:hAnsi="Times New Roman"/>
          <w:sz w:val="28"/>
          <w:szCs w:val="28"/>
        </w:rPr>
      </w:pPr>
      <w:r w:rsidRPr="00F923D2">
        <w:rPr>
          <w:rFonts w:ascii="Times New Roman" w:hAnsi="Times New Roman"/>
          <w:sz w:val="28"/>
          <w:szCs w:val="28"/>
        </w:rPr>
        <w:t xml:space="preserve">а) </w:t>
      </w:r>
      <w:r w:rsidR="00F923D2" w:rsidRPr="00F923D2">
        <w:rPr>
          <w:rFonts w:ascii="Times New Roman" w:hAnsi="Times New Roman"/>
          <w:sz w:val="28"/>
          <w:szCs w:val="28"/>
        </w:rPr>
        <w:t>в</w:t>
      </w:r>
      <w:r w:rsidRPr="00F923D2">
        <w:rPr>
          <w:rFonts w:ascii="Times New Roman" w:hAnsi="Times New Roman"/>
          <w:sz w:val="28"/>
          <w:szCs w:val="28"/>
        </w:rPr>
        <w:t xml:space="preserve"> течение 10 рабочих ней со дня поступления заявки </w:t>
      </w:r>
      <w:r w:rsidR="00F923D2">
        <w:rPr>
          <w:rFonts w:ascii="Times New Roman" w:hAnsi="Times New Roman"/>
          <w:sz w:val="28"/>
          <w:szCs w:val="28"/>
        </w:rPr>
        <w:t>готовит проект</w:t>
      </w:r>
      <w:r w:rsidRPr="00F923D2">
        <w:rPr>
          <w:rFonts w:ascii="Times New Roman" w:hAnsi="Times New Roman"/>
          <w:sz w:val="28"/>
          <w:szCs w:val="28"/>
        </w:rPr>
        <w:t xml:space="preserve"> решени</w:t>
      </w:r>
      <w:r w:rsidR="00F923D2">
        <w:rPr>
          <w:rFonts w:ascii="Times New Roman" w:hAnsi="Times New Roman"/>
          <w:sz w:val="28"/>
          <w:szCs w:val="28"/>
        </w:rPr>
        <w:t>я</w:t>
      </w:r>
      <w:r w:rsidRPr="00F923D2">
        <w:rPr>
          <w:rFonts w:ascii="Times New Roman" w:hAnsi="Times New Roman"/>
          <w:sz w:val="28"/>
          <w:szCs w:val="28"/>
        </w:rPr>
        <w:t xml:space="preserve"> о проведении торгов на право</w:t>
      </w:r>
      <w:r w:rsidR="00F923D2">
        <w:rPr>
          <w:rFonts w:ascii="Times New Roman" w:hAnsi="Times New Roman"/>
          <w:sz w:val="28"/>
          <w:szCs w:val="28"/>
        </w:rPr>
        <w:t xml:space="preserve"> </w:t>
      </w:r>
      <w:r w:rsidRPr="00F923D2">
        <w:rPr>
          <w:rFonts w:ascii="Times New Roman" w:hAnsi="Times New Roman"/>
          <w:sz w:val="28"/>
          <w:szCs w:val="28"/>
        </w:rPr>
        <w:t>заключения договора на установку и эксплуатацию рекламной конструкции на земельном участке, здании или</w:t>
      </w:r>
      <w:r w:rsidR="00F923D2">
        <w:rPr>
          <w:rFonts w:ascii="Times New Roman" w:hAnsi="Times New Roman"/>
          <w:sz w:val="28"/>
          <w:szCs w:val="28"/>
        </w:rPr>
        <w:t xml:space="preserve"> </w:t>
      </w:r>
      <w:r w:rsidRPr="00F923D2">
        <w:rPr>
          <w:rFonts w:ascii="Times New Roman" w:hAnsi="Times New Roman"/>
          <w:sz w:val="28"/>
          <w:szCs w:val="28"/>
        </w:rPr>
        <w:t>ином недвижимом имуществе, находящимся в муниципальной собственности</w:t>
      </w:r>
      <w:r w:rsidR="00F923D2">
        <w:rPr>
          <w:rFonts w:ascii="Times New Roman" w:hAnsi="Times New Roman"/>
          <w:sz w:val="28"/>
          <w:szCs w:val="28"/>
        </w:rPr>
        <w:t>;</w:t>
      </w:r>
    </w:p>
    <w:p w:rsidR="00FC53FE" w:rsidRDefault="00F923D2" w:rsidP="00F923D2">
      <w:pPr>
        <w:spacing w:after="0" w:line="240" w:lineRule="auto"/>
        <w:ind w:firstLine="709"/>
        <w:jc w:val="both"/>
        <w:rPr>
          <w:rFonts w:ascii="Times New Roman" w:hAnsi="Times New Roman"/>
          <w:sz w:val="28"/>
          <w:szCs w:val="28"/>
        </w:rPr>
      </w:pPr>
      <w:r>
        <w:rPr>
          <w:rFonts w:ascii="Times New Roman" w:hAnsi="Times New Roman"/>
          <w:sz w:val="28"/>
          <w:szCs w:val="28"/>
        </w:rPr>
        <w:t>б)</w:t>
      </w:r>
      <w:r w:rsidR="00FC53FE" w:rsidRPr="00F923D2">
        <w:rPr>
          <w:rFonts w:ascii="Times New Roman" w:hAnsi="Times New Roman"/>
          <w:sz w:val="28"/>
          <w:szCs w:val="28"/>
        </w:rPr>
        <w:t xml:space="preserve"> размещает извещение о проведении торг</w:t>
      </w:r>
      <w:r>
        <w:rPr>
          <w:rFonts w:ascii="Times New Roman" w:hAnsi="Times New Roman"/>
          <w:sz w:val="28"/>
          <w:szCs w:val="28"/>
        </w:rPr>
        <w:t xml:space="preserve">ов на официальном сайте торгов </w:t>
      </w:r>
      <w:r w:rsidR="00FC53FE" w:rsidRPr="00F923D2">
        <w:rPr>
          <w:rFonts w:ascii="Times New Roman" w:hAnsi="Times New Roman"/>
          <w:sz w:val="28"/>
          <w:szCs w:val="28"/>
        </w:rPr>
        <w:t>и в газете «</w:t>
      </w:r>
      <w:r>
        <w:rPr>
          <w:rFonts w:ascii="Times New Roman" w:hAnsi="Times New Roman"/>
          <w:sz w:val="28"/>
          <w:szCs w:val="28"/>
        </w:rPr>
        <w:t>Шпаковский вестник</w:t>
      </w:r>
      <w:r w:rsidR="00FC53FE" w:rsidRPr="00F923D2">
        <w:rPr>
          <w:rFonts w:ascii="Times New Roman" w:hAnsi="Times New Roman"/>
          <w:sz w:val="28"/>
          <w:szCs w:val="28"/>
        </w:rPr>
        <w:t>» не менее чем за 30 рабочих дней до признания претендентов</w:t>
      </w:r>
      <w:r>
        <w:rPr>
          <w:rFonts w:ascii="Times New Roman" w:hAnsi="Times New Roman"/>
          <w:sz w:val="28"/>
          <w:szCs w:val="28"/>
        </w:rPr>
        <w:t xml:space="preserve"> участниками аукциона;</w:t>
      </w:r>
    </w:p>
    <w:p w:rsidR="00F923D2" w:rsidRDefault="00F923D2" w:rsidP="00F923D2">
      <w:pPr>
        <w:spacing w:after="0" w:line="240" w:lineRule="auto"/>
        <w:ind w:firstLine="709"/>
        <w:jc w:val="both"/>
        <w:rPr>
          <w:rFonts w:ascii="Times New Roman" w:hAnsi="Times New Roman"/>
          <w:sz w:val="28"/>
          <w:szCs w:val="28"/>
        </w:rPr>
      </w:pPr>
      <w:r>
        <w:rPr>
          <w:rFonts w:ascii="Times New Roman" w:hAnsi="Times New Roman"/>
          <w:sz w:val="28"/>
          <w:szCs w:val="28"/>
        </w:rPr>
        <w:t>в) оформляет протокол об итогах торгов</w:t>
      </w:r>
      <w:r w:rsidR="00C72315">
        <w:rPr>
          <w:rFonts w:ascii="Times New Roman" w:hAnsi="Times New Roman"/>
          <w:sz w:val="28"/>
          <w:szCs w:val="28"/>
        </w:rPr>
        <w:t>;</w:t>
      </w:r>
    </w:p>
    <w:p w:rsidR="00F923D2" w:rsidRPr="00F923D2" w:rsidRDefault="00F923D2" w:rsidP="00F923D2">
      <w:pPr>
        <w:spacing w:after="0" w:line="240" w:lineRule="auto"/>
        <w:ind w:firstLine="709"/>
        <w:jc w:val="both"/>
        <w:rPr>
          <w:rFonts w:ascii="Times New Roman" w:hAnsi="Times New Roman"/>
          <w:sz w:val="28"/>
          <w:szCs w:val="28"/>
        </w:rPr>
      </w:pPr>
      <w:r>
        <w:rPr>
          <w:rFonts w:ascii="Times New Roman" w:hAnsi="Times New Roman"/>
          <w:sz w:val="28"/>
          <w:szCs w:val="28"/>
        </w:rPr>
        <w:t>г) подготавливает проект документа</w:t>
      </w:r>
      <w:r w:rsidR="00C72315">
        <w:rPr>
          <w:rFonts w:ascii="Times New Roman" w:hAnsi="Times New Roman"/>
          <w:sz w:val="28"/>
          <w:szCs w:val="28"/>
        </w:rPr>
        <w:t>, проект</w:t>
      </w:r>
      <w:r>
        <w:rPr>
          <w:rFonts w:ascii="Times New Roman" w:hAnsi="Times New Roman"/>
          <w:sz w:val="28"/>
          <w:szCs w:val="28"/>
        </w:rPr>
        <w:t xml:space="preserve"> </w:t>
      </w:r>
      <w:r w:rsidR="00C72315" w:rsidRPr="00E21352">
        <w:rPr>
          <w:rFonts w:ascii="Times New Roman" w:hAnsi="Times New Roman"/>
          <w:sz w:val="28"/>
          <w:szCs w:val="28"/>
        </w:rPr>
        <w:t>уведомления об отказе</w:t>
      </w:r>
      <w:r w:rsidR="00C72315">
        <w:rPr>
          <w:rFonts w:ascii="Times New Roman" w:hAnsi="Times New Roman"/>
          <w:sz w:val="28"/>
          <w:szCs w:val="28"/>
        </w:rPr>
        <w:t>.</w:t>
      </w:r>
    </w:p>
    <w:p w:rsidR="008F7E71" w:rsidRPr="00E21352" w:rsidRDefault="008F7E71" w:rsidP="00E21352">
      <w:pPr>
        <w:pStyle w:val="af9"/>
        <w:widowControl w:val="0"/>
        <w:tabs>
          <w:tab w:val="left" w:pos="0"/>
        </w:tabs>
        <w:autoSpaceDE w:val="0"/>
        <w:autoSpaceDN w:val="0"/>
        <w:adjustRightInd w:val="0"/>
        <w:spacing w:after="0" w:line="240" w:lineRule="auto"/>
        <w:ind w:left="0"/>
        <w:jc w:val="both"/>
        <w:rPr>
          <w:rFonts w:ascii="Times New Roman" w:hAnsi="Times New Roman"/>
          <w:sz w:val="28"/>
          <w:szCs w:val="28"/>
        </w:rPr>
      </w:pPr>
      <w:r w:rsidRPr="00E21352">
        <w:rPr>
          <w:rFonts w:ascii="Times New Roman" w:hAnsi="Times New Roman"/>
          <w:color w:val="C00000"/>
          <w:sz w:val="28"/>
          <w:szCs w:val="28"/>
        </w:rPr>
        <w:tab/>
      </w:r>
      <w:r w:rsidRPr="00E21352">
        <w:rPr>
          <w:rFonts w:ascii="Times New Roman" w:hAnsi="Times New Roman"/>
          <w:sz w:val="28"/>
          <w:szCs w:val="28"/>
        </w:rPr>
        <w:t>52. Подготовка проекта документа и проекта уведомления об отказе осуществляется в трех экз</w:t>
      </w:r>
      <w:r w:rsidR="00FC53FE">
        <w:rPr>
          <w:rFonts w:ascii="Times New Roman" w:hAnsi="Times New Roman"/>
          <w:sz w:val="28"/>
          <w:szCs w:val="28"/>
        </w:rPr>
        <w:t>емплярах. Проект документа – разрешение на установку и эксплуатацию рекламной конструкции</w:t>
      </w:r>
      <w:r w:rsidRPr="00E21352">
        <w:rPr>
          <w:rFonts w:ascii="Times New Roman" w:hAnsi="Times New Roman"/>
          <w:sz w:val="28"/>
          <w:szCs w:val="28"/>
        </w:rPr>
        <w:t xml:space="preserve"> или проект уведомления об отказе визируется специалистом отдела градостроительства Комитета.</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53. Проект документа или проект уведомления об отказе направляются специалистом градостроительства Комитета на визирование начальнику отдела градостроительства Комитета.</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54. Начальник отдела градостроительства Комитета визирует проект документа или проект уведомления об отказе в день их поступления и направляет указанные документы на подпись руководителю Комитета.</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55. Ответственность за подготовку проекта документа или проекта уведомления об отказе несет начальник отдела градостроительства Комитета.</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57. Доработка проекта документа или проекта уведомления об отказе осуществляется в день поступления указанных документов.</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58. Руководитель Комитета подписывает проект документа или проект уведомления об отказе в течение одного дня со дня со дня их поступления и направляет указанные документы делопроизводителю Комитета.</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 xml:space="preserve">59. Делопроизводитель Комитета в день поступления проекта документа или проекта уведомления об отказе регистрирует их и выдает заявителю лично под расписку, или направляет заявителю одним из способов, указанных в заявлении. </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60. Подлинники подготовленного документа, и документы необходимые для предоставления муниципальной услуги, хранятся в Комитете.</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61. Максимальный срок визирования и подписания в Комитете проекта документа или проекта уведомления об отказе составляет пять дней со дня их поступления в Администрацию, Комитет.</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 xml:space="preserve">62. Административная процедура в Комитете, Администрации, Центре заканчивается выдачей заявителю подготовленного документа либо уведомления об отказе в срок, указанные в пункте 12 Административного </w:t>
      </w:r>
      <w:r w:rsidRPr="00E21352">
        <w:rPr>
          <w:rFonts w:ascii="Times New Roman" w:hAnsi="Times New Roman"/>
          <w:sz w:val="28"/>
          <w:szCs w:val="28"/>
        </w:rPr>
        <w:lastRenderedPageBreak/>
        <w:t xml:space="preserve">регламента, с проставлением подписи заявителя в журнале. </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63. В случае неполучения заявителем документа или проекта уведомления об отказе в указанный срок делопроизводитель Комитета, специалист отдела по работе с заявителями Центра по истечении одной недели со дня окончания срока выдачи документа 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8F7E71" w:rsidRPr="00E21352" w:rsidRDefault="008F7E71" w:rsidP="00E21352">
      <w:pPr>
        <w:widowControl w:val="0"/>
        <w:autoSpaceDE w:val="0"/>
        <w:autoSpaceDN w:val="0"/>
        <w:adjustRightInd w:val="0"/>
        <w:spacing w:after="0" w:line="240" w:lineRule="auto"/>
        <w:ind w:firstLine="709"/>
        <w:jc w:val="both"/>
        <w:rPr>
          <w:rFonts w:ascii="Times New Roman" w:hAnsi="Times New Roman"/>
          <w:sz w:val="28"/>
          <w:szCs w:val="28"/>
        </w:rPr>
      </w:pPr>
      <w:r w:rsidRPr="00E21352">
        <w:rPr>
          <w:rFonts w:ascii="Times New Roman" w:hAnsi="Times New Roman"/>
          <w:sz w:val="28"/>
          <w:szCs w:val="28"/>
        </w:rPr>
        <w:t>Если по истечении одной недели со дня уведомления заявителя о необходимости получения результата предоставления муниципальной услуги заявителем не получены в Центре документ либо уведомление об отказе, данные документы возвращаются в Комитет.</w:t>
      </w:r>
    </w:p>
    <w:p w:rsidR="008F7E71" w:rsidRPr="00E21352" w:rsidRDefault="008F7E71" w:rsidP="00E21352">
      <w:pPr>
        <w:widowControl w:val="0"/>
        <w:autoSpaceDE w:val="0"/>
        <w:autoSpaceDN w:val="0"/>
        <w:adjustRightInd w:val="0"/>
        <w:spacing w:after="0" w:line="240" w:lineRule="auto"/>
        <w:ind w:firstLine="708"/>
        <w:jc w:val="both"/>
        <w:rPr>
          <w:rFonts w:ascii="Times New Roman" w:hAnsi="Times New Roman"/>
          <w:sz w:val="28"/>
          <w:szCs w:val="28"/>
        </w:rPr>
      </w:pPr>
      <w:r w:rsidRPr="00E21352">
        <w:rPr>
          <w:rFonts w:ascii="Times New Roman" w:hAnsi="Times New Roman"/>
          <w:sz w:val="28"/>
          <w:szCs w:val="28"/>
        </w:rPr>
        <w:t>64. Ответственность за выдачу заявителю документа или уведомления об отказе в Комитете несет руководитель Комитета, в Центре – руководитель отдела по работе с заявителями Центра,</w:t>
      </w:r>
      <w:r w:rsidRPr="00E21352">
        <w:rPr>
          <w:rFonts w:ascii="Times New Roman" w:hAnsi="Times New Roman"/>
        </w:rPr>
        <w:t xml:space="preserve"> </w:t>
      </w:r>
      <w:r w:rsidRPr="00E21352">
        <w:rPr>
          <w:rFonts w:ascii="Times New Roman" w:hAnsi="Times New Roman"/>
          <w:sz w:val="28"/>
          <w:szCs w:val="28"/>
        </w:rPr>
        <w:t>в Комитете – начальник отдела по формированию земельных участков и градостроительству Комитета.</w:t>
      </w:r>
    </w:p>
    <w:p w:rsidR="00727418" w:rsidRPr="00727418" w:rsidRDefault="00727418" w:rsidP="00727418">
      <w:pPr>
        <w:autoSpaceDE w:val="0"/>
        <w:autoSpaceDN w:val="0"/>
        <w:adjustRightInd w:val="0"/>
        <w:spacing w:after="0" w:line="240" w:lineRule="exact"/>
        <w:ind w:firstLine="709"/>
        <w:jc w:val="both"/>
        <w:outlineLvl w:val="1"/>
        <w:rPr>
          <w:rFonts w:ascii="Times New Roman" w:hAnsi="Times New Roman"/>
          <w:sz w:val="28"/>
          <w:szCs w:val="28"/>
          <w:lang w:eastAsia="ru-RU"/>
        </w:rPr>
      </w:pPr>
    </w:p>
    <w:p w:rsidR="00727418" w:rsidRPr="00727418" w:rsidRDefault="00727418" w:rsidP="00727418">
      <w:pPr>
        <w:widowControl w:val="0"/>
        <w:autoSpaceDE w:val="0"/>
        <w:autoSpaceDN w:val="0"/>
        <w:adjustRightInd w:val="0"/>
        <w:spacing w:after="0" w:line="240" w:lineRule="exact"/>
        <w:jc w:val="center"/>
        <w:outlineLvl w:val="1"/>
        <w:rPr>
          <w:rFonts w:ascii="Times New Roman" w:hAnsi="Times New Roman"/>
          <w:sz w:val="28"/>
          <w:szCs w:val="28"/>
        </w:rPr>
      </w:pPr>
      <w:r w:rsidRPr="00727418">
        <w:rPr>
          <w:rFonts w:ascii="Times New Roman" w:hAnsi="Times New Roman"/>
          <w:sz w:val="28"/>
          <w:szCs w:val="28"/>
        </w:rPr>
        <w:t>Формы контроля за исполнением</w:t>
      </w:r>
    </w:p>
    <w:p w:rsidR="00727418" w:rsidRPr="00727418" w:rsidRDefault="00727418" w:rsidP="00727418">
      <w:pPr>
        <w:widowControl w:val="0"/>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Административного регламента</w:t>
      </w:r>
    </w:p>
    <w:p w:rsidR="00727418" w:rsidRPr="00727418" w:rsidRDefault="00727418" w:rsidP="00727418">
      <w:pPr>
        <w:widowControl w:val="0"/>
        <w:autoSpaceDE w:val="0"/>
        <w:autoSpaceDN w:val="0"/>
        <w:adjustRightInd w:val="0"/>
        <w:spacing w:after="0" w:line="240" w:lineRule="exact"/>
        <w:jc w:val="both"/>
        <w:rPr>
          <w:rFonts w:ascii="Times New Roman" w:hAnsi="Times New Roman"/>
          <w:sz w:val="28"/>
          <w:szCs w:val="28"/>
        </w:rPr>
      </w:pPr>
    </w:p>
    <w:p w:rsidR="00727418" w:rsidRPr="00727418" w:rsidRDefault="004C3FCA" w:rsidP="00727418">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14" w:name="Par505"/>
      <w:bookmarkEnd w:id="14"/>
      <w:r>
        <w:rPr>
          <w:rFonts w:ascii="Times New Roman" w:hAnsi="Times New Roman"/>
          <w:sz w:val="28"/>
          <w:szCs w:val="28"/>
        </w:rPr>
        <w:t>6</w:t>
      </w:r>
      <w:r w:rsidR="00317C3B">
        <w:rPr>
          <w:rFonts w:ascii="Times New Roman" w:hAnsi="Times New Roman"/>
          <w:sz w:val="28"/>
          <w:szCs w:val="28"/>
        </w:rPr>
        <w:t>5</w:t>
      </w:r>
      <w:r w:rsidR="00727418" w:rsidRPr="00727418">
        <w:rPr>
          <w:rFonts w:ascii="Times New Roman" w:hAnsi="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727418" w:rsidRPr="00727418" w:rsidRDefault="00317C3B" w:rsidP="00727418">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15" w:name="Par507"/>
      <w:bookmarkEnd w:id="15"/>
      <w:r>
        <w:rPr>
          <w:rFonts w:ascii="Times New Roman" w:hAnsi="Times New Roman"/>
          <w:sz w:val="28"/>
          <w:szCs w:val="28"/>
        </w:rPr>
        <w:t>66</w:t>
      </w:r>
      <w:r w:rsidR="00727418" w:rsidRPr="00727418">
        <w:rPr>
          <w:rFonts w:ascii="Times New Roman" w:hAnsi="Times New Roman"/>
          <w:sz w:val="28"/>
          <w:szCs w:val="28"/>
        </w:rPr>
        <w:t>. Контроль за полнотой и качеством предоставления муниципальной услуги осуществляется заместителем главы Администрации, правовым 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 муниципальной услуги.</w:t>
      </w:r>
    </w:p>
    <w:p w:rsidR="00727418" w:rsidRPr="00727418" w:rsidRDefault="00317C3B" w:rsidP="0072741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00727418" w:rsidRPr="00727418">
        <w:rPr>
          <w:rFonts w:ascii="Times New Roman" w:hAnsi="Times New Roman"/>
          <w:sz w:val="28"/>
          <w:szCs w:val="28"/>
          <w:lang w:eastAsia="ru-RU"/>
        </w:rPr>
        <w:t xml:space="preserve">7. Контроль за полнотой и качеством предоставления </w:t>
      </w:r>
      <w:r w:rsidR="00727418" w:rsidRPr="00727418">
        <w:rPr>
          <w:rFonts w:ascii="Times New Roman" w:hAnsi="Times New Roman"/>
          <w:sz w:val="28"/>
          <w:szCs w:val="28"/>
        </w:rPr>
        <w:t>муниципальной</w:t>
      </w:r>
      <w:r w:rsidR="00727418" w:rsidRPr="00727418">
        <w:rPr>
          <w:rFonts w:ascii="Times New Roman" w:hAnsi="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68</w:t>
      </w:r>
      <w:r w:rsidR="00727418" w:rsidRPr="00727418">
        <w:rPr>
          <w:rFonts w:ascii="Times New Roman" w:hAnsi="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69</w:t>
      </w:r>
      <w:r w:rsidR="00727418" w:rsidRPr="00727418">
        <w:rPr>
          <w:rFonts w:ascii="Times New Roman" w:hAnsi="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727418" w:rsidRPr="00727418" w:rsidRDefault="004C3FCA"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317C3B">
        <w:rPr>
          <w:rFonts w:ascii="Times New Roman" w:hAnsi="Times New Roman"/>
          <w:sz w:val="28"/>
          <w:szCs w:val="28"/>
        </w:rPr>
        <w:t>0</w:t>
      </w:r>
      <w:r w:rsidR="00727418" w:rsidRPr="00727418">
        <w:rPr>
          <w:rFonts w:ascii="Times New Roman" w:hAnsi="Times New Roman"/>
          <w:sz w:val="28"/>
          <w:szCs w:val="28"/>
        </w:rPr>
        <w:t xml:space="preserve">. Результаты деятельности комиссии оформляются в виде справки, в </w:t>
      </w:r>
      <w:r w:rsidR="00727418" w:rsidRPr="00727418">
        <w:rPr>
          <w:rFonts w:ascii="Times New Roman" w:hAnsi="Times New Roman"/>
          <w:sz w:val="28"/>
          <w:szCs w:val="28"/>
        </w:rPr>
        <w:lastRenderedPageBreak/>
        <w:t>которой отмечаются выявленные недостатки и предложения по их устранению.</w:t>
      </w: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w:t>
      </w:r>
      <w:r w:rsidR="00727418" w:rsidRPr="00727418">
        <w:rPr>
          <w:rFonts w:ascii="Times New Roman" w:hAnsi="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727418" w:rsidRPr="00727418" w:rsidRDefault="004C3FCA" w:rsidP="00727418">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16" w:name="Par515"/>
      <w:bookmarkEnd w:id="16"/>
      <w:r>
        <w:rPr>
          <w:rFonts w:ascii="Times New Roman" w:hAnsi="Times New Roman"/>
          <w:sz w:val="28"/>
          <w:szCs w:val="28"/>
        </w:rPr>
        <w:t>7</w:t>
      </w:r>
      <w:r w:rsidR="00317C3B">
        <w:rPr>
          <w:rFonts w:ascii="Times New Roman" w:hAnsi="Times New Roman"/>
          <w:sz w:val="28"/>
          <w:szCs w:val="28"/>
        </w:rPr>
        <w:t>2</w:t>
      </w:r>
      <w:r w:rsidR="00727418" w:rsidRPr="00727418">
        <w:rPr>
          <w:rFonts w:ascii="Times New Roman" w:hAnsi="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00727418" w:rsidRPr="00727418">
          <w:rPr>
            <w:rFonts w:ascii="Times New Roman" w:hAnsi="Times New Roman"/>
            <w:sz w:val="28"/>
            <w:szCs w:val="28"/>
          </w:rPr>
          <w:t>пункте 3</w:t>
        </w:r>
      </w:hyperlink>
      <w:r w:rsidR="00727418" w:rsidRPr="00727418">
        <w:rPr>
          <w:rFonts w:ascii="Times New Roman" w:hAnsi="Times New Roman"/>
          <w:sz w:val="28"/>
          <w:szCs w:val="28"/>
        </w:rPr>
        <w:t>1 Административного регламента, несут персональную ответственность за полноту и качество осуществления административных процедур.</w:t>
      </w:r>
    </w:p>
    <w:p w:rsidR="00727418" w:rsidRPr="00727418" w:rsidRDefault="004C3FCA"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317C3B">
        <w:rPr>
          <w:rFonts w:ascii="Times New Roman" w:hAnsi="Times New Roman"/>
          <w:sz w:val="28"/>
          <w:szCs w:val="28"/>
        </w:rPr>
        <w:t>3</w:t>
      </w:r>
      <w:r w:rsidR="00727418" w:rsidRPr="00727418">
        <w:rPr>
          <w:rFonts w:ascii="Times New Roman" w:hAnsi="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727418" w:rsidRPr="00727418" w:rsidRDefault="004C3FCA" w:rsidP="00727418">
      <w:pPr>
        <w:autoSpaceDE w:val="0"/>
        <w:autoSpaceDN w:val="0"/>
        <w:adjustRightInd w:val="0"/>
        <w:spacing w:after="0" w:line="240" w:lineRule="auto"/>
        <w:ind w:firstLine="709"/>
        <w:jc w:val="both"/>
        <w:rPr>
          <w:rFonts w:ascii="Times New Roman" w:hAnsi="Times New Roman"/>
          <w:sz w:val="28"/>
          <w:szCs w:val="28"/>
          <w:lang w:eastAsia="ru-RU"/>
        </w:rPr>
      </w:pPr>
      <w:bookmarkStart w:id="17" w:name="Par518"/>
      <w:bookmarkEnd w:id="17"/>
      <w:r>
        <w:rPr>
          <w:rFonts w:ascii="Times New Roman" w:hAnsi="Times New Roman"/>
          <w:sz w:val="28"/>
          <w:szCs w:val="28"/>
        </w:rPr>
        <w:t>7</w:t>
      </w:r>
      <w:r w:rsidR="00317C3B">
        <w:rPr>
          <w:rFonts w:ascii="Times New Roman" w:hAnsi="Times New Roman"/>
          <w:sz w:val="28"/>
          <w:szCs w:val="28"/>
        </w:rPr>
        <w:t>4</w:t>
      </w:r>
      <w:r w:rsidR="00727418" w:rsidRPr="00727418">
        <w:rPr>
          <w:rFonts w:ascii="Times New Roman" w:hAnsi="Times New Roman"/>
          <w:sz w:val="28"/>
          <w:szCs w:val="28"/>
        </w:rPr>
        <w:t xml:space="preserve">. </w:t>
      </w:r>
      <w:r w:rsidR="00727418" w:rsidRPr="00727418">
        <w:rPr>
          <w:rFonts w:ascii="Times New Roman" w:hAnsi="Times New Roman"/>
          <w:sz w:val="28"/>
          <w:szCs w:val="28"/>
          <w:lang w:eastAsia="ru-RU"/>
        </w:rPr>
        <w:t xml:space="preserve">Контроль за предоставлением </w:t>
      </w:r>
      <w:r w:rsidR="00727418" w:rsidRPr="00727418">
        <w:rPr>
          <w:rFonts w:ascii="Times New Roman" w:hAnsi="Times New Roman"/>
          <w:sz w:val="28"/>
          <w:szCs w:val="28"/>
        </w:rPr>
        <w:t>муниципальной</w:t>
      </w:r>
      <w:r w:rsidR="00727418" w:rsidRPr="00727418">
        <w:rPr>
          <w:rFonts w:ascii="Times New Roman" w:hAnsi="Times New Roman"/>
          <w:sz w:val="28"/>
          <w:szCs w:val="28"/>
          <w:lang w:eastAsia="ru-RU"/>
        </w:rPr>
        <w:t xml:space="preserve"> услуги со стороны граждан</w:t>
      </w:r>
      <w:r w:rsidR="00727418" w:rsidRPr="00727418">
        <w:rPr>
          <w:rFonts w:ascii="Times New Roman" w:hAnsi="Times New Roman"/>
          <w:sz w:val="28"/>
          <w:szCs w:val="28"/>
        </w:rPr>
        <w:t>, их объединений и организаций</w:t>
      </w:r>
      <w:r w:rsidR="00727418" w:rsidRPr="00727418">
        <w:rPr>
          <w:rFonts w:ascii="Times New Roman" w:hAnsi="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727418" w:rsidRPr="00727418">
        <w:rPr>
          <w:rFonts w:ascii="Times New Roman" w:hAnsi="Times New Roman"/>
          <w:sz w:val="28"/>
          <w:szCs w:val="28"/>
        </w:rPr>
        <w:t>муниципальной</w:t>
      </w:r>
    </w:p>
    <w:p w:rsidR="00727418" w:rsidRPr="00727418" w:rsidRDefault="00727418" w:rsidP="00727418">
      <w:pPr>
        <w:autoSpaceDE w:val="0"/>
        <w:autoSpaceDN w:val="0"/>
        <w:adjustRightInd w:val="0"/>
        <w:spacing w:after="0" w:line="240" w:lineRule="auto"/>
        <w:jc w:val="both"/>
        <w:rPr>
          <w:rFonts w:ascii="Times New Roman" w:hAnsi="Times New Roman"/>
          <w:sz w:val="28"/>
          <w:szCs w:val="28"/>
          <w:lang w:eastAsia="ru-RU"/>
        </w:rPr>
      </w:pPr>
      <w:r w:rsidRPr="00727418">
        <w:rPr>
          <w:rFonts w:ascii="Times New Roman" w:hAnsi="Times New Roman"/>
          <w:sz w:val="28"/>
          <w:szCs w:val="28"/>
          <w:lang w:eastAsia="ru-RU"/>
        </w:rPr>
        <w:t>услуги.</w:t>
      </w:r>
    </w:p>
    <w:p w:rsidR="00727418" w:rsidRPr="00727418" w:rsidRDefault="00727418" w:rsidP="00727418">
      <w:pPr>
        <w:autoSpaceDE w:val="0"/>
        <w:autoSpaceDN w:val="0"/>
        <w:adjustRightInd w:val="0"/>
        <w:spacing w:after="0" w:line="240" w:lineRule="exact"/>
        <w:jc w:val="both"/>
        <w:rPr>
          <w:rFonts w:ascii="Times New Roman" w:hAnsi="Times New Roman"/>
          <w:sz w:val="28"/>
          <w:szCs w:val="28"/>
          <w:lang w:eastAsia="ru-RU"/>
        </w:rPr>
      </w:pPr>
    </w:p>
    <w:p w:rsidR="00727418" w:rsidRPr="00727418" w:rsidRDefault="00727418" w:rsidP="00727418">
      <w:pPr>
        <w:widowControl w:val="0"/>
        <w:autoSpaceDE w:val="0"/>
        <w:autoSpaceDN w:val="0"/>
        <w:adjustRightInd w:val="0"/>
        <w:spacing w:after="0" w:line="240" w:lineRule="exact"/>
        <w:jc w:val="center"/>
        <w:outlineLvl w:val="1"/>
        <w:rPr>
          <w:rFonts w:ascii="Times New Roman" w:hAnsi="Times New Roman"/>
          <w:sz w:val="28"/>
          <w:szCs w:val="28"/>
        </w:rPr>
      </w:pPr>
      <w:r w:rsidRPr="00727418">
        <w:rPr>
          <w:rFonts w:ascii="Times New Roman" w:hAnsi="Times New Roman"/>
          <w:sz w:val="28"/>
          <w:szCs w:val="28"/>
        </w:rPr>
        <w:t>Досудебный (внесудебный) порядок обжалования решения</w:t>
      </w:r>
    </w:p>
    <w:p w:rsidR="00727418" w:rsidRPr="00727418" w:rsidRDefault="00727418" w:rsidP="00727418">
      <w:pPr>
        <w:widowControl w:val="0"/>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727418" w:rsidRPr="00727418" w:rsidRDefault="00727418" w:rsidP="00727418">
      <w:pPr>
        <w:widowControl w:val="0"/>
        <w:autoSpaceDE w:val="0"/>
        <w:autoSpaceDN w:val="0"/>
        <w:adjustRightInd w:val="0"/>
        <w:spacing w:after="0" w:line="240" w:lineRule="auto"/>
        <w:jc w:val="both"/>
        <w:rPr>
          <w:rFonts w:ascii="Times New Roman" w:hAnsi="Times New Roman"/>
          <w:sz w:val="28"/>
          <w:szCs w:val="28"/>
        </w:rPr>
      </w:pPr>
    </w:p>
    <w:p w:rsidR="00727418" w:rsidRPr="00727418" w:rsidRDefault="00727418" w:rsidP="009F1444">
      <w:pPr>
        <w:widowControl w:val="0"/>
        <w:autoSpaceDE w:val="0"/>
        <w:autoSpaceDN w:val="0"/>
        <w:adjustRightInd w:val="0"/>
        <w:spacing w:after="0" w:line="240" w:lineRule="exact"/>
        <w:ind w:firstLine="709"/>
        <w:jc w:val="center"/>
        <w:outlineLvl w:val="2"/>
        <w:rPr>
          <w:rFonts w:ascii="Times New Roman" w:hAnsi="Times New Roman"/>
          <w:sz w:val="28"/>
          <w:szCs w:val="28"/>
        </w:rPr>
      </w:pPr>
      <w:r w:rsidRPr="00727418">
        <w:rPr>
          <w:rFonts w:ascii="Times New Roman" w:hAnsi="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727418" w:rsidRPr="00727418" w:rsidRDefault="00727418" w:rsidP="00727418">
      <w:pPr>
        <w:widowControl w:val="0"/>
        <w:autoSpaceDE w:val="0"/>
        <w:autoSpaceDN w:val="0"/>
        <w:adjustRightInd w:val="0"/>
        <w:spacing w:after="0" w:line="240" w:lineRule="auto"/>
        <w:jc w:val="both"/>
        <w:outlineLvl w:val="2"/>
        <w:rPr>
          <w:rFonts w:ascii="Times New Roman" w:hAnsi="Times New Roman"/>
          <w:sz w:val="28"/>
          <w:szCs w:val="28"/>
        </w:rPr>
      </w:pPr>
    </w:p>
    <w:p w:rsidR="00727418" w:rsidRPr="00727418" w:rsidRDefault="004C3FCA" w:rsidP="00727418">
      <w:pPr>
        <w:widowControl w:val="0"/>
        <w:autoSpaceDE w:val="0"/>
        <w:autoSpaceDN w:val="0"/>
        <w:adjustRightInd w:val="0"/>
        <w:spacing w:after="0" w:line="240" w:lineRule="auto"/>
        <w:ind w:firstLine="709"/>
        <w:jc w:val="both"/>
        <w:rPr>
          <w:rFonts w:ascii="Times New Roman" w:hAnsi="Times New Roman"/>
          <w:sz w:val="28"/>
          <w:szCs w:val="28"/>
        </w:rPr>
      </w:pPr>
      <w:bookmarkStart w:id="18" w:name="Par535"/>
      <w:bookmarkEnd w:id="18"/>
      <w:r>
        <w:rPr>
          <w:rFonts w:ascii="Times New Roman" w:hAnsi="Times New Roman"/>
          <w:sz w:val="28"/>
          <w:szCs w:val="28"/>
        </w:rPr>
        <w:t>7</w:t>
      </w:r>
      <w:r w:rsidR="00317C3B">
        <w:rPr>
          <w:rFonts w:ascii="Times New Roman" w:hAnsi="Times New Roman"/>
          <w:sz w:val="28"/>
          <w:szCs w:val="28"/>
        </w:rPr>
        <w:t>5</w:t>
      </w:r>
      <w:r w:rsidR="00727418" w:rsidRPr="00727418">
        <w:rPr>
          <w:rFonts w:ascii="Times New Roman" w:hAnsi="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727418" w:rsidRPr="00727418" w:rsidRDefault="00727418" w:rsidP="00727418">
      <w:pPr>
        <w:widowControl w:val="0"/>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727418" w:rsidRPr="00727418" w:rsidRDefault="00727418" w:rsidP="00727418">
      <w:pPr>
        <w:widowControl w:val="0"/>
        <w:autoSpaceDE w:val="0"/>
        <w:autoSpaceDN w:val="0"/>
        <w:adjustRightInd w:val="0"/>
        <w:spacing w:after="0" w:line="240" w:lineRule="auto"/>
        <w:jc w:val="both"/>
        <w:outlineLvl w:val="2"/>
        <w:rPr>
          <w:rFonts w:ascii="Times New Roman" w:hAnsi="Times New Roman"/>
          <w:sz w:val="28"/>
          <w:szCs w:val="28"/>
        </w:rPr>
      </w:pPr>
    </w:p>
    <w:p w:rsidR="00727418" w:rsidRPr="00727418" w:rsidRDefault="00727418" w:rsidP="00727418">
      <w:pPr>
        <w:widowControl w:val="0"/>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Предмет жалобы</w:t>
      </w:r>
    </w:p>
    <w:p w:rsidR="00727418" w:rsidRPr="00727418" w:rsidRDefault="00727418" w:rsidP="00727418">
      <w:pPr>
        <w:widowControl w:val="0"/>
        <w:autoSpaceDE w:val="0"/>
        <w:autoSpaceDN w:val="0"/>
        <w:adjustRightInd w:val="0"/>
        <w:spacing w:after="0" w:line="240" w:lineRule="auto"/>
        <w:jc w:val="both"/>
        <w:outlineLvl w:val="2"/>
        <w:rPr>
          <w:rFonts w:ascii="Times New Roman" w:hAnsi="Times New Roman"/>
          <w:sz w:val="28"/>
          <w:szCs w:val="28"/>
        </w:rPr>
      </w:pP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w:t>
      </w:r>
      <w:r w:rsidR="00727418" w:rsidRPr="00727418">
        <w:rPr>
          <w:rFonts w:ascii="Times New Roman" w:hAnsi="Times New Roman"/>
          <w:sz w:val="28"/>
          <w:szCs w:val="28"/>
        </w:rPr>
        <w:t>. Заявитель может обратиться с жалобой, в том числе в следующих случаях:</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9F1444">
        <w:rPr>
          <w:rFonts w:ascii="Times New Roman" w:hAnsi="Times New Roman"/>
          <w:sz w:val="28"/>
          <w:szCs w:val="28"/>
          <w:lang w:eastAsia="ru-RU"/>
        </w:rPr>
        <w:t>1) нарушение срока регистрации заявления о предоставлении муниципальной услуги, комплексного запроса;</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lastRenderedPageBreak/>
        <w:tab/>
        <w:t>2) нарушение Комитетом, должностным лицом, муниципальным служащим Комитета, специалистом Комитета срока предоставления муниципальной услуги;</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tab/>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tab/>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tab/>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tab/>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tab/>
        <w:t>8) нарушение срока или порядка выдачи документов по результатам предоставления муниципальной услуги;</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tab/>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9F1444" w:rsidRPr="009F1444" w:rsidRDefault="009F1444" w:rsidP="009F1444">
      <w:pPr>
        <w:widowControl w:val="0"/>
        <w:tabs>
          <w:tab w:val="left" w:pos="709"/>
        </w:tabs>
        <w:autoSpaceDE w:val="0"/>
        <w:autoSpaceDN w:val="0"/>
        <w:adjustRightInd w:val="0"/>
        <w:spacing w:after="0" w:line="240" w:lineRule="auto"/>
        <w:jc w:val="both"/>
        <w:rPr>
          <w:rFonts w:ascii="Times New Roman" w:hAnsi="Times New Roman"/>
          <w:sz w:val="28"/>
          <w:szCs w:val="28"/>
          <w:lang w:eastAsia="ru-RU"/>
        </w:rPr>
      </w:pPr>
      <w:r w:rsidRPr="009F1444">
        <w:rPr>
          <w:rFonts w:ascii="Times New Roman" w:hAnsi="Times New Roman"/>
          <w:sz w:val="28"/>
          <w:szCs w:val="28"/>
          <w:lang w:eastAsia="ru-RU"/>
        </w:rPr>
        <w:tab/>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727418" w:rsidRPr="00727418" w:rsidRDefault="00727418" w:rsidP="00727418">
      <w:pPr>
        <w:widowControl w:val="0"/>
        <w:tabs>
          <w:tab w:val="left" w:pos="1134"/>
        </w:tabs>
        <w:autoSpaceDE w:val="0"/>
        <w:autoSpaceDN w:val="0"/>
        <w:adjustRightInd w:val="0"/>
        <w:spacing w:after="0" w:line="240" w:lineRule="auto"/>
        <w:ind w:left="709"/>
        <w:jc w:val="both"/>
        <w:rPr>
          <w:rFonts w:ascii="Times New Roman" w:hAnsi="Times New Roman"/>
          <w:sz w:val="28"/>
          <w:szCs w:val="28"/>
        </w:rPr>
      </w:pPr>
    </w:p>
    <w:p w:rsidR="00727418" w:rsidRPr="00727418" w:rsidRDefault="00727418" w:rsidP="00727418">
      <w:pPr>
        <w:widowControl w:val="0"/>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rsidR="00727418" w:rsidRPr="00727418" w:rsidRDefault="00727418" w:rsidP="00727418">
      <w:pPr>
        <w:widowControl w:val="0"/>
        <w:autoSpaceDE w:val="0"/>
        <w:autoSpaceDN w:val="0"/>
        <w:adjustRightInd w:val="0"/>
        <w:spacing w:after="0" w:line="240" w:lineRule="auto"/>
        <w:jc w:val="both"/>
        <w:rPr>
          <w:rFonts w:ascii="Times New Roman" w:hAnsi="Times New Roman"/>
          <w:sz w:val="28"/>
          <w:szCs w:val="28"/>
        </w:rPr>
      </w:pP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bookmarkStart w:id="19" w:name="Par544"/>
      <w:bookmarkEnd w:id="19"/>
      <w:r>
        <w:rPr>
          <w:rFonts w:ascii="Times New Roman" w:hAnsi="Times New Roman"/>
          <w:sz w:val="28"/>
          <w:szCs w:val="28"/>
        </w:rPr>
        <w:t>77</w:t>
      </w:r>
      <w:r w:rsidR="00727418" w:rsidRPr="00727418">
        <w:rPr>
          <w:rFonts w:ascii="Times New Roman" w:hAnsi="Times New Roman"/>
          <w:sz w:val="28"/>
          <w:szCs w:val="28"/>
        </w:rPr>
        <w:t>. Жалоба на действия специалистов Комитета подается в Комитет и рассматривается его руководителем.</w:t>
      </w: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27418" w:rsidRPr="00727418">
        <w:rPr>
          <w:rFonts w:ascii="Times New Roman" w:hAnsi="Times New Roman"/>
          <w:sz w:val="28"/>
          <w:szCs w:val="28"/>
        </w:rPr>
        <w:t xml:space="preserve">8. Жалоба на действия специалистов Центра подается в Центр и </w:t>
      </w:r>
      <w:r w:rsidR="00727418" w:rsidRPr="00727418">
        <w:rPr>
          <w:rFonts w:ascii="Times New Roman" w:hAnsi="Times New Roman"/>
          <w:sz w:val="28"/>
          <w:szCs w:val="28"/>
        </w:rPr>
        <w:lastRenderedPageBreak/>
        <w:t>рассматривается его руководителем.</w:t>
      </w: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79</w:t>
      </w:r>
      <w:r w:rsidR="00727418" w:rsidRPr="00727418">
        <w:rPr>
          <w:rFonts w:ascii="Times New Roman" w:hAnsi="Times New Roman"/>
          <w:sz w:val="28"/>
          <w:szCs w:val="28"/>
        </w:rPr>
        <w:t>. Жалоба на действия руководителей Комитета, Центра, специалистов Администрации подается в Администрацию и рассматривается главой округа.</w:t>
      </w:r>
    </w:p>
    <w:p w:rsidR="00727418" w:rsidRPr="00727418" w:rsidRDefault="00727418" w:rsidP="00727418">
      <w:pPr>
        <w:widowControl w:val="0"/>
        <w:autoSpaceDE w:val="0"/>
        <w:autoSpaceDN w:val="0"/>
        <w:adjustRightInd w:val="0"/>
        <w:spacing w:after="0" w:line="240" w:lineRule="auto"/>
        <w:ind w:firstLine="709"/>
        <w:jc w:val="both"/>
        <w:rPr>
          <w:rFonts w:ascii="Times New Roman" w:hAnsi="Times New Roman"/>
          <w:sz w:val="28"/>
          <w:szCs w:val="28"/>
        </w:rPr>
      </w:pPr>
    </w:p>
    <w:p w:rsidR="00727418" w:rsidRPr="00727418" w:rsidRDefault="00727418" w:rsidP="00727418">
      <w:pPr>
        <w:widowControl w:val="0"/>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Порядок подачи и рассмотрения жалобы</w:t>
      </w:r>
    </w:p>
    <w:p w:rsidR="00727418" w:rsidRPr="00727418" w:rsidRDefault="00727418" w:rsidP="00727418">
      <w:pPr>
        <w:widowControl w:val="0"/>
        <w:autoSpaceDE w:val="0"/>
        <w:autoSpaceDN w:val="0"/>
        <w:adjustRightInd w:val="0"/>
        <w:spacing w:after="0" w:line="240" w:lineRule="auto"/>
        <w:jc w:val="both"/>
        <w:outlineLvl w:val="2"/>
        <w:rPr>
          <w:rFonts w:ascii="Times New Roman" w:hAnsi="Times New Roman"/>
          <w:sz w:val="28"/>
          <w:szCs w:val="28"/>
        </w:rPr>
      </w:pPr>
    </w:p>
    <w:p w:rsidR="00727418" w:rsidRPr="00727418" w:rsidRDefault="004C3FCA"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317C3B">
        <w:rPr>
          <w:rFonts w:ascii="Times New Roman" w:hAnsi="Times New Roman"/>
          <w:sz w:val="28"/>
          <w:szCs w:val="28"/>
        </w:rPr>
        <w:t>0</w:t>
      </w:r>
      <w:r w:rsidR="00727418" w:rsidRPr="00727418">
        <w:rPr>
          <w:rFonts w:ascii="Times New Roman" w:hAnsi="Times New Roman"/>
          <w:sz w:val="28"/>
          <w:szCs w:val="28"/>
        </w:rPr>
        <w:t xml:space="preserve">. Жалоба подается в письменной форме на бумажном носителе или в электронной форме. </w:t>
      </w:r>
    </w:p>
    <w:p w:rsidR="00727418" w:rsidRPr="00727418" w:rsidRDefault="004C3FCA"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317C3B">
        <w:rPr>
          <w:rFonts w:ascii="Times New Roman" w:hAnsi="Times New Roman"/>
          <w:sz w:val="28"/>
          <w:szCs w:val="28"/>
        </w:rPr>
        <w:t>1</w:t>
      </w:r>
      <w:r w:rsidR="00727418" w:rsidRPr="00727418">
        <w:rPr>
          <w:rFonts w:ascii="Times New Roman" w:hAnsi="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727418" w:rsidRPr="00727418" w:rsidRDefault="004C3FCA"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317C3B">
        <w:rPr>
          <w:rFonts w:ascii="Times New Roman" w:hAnsi="Times New Roman"/>
          <w:sz w:val="28"/>
          <w:szCs w:val="28"/>
        </w:rPr>
        <w:t>2</w:t>
      </w:r>
      <w:r w:rsidR="00727418" w:rsidRPr="00727418">
        <w:rPr>
          <w:rFonts w:ascii="Times New Roman" w:hAnsi="Times New Roman"/>
          <w:sz w:val="28"/>
          <w:szCs w:val="28"/>
        </w:rPr>
        <w:t>. Жалоба может быть направлена по почте, а также может быть принята при личном приеме заявителя.</w:t>
      </w:r>
    </w:p>
    <w:p w:rsidR="00727418" w:rsidRPr="00727418" w:rsidRDefault="004C3FCA"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317C3B">
        <w:rPr>
          <w:rFonts w:ascii="Times New Roman" w:hAnsi="Times New Roman"/>
          <w:sz w:val="28"/>
          <w:szCs w:val="28"/>
        </w:rPr>
        <w:t>3</w:t>
      </w:r>
      <w:r w:rsidR="00727418" w:rsidRPr="00727418">
        <w:rPr>
          <w:rFonts w:ascii="Times New Roman" w:hAnsi="Times New Roman"/>
          <w:sz w:val="28"/>
          <w:szCs w:val="28"/>
        </w:rPr>
        <w:t>. Жалоба должна содержать:</w:t>
      </w:r>
    </w:p>
    <w:p w:rsidR="00727418" w:rsidRPr="00727418" w:rsidRDefault="00727418" w:rsidP="00727418">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727418" w:rsidRPr="00727418" w:rsidRDefault="00727418" w:rsidP="00727418">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7418" w:rsidRPr="00727418" w:rsidRDefault="00727418" w:rsidP="00727418">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727418" w:rsidRPr="00727418" w:rsidRDefault="00727418" w:rsidP="00727418">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bookmarkStart w:id="20" w:name="Par554"/>
      <w:bookmarkEnd w:id="20"/>
      <w:r w:rsidRPr="00727418">
        <w:rPr>
          <w:rFonts w:ascii="Times New Roman" w:hAnsi="Times New Roman"/>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727418" w:rsidRPr="00727418" w:rsidRDefault="00727418" w:rsidP="00727418">
      <w:pPr>
        <w:widowControl w:val="0"/>
        <w:autoSpaceDE w:val="0"/>
        <w:autoSpaceDN w:val="0"/>
        <w:adjustRightInd w:val="0"/>
        <w:spacing w:after="0" w:line="240" w:lineRule="exact"/>
        <w:jc w:val="both"/>
        <w:outlineLvl w:val="2"/>
        <w:rPr>
          <w:rFonts w:ascii="Times New Roman" w:hAnsi="Times New Roman"/>
          <w:sz w:val="28"/>
          <w:szCs w:val="28"/>
        </w:rPr>
      </w:pPr>
    </w:p>
    <w:p w:rsidR="00727418" w:rsidRPr="00727418" w:rsidRDefault="00727418" w:rsidP="00727418">
      <w:pPr>
        <w:widowControl w:val="0"/>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Сроки рассмотрения жалобы</w:t>
      </w:r>
    </w:p>
    <w:p w:rsidR="00727418" w:rsidRPr="00727418" w:rsidRDefault="00727418" w:rsidP="00727418">
      <w:pPr>
        <w:widowControl w:val="0"/>
        <w:autoSpaceDE w:val="0"/>
        <w:autoSpaceDN w:val="0"/>
        <w:adjustRightInd w:val="0"/>
        <w:spacing w:after="0" w:line="240" w:lineRule="exact"/>
        <w:jc w:val="both"/>
        <w:outlineLvl w:val="2"/>
        <w:rPr>
          <w:rFonts w:ascii="Times New Roman" w:hAnsi="Times New Roman"/>
          <w:sz w:val="28"/>
          <w:szCs w:val="28"/>
        </w:rPr>
      </w:pPr>
    </w:p>
    <w:p w:rsidR="00727418" w:rsidRPr="00727418" w:rsidRDefault="004C3FCA" w:rsidP="00727418">
      <w:pPr>
        <w:autoSpaceDE w:val="0"/>
        <w:autoSpaceDN w:val="0"/>
        <w:adjustRightInd w:val="0"/>
        <w:spacing w:after="0" w:line="240" w:lineRule="auto"/>
        <w:ind w:firstLine="709"/>
        <w:jc w:val="both"/>
        <w:rPr>
          <w:rFonts w:ascii="Times New Roman" w:hAnsi="Times New Roman"/>
          <w:sz w:val="28"/>
          <w:szCs w:val="28"/>
        </w:rPr>
      </w:pPr>
      <w:bookmarkStart w:id="21" w:name="Par558"/>
      <w:bookmarkEnd w:id="21"/>
      <w:r>
        <w:rPr>
          <w:rFonts w:ascii="Times New Roman" w:hAnsi="Times New Roman"/>
          <w:sz w:val="28"/>
          <w:szCs w:val="28"/>
        </w:rPr>
        <w:t>8</w:t>
      </w:r>
      <w:r w:rsidR="00317C3B">
        <w:rPr>
          <w:rFonts w:ascii="Times New Roman" w:hAnsi="Times New Roman"/>
          <w:sz w:val="28"/>
          <w:szCs w:val="28"/>
        </w:rPr>
        <w:t>4</w:t>
      </w:r>
      <w:r w:rsidR="00727418" w:rsidRPr="00727418">
        <w:rPr>
          <w:rFonts w:ascii="Times New Roman" w:hAnsi="Times New Roman"/>
          <w:sz w:val="28"/>
          <w:szCs w:val="28"/>
        </w:rPr>
        <w:t>. Жалоба регистрируется в день ее поступления в Администрацию, Комитет, Центр.</w:t>
      </w:r>
    </w:p>
    <w:p w:rsidR="00727418" w:rsidRPr="00727418" w:rsidRDefault="004C3FCA" w:rsidP="0072741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8</w:t>
      </w:r>
      <w:r w:rsidR="00317C3B">
        <w:rPr>
          <w:rFonts w:ascii="Times New Roman" w:hAnsi="Times New Roman"/>
          <w:sz w:val="28"/>
          <w:szCs w:val="28"/>
        </w:rPr>
        <w:t>5</w:t>
      </w:r>
      <w:r w:rsidR="00727418" w:rsidRPr="00727418">
        <w:rPr>
          <w:rFonts w:ascii="Times New Roman" w:hAnsi="Times New Roman"/>
          <w:sz w:val="28"/>
          <w:szCs w:val="28"/>
        </w:rPr>
        <w:t xml:space="preserve">. Жалоба, поступившая в Администрацию, подлежит рассмотрению должностным лицом, наделенным полномочиями по рассмотрению жалоб, в течение </w:t>
      </w:r>
      <w:r w:rsidR="009F1444">
        <w:rPr>
          <w:rFonts w:ascii="Times New Roman" w:hAnsi="Times New Roman"/>
          <w:sz w:val="28"/>
          <w:szCs w:val="28"/>
        </w:rPr>
        <w:t>15</w:t>
      </w:r>
      <w:r w:rsidR="00727418" w:rsidRPr="00727418">
        <w:rPr>
          <w:rFonts w:ascii="Times New Roman" w:hAnsi="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w:t>
      </w:r>
      <w:r w:rsidR="00727418" w:rsidRPr="00727418">
        <w:rPr>
          <w:rFonts w:ascii="Times New Roman" w:hAnsi="Times New Roman"/>
          <w:sz w:val="28"/>
          <w:szCs w:val="28"/>
        </w:rPr>
        <w:lastRenderedPageBreak/>
        <w:t xml:space="preserve">исправлений - в течение 5 рабочих дней со дня ее регистрации, </w:t>
      </w:r>
      <w:r w:rsidR="00727418" w:rsidRPr="00727418">
        <w:rPr>
          <w:rFonts w:ascii="Times New Roman" w:hAnsi="Times New Roman"/>
          <w:sz w:val="28"/>
          <w:szCs w:val="28"/>
          <w:lang w:eastAsia="ru-RU"/>
        </w:rPr>
        <w:t>если иные сроки рассмотрения жалоб не установлены Правительством Российской Федерации</w:t>
      </w:r>
      <w:r w:rsidR="00727418" w:rsidRPr="00727418">
        <w:rPr>
          <w:rFonts w:ascii="Times New Roman" w:hAnsi="Times New Roman"/>
          <w:sz w:val="28"/>
          <w:szCs w:val="28"/>
        </w:rPr>
        <w:t>.</w:t>
      </w:r>
    </w:p>
    <w:p w:rsidR="00727418" w:rsidRPr="00727418" w:rsidRDefault="00317C3B" w:rsidP="0072741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86</w:t>
      </w:r>
      <w:r w:rsidR="00727418" w:rsidRPr="00727418">
        <w:rPr>
          <w:rFonts w:ascii="Times New Roman" w:hAnsi="Times New Roman"/>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00727418" w:rsidRPr="00727418">
        <w:rPr>
          <w:rFonts w:ascii="Times New Roman" w:hAnsi="Times New Roman"/>
          <w:sz w:val="28"/>
          <w:szCs w:val="28"/>
          <w:lang w:eastAsia="ru-RU"/>
        </w:rPr>
        <w:t>если иные сроки рассмотрения жалоб не установлены Правительством Российской Федерации</w:t>
      </w:r>
      <w:r w:rsidR="00727418" w:rsidRPr="00727418">
        <w:rPr>
          <w:rFonts w:ascii="Times New Roman" w:hAnsi="Times New Roman"/>
          <w:sz w:val="28"/>
          <w:szCs w:val="28"/>
        </w:rPr>
        <w:t>.</w:t>
      </w:r>
    </w:p>
    <w:p w:rsidR="00727418" w:rsidRPr="00727418" w:rsidRDefault="00727418" w:rsidP="00727418">
      <w:pPr>
        <w:widowControl w:val="0"/>
        <w:autoSpaceDE w:val="0"/>
        <w:autoSpaceDN w:val="0"/>
        <w:adjustRightInd w:val="0"/>
        <w:spacing w:after="0" w:line="240" w:lineRule="exact"/>
        <w:jc w:val="both"/>
        <w:outlineLvl w:val="2"/>
        <w:rPr>
          <w:rFonts w:ascii="Times New Roman" w:hAnsi="Times New Roman"/>
          <w:sz w:val="28"/>
          <w:szCs w:val="28"/>
        </w:rPr>
      </w:pPr>
    </w:p>
    <w:p w:rsidR="00727418" w:rsidRPr="00727418" w:rsidRDefault="00727418" w:rsidP="00727418">
      <w:pPr>
        <w:widowControl w:val="0"/>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Результаты рассмотрения жалобы</w:t>
      </w:r>
    </w:p>
    <w:p w:rsidR="00727418" w:rsidRPr="00727418" w:rsidRDefault="00727418" w:rsidP="00727418">
      <w:pPr>
        <w:widowControl w:val="0"/>
        <w:autoSpaceDE w:val="0"/>
        <w:autoSpaceDN w:val="0"/>
        <w:adjustRightInd w:val="0"/>
        <w:spacing w:after="0" w:line="240" w:lineRule="exact"/>
        <w:jc w:val="center"/>
        <w:outlineLvl w:val="2"/>
        <w:rPr>
          <w:rFonts w:ascii="Times New Roman" w:hAnsi="Times New Roman"/>
          <w:sz w:val="28"/>
          <w:szCs w:val="28"/>
        </w:rPr>
      </w:pP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87</w:t>
      </w:r>
      <w:r w:rsidR="00727418" w:rsidRPr="00727418">
        <w:rPr>
          <w:rFonts w:ascii="Times New Roman" w:hAnsi="Times New Roman"/>
          <w:sz w:val="28"/>
          <w:szCs w:val="28"/>
        </w:rPr>
        <w:t>. По результатам рассмотрения жалобы принимается одно из следующих решений:</w:t>
      </w:r>
    </w:p>
    <w:p w:rsidR="00727418" w:rsidRPr="00727418" w:rsidRDefault="00727418" w:rsidP="00727418">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727418" w:rsidRPr="00727418" w:rsidRDefault="00727418" w:rsidP="00727418">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отказ в удовлетворении жалобы.</w:t>
      </w: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88</w:t>
      </w:r>
      <w:r w:rsidR="00727418" w:rsidRPr="00727418">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7418" w:rsidRPr="00727418" w:rsidRDefault="00727418" w:rsidP="00727418">
      <w:pPr>
        <w:widowControl w:val="0"/>
        <w:autoSpaceDE w:val="0"/>
        <w:autoSpaceDN w:val="0"/>
        <w:adjustRightInd w:val="0"/>
        <w:spacing w:after="0" w:line="240" w:lineRule="exact"/>
        <w:ind w:firstLine="709"/>
        <w:jc w:val="both"/>
        <w:rPr>
          <w:rFonts w:ascii="Times New Roman" w:hAnsi="Times New Roman"/>
          <w:sz w:val="28"/>
          <w:szCs w:val="28"/>
        </w:rPr>
      </w:pPr>
    </w:p>
    <w:p w:rsidR="00727418" w:rsidRPr="00727418" w:rsidRDefault="00727418" w:rsidP="00727418">
      <w:pPr>
        <w:widowControl w:val="0"/>
        <w:autoSpaceDE w:val="0"/>
        <w:autoSpaceDN w:val="0"/>
        <w:adjustRightInd w:val="0"/>
        <w:spacing w:after="0" w:line="240" w:lineRule="auto"/>
        <w:jc w:val="center"/>
        <w:rPr>
          <w:rFonts w:ascii="Times New Roman" w:hAnsi="Times New Roman"/>
          <w:sz w:val="28"/>
          <w:szCs w:val="28"/>
        </w:rPr>
      </w:pPr>
      <w:r w:rsidRPr="00727418">
        <w:rPr>
          <w:rFonts w:ascii="Times New Roman" w:hAnsi="Times New Roman"/>
          <w:sz w:val="28"/>
          <w:szCs w:val="28"/>
        </w:rPr>
        <w:t>Порядок информирования заявителя о результатах рассмотрения жалобы</w:t>
      </w:r>
    </w:p>
    <w:p w:rsidR="00727418" w:rsidRPr="00727418" w:rsidRDefault="00727418" w:rsidP="00727418">
      <w:pPr>
        <w:widowControl w:val="0"/>
        <w:autoSpaceDE w:val="0"/>
        <w:autoSpaceDN w:val="0"/>
        <w:adjustRightInd w:val="0"/>
        <w:spacing w:after="0" w:line="240" w:lineRule="exact"/>
        <w:jc w:val="center"/>
        <w:rPr>
          <w:rFonts w:ascii="Times New Roman" w:hAnsi="Times New Roman"/>
          <w:sz w:val="28"/>
          <w:szCs w:val="28"/>
        </w:rPr>
      </w:pPr>
    </w:p>
    <w:p w:rsidR="00727418" w:rsidRPr="00727418" w:rsidRDefault="00317C3B"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4C3FCA">
        <w:rPr>
          <w:rFonts w:ascii="Times New Roman" w:hAnsi="Times New Roman"/>
          <w:sz w:val="28"/>
          <w:szCs w:val="28"/>
        </w:rPr>
        <w:t>9</w:t>
      </w:r>
      <w:r w:rsidR="00727418" w:rsidRPr="00727418">
        <w:rPr>
          <w:rFonts w:ascii="Times New Roman" w:hAnsi="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727418" w:rsidRPr="00727418" w:rsidRDefault="004C3FCA" w:rsidP="007274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317C3B">
        <w:rPr>
          <w:rFonts w:ascii="Times New Roman" w:hAnsi="Times New Roman"/>
          <w:sz w:val="28"/>
          <w:szCs w:val="28"/>
        </w:rPr>
        <w:t>0</w:t>
      </w:r>
      <w:r w:rsidR="00727418" w:rsidRPr="00727418">
        <w:rPr>
          <w:rFonts w:ascii="Times New Roman" w:hAnsi="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727418" w:rsidRPr="00727418" w:rsidRDefault="00727418" w:rsidP="00727418">
      <w:pPr>
        <w:spacing w:after="0" w:line="240" w:lineRule="exact"/>
        <w:ind w:right="57"/>
        <w:rPr>
          <w:rFonts w:ascii="Times New Roman" w:eastAsiaTheme="minorHAnsi" w:hAnsi="Times New Roman" w:cstheme="minorBidi"/>
          <w:sz w:val="28"/>
          <w:szCs w:val="28"/>
        </w:rPr>
      </w:pPr>
    </w:p>
    <w:p w:rsidR="00727418" w:rsidRPr="00727418" w:rsidRDefault="00727418" w:rsidP="00727418">
      <w:pPr>
        <w:spacing w:after="0" w:line="240" w:lineRule="exact"/>
        <w:ind w:right="57"/>
        <w:rPr>
          <w:rFonts w:ascii="Times New Roman" w:eastAsiaTheme="minorHAnsi" w:hAnsi="Times New Roman" w:cstheme="minorBidi"/>
          <w:sz w:val="28"/>
          <w:szCs w:val="28"/>
        </w:rPr>
      </w:pPr>
    </w:p>
    <w:p w:rsidR="00727418" w:rsidRPr="00727418" w:rsidRDefault="00727418" w:rsidP="00727418">
      <w:pPr>
        <w:spacing w:after="0" w:line="240" w:lineRule="exact"/>
        <w:ind w:right="57"/>
        <w:rPr>
          <w:rFonts w:ascii="Times New Roman" w:eastAsiaTheme="minorHAnsi" w:hAnsi="Times New Roman" w:cstheme="minorBidi"/>
          <w:sz w:val="28"/>
          <w:szCs w:val="28"/>
        </w:rPr>
      </w:pPr>
    </w:p>
    <w:p w:rsidR="00414B1E" w:rsidRPr="00D20D19" w:rsidRDefault="00414B1E" w:rsidP="00414B1E">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Руководитель комитета по градостроительству,</w:t>
      </w:r>
    </w:p>
    <w:p w:rsidR="00414B1E" w:rsidRPr="00D20D19" w:rsidRDefault="00414B1E" w:rsidP="00414B1E">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земельным и имущественным отношениям</w:t>
      </w:r>
    </w:p>
    <w:p w:rsidR="00414B1E" w:rsidRPr="00D20D19" w:rsidRDefault="00414B1E" w:rsidP="00414B1E">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администрации Шпаковского муниципального</w:t>
      </w:r>
    </w:p>
    <w:p w:rsidR="00414B1E" w:rsidRPr="00D20D19" w:rsidRDefault="00414B1E" w:rsidP="00414B1E">
      <w:pPr>
        <w:tabs>
          <w:tab w:val="left" w:pos="0"/>
        </w:tabs>
        <w:suppressAutoHyphens/>
        <w:spacing w:after="0" w:line="240" w:lineRule="exact"/>
        <w:jc w:val="both"/>
        <w:rPr>
          <w:rFonts w:ascii="Times New Roman" w:hAnsi="Times New Roman"/>
          <w:sz w:val="28"/>
          <w:szCs w:val="28"/>
        </w:rPr>
      </w:pPr>
      <w:r w:rsidRPr="00D20D19">
        <w:rPr>
          <w:rFonts w:ascii="Times New Roman" w:hAnsi="Times New Roman"/>
          <w:sz w:val="28"/>
          <w:szCs w:val="28"/>
        </w:rPr>
        <w:t xml:space="preserve">округа Ставропольского края                                                       И.Ю. </w:t>
      </w:r>
      <w:proofErr w:type="spellStart"/>
      <w:r w:rsidRPr="00D20D19">
        <w:rPr>
          <w:rFonts w:ascii="Times New Roman" w:hAnsi="Times New Roman"/>
          <w:sz w:val="28"/>
          <w:szCs w:val="28"/>
        </w:rPr>
        <w:t>Чепрасова</w:t>
      </w:r>
      <w:bookmarkStart w:id="22" w:name="_GoBack"/>
      <w:bookmarkEnd w:id="22"/>
      <w:proofErr w:type="spellEnd"/>
    </w:p>
    <w:sectPr w:rsidR="00414B1E" w:rsidRPr="00D20D19" w:rsidSect="00D94C53">
      <w:headerReference w:type="default" r:id="rId28"/>
      <w:pgSz w:w="11905" w:h="16838"/>
      <w:pgMar w:top="1134" w:right="567" w:bottom="567" w:left="1985"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A5" w:rsidRDefault="00700BA5" w:rsidP="00822C24">
      <w:pPr>
        <w:spacing w:after="0" w:line="240" w:lineRule="auto"/>
      </w:pPr>
      <w:r>
        <w:separator/>
      </w:r>
    </w:p>
  </w:endnote>
  <w:endnote w:type="continuationSeparator" w:id="0">
    <w:p w:rsidR="00700BA5" w:rsidRDefault="00700BA5" w:rsidP="0082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A5" w:rsidRDefault="00700BA5" w:rsidP="00822C24">
      <w:pPr>
        <w:spacing w:after="0" w:line="240" w:lineRule="auto"/>
      </w:pPr>
      <w:r>
        <w:separator/>
      </w:r>
    </w:p>
  </w:footnote>
  <w:footnote w:type="continuationSeparator" w:id="0">
    <w:p w:rsidR="00700BA5" w:rsidRDefault="00700BA5" w:rsidP="00822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685370"/>
      <w:docPartObj>
        <w:docPartGallery w:val="Page Numbers (Top of Page)"/>
        <w:docPartUnique/>
      </w:docPartObj>
    </w:sdtPr>
    <w:sdtEndPr>
      <w:rPr>
        <w:rFonts w:ascii="Times New Roman" w:hAnsi="Times New Roman"/>
        <w:sz w:val="22"/>
        <w:szCs w:val="22"/>
      </w:rPr>
    </w:sdtEndPr>
    <w:sdtContent>
      <w:p w:rsidR="00D94C53" w:rsidRPr="00D94C53" w:rsidRDefault="00D94C53">
        <w:pPr>
          <w:pStyle w:val="a7"/>
          <w:jc w:val="center"/>
          <w:rPr>
            <w:rFonts w:ascii="Times New Roman" w:hAnsi="Times New Roman"/>
            <w:sz w:val="22"/>
            <w:szCs w:val="22"/>
          </w:rPr>
        </w:pPr>
        <w:r w:rsidRPr="00D94C53">
          <w:rPr>
            <w:rFonts w:ascii="Times New Roman" w:hAnsi="Times New Roman"/>
            <w:sz w:val="22"/>
            <w:szCs w:val="22"/>
          </w:rPr>
          <w:fldChar w:fldCharType="begin"/>
        </w:r>
        <w:r w:rsidRPr="00D94C53">
          <w:rPr>
            <w:rFonts w:ascii="Times New Roman" w:hAnsi="Times New Roman"/>
            <w:sz w:val="22"/>
            <w:szCs w:val="22"/>
          </w:rPr>
          <w:instrText>PAGE   \* MERGEFORMAT</w:instrText>
        </w:r>
        <w:r w:rsidRPr="00D94C53">
          <w:rPr>
            <w:rFonts w:ascii="Times New Roman" w:hAnsi="Times New Roman"/>
            <w:sz w:val="22"/>
            <w:szCs w:val="22"/>
          </w:rPr>
          <w:fldChar w:fldCharType="separate"/>
        </w:r>
        <w:r w:rsidR="00FA5562">
          <w:rPr>
            <w:rFonts w:ascii="Times New Roman" w:hAnsi="Times New Roman"/>
            <w:noProof/>
            <w:sz w:val="22"/>
            <w:szCs w:val="22"/>
          </w:rPr>
          <w:t>30</w:t>
        </w:r>
        <w:r w:rsidRPr="00D94C53">
          <w:rPr>
            <w:rFonts w:ascii="Times New Roman" w:hAnsi="Times New Roman"/>
            <w:sz w:val="22"/>
            <w:szCs w:val="22"/>
          </w:rPr>
          <w:fldChar w:fldCharType="end"/>
        </w:r>
      </w:p>
    </w:sdtContent>
  </w:sdt>
  <w:p w:rsidR="00FC53FE" w:rsidRDefault="00FC53F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B50538"/>
    <w:multiLevelType w:val="hybridMultilevel"/>
    <w:tmpl w:val="833AD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A2426B"/>
    <w:multiLevelType w:val="hybridMultilevel"/>
    <w:tmpl w:val="8D72E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F05AF5"/>
    <w:multiLevelType w:val="hybridMultilevel"/>
    <w:tmpl w:val="6B1A527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3F702E2"/>
    <w:multiLevelType w:val="hybridMultilevel"/>
    <w:tmpl w:val="6BF61A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507AF1"/>
    <w:multiLevelType w:val="hybridMultilevel"/>
    <w:tmpl w:val="85F0C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BC6C66"/>
    <w:multiLevelType w:val="hybridMultilevel"/>
    <w:tmpl w:val="C9323C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137440"/>
    <w:multiLevelType w:val="hybridMultilevel"/>
    <w:tmpl w:val="E5ACB610"/>
    <w:lvl w:ilvl="0" w:tplc="6818DF1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502D3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3008B1"/>
    <w:multiLevelType w:val="hybridMultilevel"/>
    <w:tmpl w:val="65AA912C"/>
    <w:lvl w:ilvl="0" w:tplc="6818D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943BCC"/>
    <w:multiLevelType w:val="hybridMultilevel"/>
    <w:tmpl w:val="FFDC3EEC"/>
    <w:lvl w:ilvl="0" w:tplc="405C5FC6">
      <w:start w:val="1"/>
      <w:numFmt w:val="decimal"/>
      <w:lvlText w:val="%1)"/>
      <w:lvlJc w:val="left"/>
      <w:pPr>
        <w:ind w:left="1429" w:hanging="360"/>
      </w:pPr>
      <w:rPr>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3D622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B2173A5"/>
    <w:multiLevelType w:val="hybridMultilevel"/>
    <w:tmpl w:val="5BB6B518"/>
    <w:lvl w:ilvl="0" w:tplc="DF48626A">
      <w:start w:val="1"/>
      <w:numFmt w:val="decimal"/>
      <w:suff w:val="space"/>
      <w:lvlText w:val="%1."/>
      <w:lvlJc w:val="left"/>
      <w:pPr>
        <w:ind w:left="1920" w:hanging="360"/>
      </w:pPr>
      <w:rPr>
        <w:rFonts w:hint="default"/>
        <w:b w:val="0"/>
        <w:i w:val="0"/>
        <w:u w:val="none"/>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F10316"/>
    <w:multiLevelType w:val="hybridMultilevel"/>
    <w:tmpl w:val="54C43770"/>
    <w:lvl w:ilvl="0" w:tplc="6818DF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DE6B90"/>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81B1DA8"/>
    <w:multiLevelType w:val="hybridMultilevel"/>
    <w:tmpl w:val="B8726B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0"/>
  </w:num>
  <w:num w:numId="4">
    <w:abstractNumId w:val="27"/>
  </w:num>
  <w:num w:numId="5">
    <w:abstractNumId w:val="7"/>
  </w:num>
  <w:num w:numId="6">
    <w:abstractNumId w:val="17"/>
  </w:num>
  <w:num w:numId="7">
    <w:abstractNumId w:val="13"/>
  </w:num>
  <w:num w:numId="8">
    <w:abstractNumId w:val="11"/>
  </w:num>
  <w:num w:numId="9">
    <w:abstractNumId w:val="21"/>
  </w:num>
  <w:num w:numId="10">
    <w:abstractNumId w:val="23"/>
  </w:num>
  <w:num w:numId="11">
    <w:abstractNumId w:val="26"/>
  </w:num>
  <w:num w:numId="12">
    <w:abstractNumId w:val="9"/>
  </w:num>
  <w:num w:numId="13">
    <w:abstractNumId w:val="1"/>
  </w:num>
  <w:num w:numId="14">
    <w:abstractNumId w:val="16"/>
  </w:num>
  <w:num w:numId="15">
    <w:abstractNumId w:val="6"/>
  </w:num>
  <w:num w:numId="16">
    <w:abstractNumId w:val="22"/>
  </w:num>
  <w:num w:numId="17">
    <w:abstractNumId w:val="24"/>
  </w:num>
  <w:num w:numId="18">
    <w:abstractNumId w:val="5"/>
  </w:num>
  <w:num w:numId="19">
    <w:abstractNumId w:val="19"/>
  </w:num>
  <w:num w:numId="20">
    <w:abstractNumId w:val="10"/>
  </w:num>
  <w:num w:numId="21">
    <w:abstractNumId w:val="3"/>
  </w:num>
  <w:num w:numId="22">
    <w:abstractNumId w:val="15"/>
  </w:num>
  <w:num w:numId="23">
    <w:abstractNumId w:val="20"/>
  </w:num>
  <w:num w:numId="24">
    <w:abstractNumId w:val="12"/>
  </w:num>
  <w:num w:numId="25">
    <w:abstractNumId w:val="25"/>
  </w:num>
  <w:num w:numId="26">
    <w:abstractNumId w:val="14"/>
  </w:num>
  <w:num w:numId="27">
    <w:abstractNumId w:val="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87"/>
    <w:rsid w:val="00000AB4"/>
    <w:rsid w:val="00000F5E"/>
    <w:rsid w:val="00001BE4"/>
    <w:rsid w:val="00001DF2"/>
    <w:rsid w:val="00002018"/>
    <w:rsid w:val="000024DE"/>
    <w:rsid w:val="00003A6A"/>
    <w:rsid w:val="00004FAA"/>
    <w:rsid w:val="00005678"/>
    <w:rsid w:val="00006FB4"/>
    <w:rsid w:val="0000760F"/>
    <w:rsid w:val="00011506"/>
    <w:rsid w:val="00011624"/>
    <w:rsid w:val="0001165F"/>
    <w:rsid w:val="00012DF5"/>
    <w:rsid w:val="00013796"/>
    <w:rsid w:val="00014403"/>
    <w:rsid w:val="00016256"/>
    <w:rsid w:val="00016D4D"/>
    <w:rsid w:val="00017C64"/>
    <w:rsid w:val="00022827"/>
    <w:rsid w:val="000232AF"/>
    <w:rsid w:val="00023E85"/>
    <w:rsid w:val="000244A1"/>
    <w:rsid w:val="00025235"/>
    <w:rsid w:val="00026929"/>
    <w:rsid w:val="000276B4"/>
    <w:rsid w:val="000329C0"/>
    <w:rsid w:val="00032E9C"/>
    <w:rsid w:val="00034184"/>
    <w:rsid w:val="00034321"/>
    <w:rsid w:val="00035B05"/>
    <w:rsid w:val="00035BB3"/>
    <w:rsid w:val="00037999"/>
    <w:rsid w:val="0004020C"/>
    <w:rsid w:val="000418D0"/>
    <w:rsid w:val="00041B3D"/>
    <w:rsid w:val="00042671"/>
    <w:rsid w:val="000443CC"/>
    <w:rsid w:val="000447C1"/>
    <w:rsid w:val="00044E9B"/>
    <w:rsid w:val="000451FB"/>
    <w:rsid w:val="00046A85"/>
    <w:rsid w:val="000476A4"/>
    <w:rsid w:val="00047ED0"/>
    <w:rsid w:val="0005015C"/>
    <w:rsid w:val="0005113F"/>
    <w:rsid w:val="000511C0"/>
    <w:rsid w:val="00051413"/>
    <w:rsid w:val="0005526C"/>
    <w:rsid w:val="0005589B"/>
    <w:rsid w:val="0005644A"/>
    <w:rsid w:val="00057803"/>
    <w:rsid w:val="00057E1E"/>
    <w:rsid w:val="00060BC4"/>
    <w:rsid w:val="00060EEF"/>
    <w:rsid w:val="000618AB"/>
    <w:rsid w:val="00061FCE"/>
    <w:rsid w:val="00063939"/>
    <w:rsid w:val="00063AF5"/>
    <w:rsid w:val="00064259"/>
    <w:rsid w:val="00065E4B"/>
    <w:rsid w:val="00066F6A"/>
    <w:rsid w:val="000672C8"/>
    <w:rsid w:val="000674C3"/>
    <w:rsid w:val="000714C8"/>
    <w:rsid w:val="0007264E"/>
    <w:rsid w:val="000738CE"/>
    <w:rsid w:val="00075A46"/>
    <w:rsid w:val="0007702C"/>
    <w:rsid w:val="00082A17"/>
    <w:rsid w:val="00083345"/>
    <w:rsid w:val="00083DA8"/>
    <w:rsid w:val="00084CDE"/>
    <w:rsid w:val="00087176"/>
    <w:rsid w:val="000878A2"/>
    <w:rsid w:val="00087ECE"/>
    <w:rsid w:val="0009244B"/>
    <w:rsid w:val="000930D6"/>
    <w:rsid w:val="000933A9"/>
    <w:rsid w:val="000938B3"/>
    <w:rsid w:val="00093C0B"/>
    <w:rsid w:val="0009700E"/>
    <w:rsid w:val="000975D7"/>
    <w:rsid w:val="00097AF3"/>
    <w:rsid w:val="000A04FA"/>
    <w:rsid w:val="000A15CA"/>
    <w:rsid w:val="000A1E94"/>
    <w:rsid w:val="000A3B3B"/>
    <w:rsid w:val="000A58BA"/>
    <w:rsid w:val="000A5C53"/>
    <w:rsid w:val="000A6B37"/>
    <w:rsid w:val="000B34C0"/>
    <w:rsid w:val="000B3945"/>
    <w:rsid w:val="000B4C42"/>
    <w:rsid w:val="000B50CC"/>
    <w:rsid w:val="000B59E7"/>
    <w:rsid w:val="000B6D49"/>
    <w:rsid w:val="000B741B"/>
    <w:rsid w:val="000C02F0"/>
    <w:rsid w:val="000C1CE5"/>
    <w:rsid w:val="000C1F73"/>
    <w:rsid w:val="000C244A"/>
    <w:rsid w:val="000C2B7A"/>
    <w:rsid w:val="000C3959"/>
    <w:rsid w:val="000D0B45"/>
    <w:rsid w:val="000D0B7B"/>
    <w:rsid w:val="000D2052"/>
    <w:rsid w:val="000D412D"/>
    <w:rsid w:val="000D580E"/>
    <w:rsid w:val="000D59DF"/>
    <w:rsid w:val="000D5E67"/>
    <w:rsid w:val="000D676D"/>
    <w:rsid w:val="000D7665"/>
    <w:rsid w:val="000D7BE9"/>
    <w:rsid w:val="000E00E6"/>
    <w:rsid w:val="000E02BF"/>
    <w:rsid w:val="000E0400"/>
    <w:rsid w:val="000E0F56"/>
    <w:rsid w:val="000E12D5"/>
    <w:rsid w:val="000E1461"/>
    <w:rsid w:val="000E1546"/>
    <w:rsid w:val="000E1E75"/>
    <w:rsid w:val="000E2680"/>
    <w:rsid w:val="000E3BE6"/>
    <w:rsid w:val="000E4EEC"/>
    <w:rsid w:val="000E6068"/>
    <w:rsid w:val="000E6215"/>
    <w:rsid w:val="000E6997"/>
    <w:rsid w:val="000E7CB6"/>
    <w:rsid w:val="000F0726"/>
    <w:rsid w:val="000F0F1C"/>
    <w:rsid w:val="000F2468"/>
    <w:rsid w:val="000F5028"/>
    <w:rsid w:val="000F539E"/>
    <w:rsid w:val="000F5ECB"/>
    <w:rsid w:val="000F5FA6"/>
    <w:rsid w:val="000F62F6"/>
    <w:rsid w:val="000F7462"/>
    <w:rsid w:val="000F7FDC"/>
    <w:rsid w:val="00100F65"/>
    <w:rsid w:val="001010D9"/>
    <w:rsid w:val="00102EB9"/>
    <w:rsid w:val="001046E2"/>
    <w:rsid w:val="00104CAC"/>
    <w:rsid w:val="00105D17"/>
    <w:rsid w:val="00106173"/>
    <w:rsid w:val="00107DF6"/>
    <w:rsid w:val="00112C3F"/>
    <w:rsid w:val="00113167"/>
    <w:rsid w:val="00113718"/>
    <w:rsid w:val="00113989"/>
    <w:rsid w:val="00114E61"/>
    <w:rsid w:val="00115E54"/>
    <w:rsid w:val="00116455"/>
    <w:rsid w:val="001170F6"/>
    <w:rsid w:val="00117C4D"/>
    <w:rsid w:val="00121C37"/>
    <w:rsid w:val="00124135"/>
    <w:rsid w:val="001256B8"/>
    <w:rsid w:val="001267C6"/>
    <w:rsid w:val="0012760A"/>
    <w:rsid w:val="00127B25"/>
    <w:rsid w:val="00127B86"/>
    <w:rsid w:val="00127E62"/>
    <w:rsid w:val="00132134"/>
    <w:rsid w:val="00132473"/>
    <w:rsid w:val="00132A84"/>
    <w:rsid w:val="00132CF7"/>
    <w:rsid w:val="00132EC5"/>
    <w:rsid w:val="00133869"/>
    <w:rsid w:val="001370CC"/>
    <w:rsid w:val="0013763F"/>
    <w:rsid w:val="00140C6F"/>
    <w:rsid w:val="00140DEC"/>
    <w:rsid w:val="00141B6B"/>
    <w:rsid w:val="00142BAE"/>
    <w:rsid w:val="001432F0"/>
    <w:rsid w:val="00143A65"/>
    <w:rsid w:val="0014531B"/>
    <w:rsid w:val="0015205C"/>
    <w:rsid w:val="0015419D"/>
    <w:rsid w:val="00155DB9"/>
    <w:rsid w:val="00160180"/>
    <w:rsid w:val="001610D4"/>
    <w:rsid w:val="0016163C"/>
    <w:rsid w:val="00163B90"/>
    <w:rsid w:val="00164E52"/>
    <w:rsid w:val="00164F18"/>
    <w:rsid w:val="00165081"/>
    <w:rsid w:val="001656B0"/>
    <w:rsid w:val="00165B49"/>
    <w:rsid w:val="001666E5"/>
    <w:rsid w:val="00167D35"/>
    <w:rsid w:val="0017036A"/>
    <w:rsid w:val="0017415D"/>
    <w:rsid w:val="001748B3"/>
    <w:rsid w:val="001753D3"/>
    <w:rsid w:val="001759B2"/>
    <w:rsid w:val="00175B34"/>
    <w:rsid w:val="00181DAE"/>
    <w:rsid w:val="001824ED"/>
    <w:rsid w:val="001842DE"/>
    <w:rsid w:val="00184E11"/>
    <w:rsid w:val="0018510F"/>
    <w:rsid w:val="0018512B"/>
    <w:rsid w:val="001853F3"/>
    <w:rsid w:val="00185975"/>
    <w:rsid w:val="001874AA"/>
    <w:rsid w:val="00190B13"/>
    <w:rsid w:val="001919EB"/>
    <w:rsid w:val="00191CCF"/>
    <w:rsid w:val="00193EE4"/>
    <w:rsid w:val="00194749"/>
    <w:rsid w:val="00195590"/>
    <w:rsid w:val="0019583C"/>
    <w:rsid w:val="00195DEA"/>
    <w:rsid w:val="00196514"/>
    <w:rsid w:val="00197838"/>
    <w:rsid w:val="001A03AC"/>
    <w:rsid w:val="001A1045"/>
    <w:rsid w:val="001A290B"/>
    <w:rsid w:val="001A3A8B"/>
    <w:rsid w:val="001A569A"/>
    <w:rsid w:val="001A7ECA"/>
    <w:rsid w:val="001B08D3"/>
    <w:rsid w:val="001B0FCF"/>
    <w:rsid w:val="001B185A"/>
    <w:rsid w:val="001B38FF"/>
    <w:rsid w:val="001B47BA"/>
    <w:rsid w:val="001B5547"/>
    <w:rsid w:val="001B5791"/>
    <w:rsid w:val="001B666A"/>
    <w:rsid w:val="001B6B2B"/>
    <w:rsid w:val="001B6E95"/>
    <w:rsid w:val="001B7319"/>
    <w:rsid w:val="001B7830"/>
    <w:rsid w:val="001C0D36"/>
    <w:rsid w:val="001C1EF4"/>
    <w:rsid w:val="001C211B"/>
    <w:rsid w:val="001C47BF"/>
    <w:rsid w:val="001C4A0E"/>
    <w:rsid w:val="001C5483"/>
    <w:rsid w:val="001C5996"/>
    <w:rsid w:val="001C5FED"/>
    <w:rsid w:val="001C642C"/>
    <w:rsid w:val="001D02E3"/>
    <w:rsid w:val="001D1FE9"/>
    <w:rsid w:val="001D2026"/>
    <w:rsid w:val="001D38AE"/>
    <w:rsid w:val="001D3EB1"/>
    <w:rsid w:val="001D5A54"/>
    <w:rsid w:val="001D7E01"/>
    <w:rsid w:val="001E0739"/>
    <w:rsid w:val="001E2F86"/>
    <w:rsid w:val="001E3BC2"/>
    <w:rsid w:val="001E57FB"/>
    <w:rsid w:val="001E64AD"/>
    <w:rsid w:val="001F127A"/>
    <w:rsid w:val="001F161A"/>
    <w:rsid w:val="001F1718"/>
    <w:rsid w:val="001F2844"/>
    <w:rsid w:val="001F4436"/>
    <w:rsid w:val="001F5960"/>
    <w:rsid w:val="001F5D75"/>
    <w:rsid w:val="001F72B6"/>
    <w:rsid w:val="00200994"/>
    <w:rsid w:val="00200D6E"/>
    <w:rsid w:val="00200D88"/>
    <w:rsid w:val="00201AEF"/>
    <w:rsid w:val="002036EF"/>
    <w:rsid w:val="00204BE6"/>
    <w:rsid w:val="00205C4F"/>
    <w:rsid w:val="00205CA7"/>
    <w:rsid w:val="00212108"/>
    <w:rsid w:val="00214947"/>
    <w:rsid w:val="0021518B"/>
    <w:rsid w:val="00215473"/>
    <w:rsid w:val="0021595B"/>
    <w:rsid w:val="0022080C"/>
    <w:rsid w:val="00220BED"/>
    <w:rsid w:val="00224738"/>
    <w:rsid w:val="002260EF"/>
    <w:rsid w:val="00227052"/>
    <w:rsid w:val="002310F1"/>
    <w:rsid w:val="002316B5"/>
    <w:rsid w:val="002326AB"/>
    <w:rsid w:val="002349E3"/>
    <w:rsid w:val="0023587E"/>
    <w:rsid w:val="00236106"/>
    <w:rsid w:val="0023645F"/>
    <w:rsid w:val="00236D85"/>
    <w:rsid w:val="0023770A"/>
    <w:rsid w:val="002379E8"/>
    <w:rsid w:val="0024087D"/>
    <w:rsid w:val="00241C34"/>
    <w:rsid w:val="00242350"/>
    <w:rsid w:val="00243713"/>
    <w:rsid w:val="002440BE"/>
    <w:rsid w:val="0024429A"/>
    <w:rsid w:val="00244ACB"/>
    <w:rsid w:val="00247B67"/>
    <w:rsid w:val="00251535"/>
    <w:rsid w:val="00252C17"/>
    <w:rsid w:val="00253673"/>
    <w:rsid w:val="00253CCE"/>
    <w:rsid w:val="00254BE8"/>
    <w:rsid w:val="00254EAA"/>
    <w:rsid w:val="00255577"/>
    <w:rsid w:val="002566A5"/>
    <w:rsid w:val="00256EDC"/>
    <w:rsid w:val="00256F8B"/>
    <w:rsid w:val="00257D11"/>
    <w:rsid w:val="0026130A"/>
    <w:rsid w:val="00261740"/>
    <w:rsid w:val="00263261"/>
    <w:rsid w:val="002633D7"/>
    <w:rsid w:val="00263823"/>
    <w:rsid w:val="00263CCA"/>
    <w:rsid w:val="00265324"/>
    <w:rsid w:val="00265C05"/>
    <w:rsid w:val="00265F91"/>
    <w:rsid w:val="0027117A"/>
    <w:rsid w:val="0027163F"/>
    <w:rsid w:val="00272860"/>
    <w:rsid w:val="00274D45"/>
    <w:rsid w:val="002757A6"/>
    <w:rsid w:val="00275FBD"/>
    <w:rsid w:val="00276143"/>
    <w:rsid w:val="00276BF8"/>
    <w:rsid w:val="00276E42"/>
    <w:rsid w:val="00281601"/>
    <w:rsid w:val="00287C2B"/>
    <w:rsid w:val="002903EB"/>
    <w:rsid w:val="00291882"/>
    <w:rsid w:val="00291BCE"/>
    <w:rsid w:val="00291F64"/>
    <w:rsid w:val="002923C6"/>
    <w:rsid w:val="00292D75"/>
    <w:rsid w:val="00292EDC"/>
    <w:rsid w:val="00293267"/>
    <w:rsid w:val="00293EAE"/>
    <w:rsid w:val="0029417C"/>
    <w:rsid w:val="00295B98"/>
    <w:rsid w:val="002972D5"/>
    <w:rsid w:val="002A026F"/>
    <w:rsid w:val="002A1772"/>
    <w:rsid w:val="002A2718"/>
    <w:rsid w:val="002A2E23"/>
    <w:rsid w:val="002A3284"/>
    <w:rsid w:val="002A4AE1"/>
    <w:rsid w:val="002A4B54"/>
    <w:rsid w:val="002A4B7D"/>
    <w:rsid w:val="002A4D8E"/>
    <w:rsid w:val="002A5536"/>
    <w:rsid w:val="002A580B"/>
    <w:rsid w:val="002A5CA2"/>
    <w:rsid w:val="002B07CC"/>
    <w:rsid w:val="002B0AF6"/>
    <w:rsid w:val="002B0BE6"/>
    <w:rsid w:val="002B207F"/>
    <w:rsid w:val="002B28D5"/>
    <w:rsid w:val="002B2AF9"/>
    <w:rsid w:val="002B47E5"/>
    <w:rsid w:val="002B5AB6"/>
    <w:rsid w:val="002B5DA9"/>
    <w:rsid w:val="002B6F7F"/>
    <w:rsid w:val="002C1227"/>
    <w:rsid w:val="002C2EDD"/>
    <w:rsid w:val="002C3D4B"/>
    <w:rsid w:val="002C6AD3"/>
    <w:rsid w:val="002C7DDE"/>
    <w:rsid w:val="002C7F90"/>
    <w:rsid w:val="002D03D7"/>
    <w:rsid w:val="002D04AB"/>
    <w:rsid w:val="002D0EAD"/>
    <w:rsid w:val="002D2940"/>
    <w:rsid w:val="002D301F"/>
    <w:rsid w:val="002D320C"/>
    <w:rsid w:val="002D5F35"/>
    <w:rsid w:val="002E0D7C"/>
    <w:rsid w:val="002E1944"/>
    <w:rsid w:val="002E29AC"/>
    <w:rsid w:val="002E2DAA"/>
    <w:rsid w:val="002E3041"/>
    <w:rsid w:val="002E5459"/>
    <w:rsid w:val="002E5C1F"/>
    <w:rsid w:val="002E6046"/>
    <w:rsid w:val="002E6C02"/>
    <w:rsid w:val="002E72B5"/>
    <w:rsid w:val="002F0CBD"/>
    <w:rsid w:val="002F0E59"/>
    <w:rsid w:val="002F48EF"/>
    <w:rsid w:val="002F5277"/>
    <w:rsid w:val="002F52EB"/>
    <w:rsid w:val="002F652B"/>
    <w:rsid w:val="002F7ADE"/>
    <w:rsid w:val="00300089"/>
    <w:rsid w:val="00300346"/>
    <w:rsid w:val="003019C3"/>
    <w:rsid w:val="003029C2"/>
    <w:rsid w:val="00302DF1"/>
    <w:rsid w:val="00303042"/>
    <w:rsid w:val="003034FB"/>
    <w:rsid w:val="00304D30"/>
    <w:rsid w:val="00305206"/>
    <w:rsid w:val="00305EF2"/>
    <w:rsid w:val="003060CF"/>
    <w:rsid w:val="0030637A"/>
    <w:rsid w:val="003074B9"/>
    <w:rsid w:val="00307F77"/>
    <w:rsid w:val="00311071"/>
    <w:rsid w:val="00311143"/>
    <w:rsid w:val="00311502"/>
    <w:rsid w:val="00312081"/>
    <w:rsid w:val="00312144"/>
    <w:rsid w:val="00312495"/>
    <w:rsid w:val="00312684"/>
    <w:rsid w:val="003128ED"/>
    <w:rsid w:val="00315AFA"/>
    <w:rsid w:val="003164C4"/>
    <w:rsid w:val="0031728F"/>
    <w:rsid w:val="00317C3B"/>
    <w:rsid w:val="00320995"/>
    <w:rsid w:val="00321A9A"/>
    <w:rsid w:val="003226A5"/>
    <w:rsid w:val="003228E0"/>
    <w:rsid w:val="00322DC7"/>
    <w:rsid w:val="003234DC"/>
    <w:rsid w:val="00323D89"/>
    <w:rsid w:val="00324B8E"/>
    <w:rsid w:val="00324CA2"/>
    <w:rsid w:val="00324F57"/>
    <w:rsid w:val="0032660B"/>
    <w:rsid w:val="00327C19"/>
    <w:rsid w:val="00331EF6"/>
    <w:rsid w:val="00331FE3"/>
    <w:rsid w:val="00332478"/>
    <w:rsid w:val="003336F7"/>
    <w:rsid w:val="0033429E"/>
    <w:rsid w:val="0033467F"/>
    <w:rsid w:val="003368FC"/>
    <w:rsid w:val="00336F59"/>
    <w:rsid w:val="0033711C"/>
    <w:rsid w:val="00337964"/>
    <w:rsid w:val="003409AB"/>
    <w:rsid w:val="00340D16"/>
    <w:rsid w:val="00342DBC"/>
    <w:rsid w:val="00345015"/>
    <w:rsid w:val="00346A0A"/>
    <w:rsid w:val="00350BF2"/>
    <w:rsid w:val="00351478"/>
    <w:rsid w:val="00352E12"/>
    <w:rsid w:val="003535F8"/>
    <w:rsid w:val="0035524A"/>
    <w:rsid w:val="003556FA"/>
    <w:rsid w:val="00356C8A"/>
    <w:rsid w:val="003606AB"/>
    <w:rsid w:val="00360821"/>
    <w:rsid w:val="0036123F"/>
    <w:rsid w:val="003623AE"/>
    <w:rsid w:val="00364477"/>
    <w:rsid w:val="003646E7"/>
    <w:rsid w:val="00364B5D"/>
    <w:rsid w:val="00365F05"/>
    <w:rsid w:val="00366810"/>
    <w:rsid w:val="00366ED0"/>
    <w:rsid w:val="00367174"/>
    <w:rsid w:val="0037022E"/>
    <w:rsid w:val="00370775"/>
    <w:rsid w:val="00371CBC"/>
    <w:rsid w:val="00371CD5"/>
    <w:rsid w:val="00373239"/>
    <w:rsid w:val="00373BE1"/>
    <w:rsid w:val="003753F0"/>
    <w:rsid w:val="00375D3F"/>
    <w:rsid w:val="00376CE8"/>
    <w:rsid w:val="0037745D"/>
    <w:rsid w:val="00380081"/>
    <w:rsid w:val="0038076E"/>
    <w:rsid w:val="00380EDA"/>
    <w:rsid w:val="003828F4"/>
    <w:rsid w:val="0038333E"/>
    <w:rsid w:val="00384149"/>
    <w:rsid w:val="00385233"/>
    <w:rsid w:val="003859EF"/>
    <w:rsid w:val="00387F5D"/>
    <w:rsid w:val="003928C5"/>
    <w:rsid w:val="003939DE"/>
    <w:rsid w:val="00394219"/>
    <w:rsid w:val="0039453E"/>
    <w:rsid w:val="00394C3F"/>
    <w:rsid w:val="00394F80"/>
    <w:rsid w:val="00396022"/>
    <w:rsid w:val="00397BCA"/>
    <w:rsid w:val="003A0AC1"/>
    <w:rsid w:val="003A1378"/>
    <w:rsid w:val="003A18B1"/>
    <w:rsid w:val="003A22CB"/>
    <w:rsid w:val="003A255F"/>
    <w:rsid w:val="003A320A"/>
    <w:rsid w:val="003A33D2"/>
    <w:rsid w:val="003A33E5"/>
    <w:rsid w:val="003A5C31"/>
    <w:rsid w:val="003A717B"/>
    <w:rsid w:val="003A75D8"/>
    <w:rsid w:val="003A7853"/>
    <w:rsid w:val="003B391B"/>
    <w:rsid w:val="003B4704"/>
    <w:rsid w:val="003B4E49"/>
    <w:rsid w:val="003B5F41"/>
    <w:rsid w:val="003B61EA"/>
    <w:rsid w:val="003B620C"/>
    <w:rsid w:val="003C0FD3"/>
    <w:rsid w:val="003C1171"/>
    <w:rsid w:val="003C1C2E"/>
    <w:rsid w:val="003C2729"/>
    <w:rsid w:val="003C2732"/>
    <w:rsid w:val="003C2AA8"/>
    <w:rsid w:val="003C47A7"/>
    <w:rsid w:val="003C56F7"/>
    <w:rsid w:val="003C5A31"/>
    <w:rsid w:val="003C71ED"/>
    <w:rsid w:val="003D1705"/>
    <w:rsid w:val="003D178F"/>
    <w:rsid w:val="003D1A8F"/>
    <w:rsid w:val="003D23EA"/>
    <w:rsid w:val="003D40F4"/>
    <w:rsid w:val="003D4892"/>
    <w:rsid w:val="003D4E6D"/>
    <w:rsid w:val="003D5307"/>
    <w:rsid w:val="003D5748"/>
    <w:rsid w:val="003D60F0"/>
    <w:rsid w:val="003E24FF"/>
    <w:rsid w:val="003E2E2B"/>
    <w:rsid w:val="003E3EC2"/>
    <w:rsid w:val="003E4974"/>
    <w:rsid w:val="003E5306"/>
    <w:rsid w:val="003E56DA"/>
    <w:rsid w:val="003E65B2"/>
    <w:rsid w:val="003E741B"/>
    <w:rsid w:val="003F0886"/>
    <w:rsid w:val="003F27C3"/>
    <w:rsid w:val="003F3F66"/>
    <w:rsid w:val="003F4D4A"/>
    <w:rsid w:val="003F4DFE"/>
    <w:rsid w:val="003F5652"/>
    <w:rsid w:val="003F58C2"/>
    <w:rsid w:val="003F6AAA"/>
    <w:rsid w:val="003F7DDE"/>
    <w:rsid w:val="00401D5A"/>
    <w:rsid w:val="00402D8D"/>
    <w:rsid w:val="00403022"/>
    <w:rsid w:val="00403B3D"/>
    <w:rsid w:val="00406791"/>
    <w:rsid w:val="00407D00"/>
    <w:rsid w:val="004101A7"/>
    <w:rsid w:val="0041113D"/>
    <w:rsid w:val="004121AF"/>
    <w:rsid w:val="00412F20"/>
    <w:rsid w:val="00413C6C"/>
    <w:rsid w:val="004140EF"/>
    <w:rsid w:val="00414B1E"/>
    <w:rsid w:val="00415AA3"/>
    <w:rsid w:val="004176DA"/>
    <w:rsid w:val="00417F7C"/>
    <w:rsid w:val="00420001"/>
    <w:rsid w:val="004201FD"/>
    <w:rsid w:val="00420ABD"/>
    <w:rsid w:val="00420C9C"/>
    <w:rsid w:val="0042118E"/>
    <w:rsid w:val="004213B8"/>
    <w:rsid w:val="004223EA"/>
    <w:rsid w:val="00422472"/>
    <w:rsid w:val="00424566"/>
    <w:rsid w:val="00424675"/>
    <w:rsid w:val="004278EF"/>
    <w:rsid w:val="00427BB7"/>
    <w:rsid w:val="00427C0F"/>
    <w:rsid w:val="0043169A"/>
    <w:rsid w:val="00431E72"/>
    <w:rsid w:val="00432730"/>
    <w:rsid w:val="00434A53"/>
    <w:rsid w:val="00434E4B"/>
    <w:rsid w:val="00434F2A"/>
    <w:rsid w:val="00440037"/>
    <w:rsid w:val="00440907"/>
    <w:rsid w:val="00441902"/>
    <w:rsid w:val="00441F00"/>
    <w:rsid w:val="0044277D"/>
    <w:rsid w:val="004430E9"/>
    <w:rsid w:val="00444BD3"/>
    <w:rsid w:val="00445816"/>
    <w:rsid w:val="00445DA9"/>
    <w:rsid w:val="00446AD7"/>
    <w:rsid w:val="00447F12"/>
    <w:rsid w:val="00451B21"/>
    <w:rsid w:val="00452CD5"/>
    <w:rsid w:val="004543BF"/>
    <w:rsid w:val="0045454A"/>
    <w:rsid w:val="004560EB"/>
    <w:rsid w:val="00456C76"/>
    <w:rsid w:val="00460FB8"/>
    <w:rsid w:val="00462059"/>
    <w:rsid w:val="0046295C"/>
    <w:rsid w:val="004656E9"/>
    <w:rsid w:val="0046609E"/>
    <w:rsid w:val="00467333"/>
    <w:rsid w:val="0047054E"/>
    <w:rsid w:val="00470880"/>
    <w:rsid w:val="00471562"/>
    <w:rsid w:val="004801A8"/>
    <w:rsid w:val="004811D2"/>
    <w:rsid w:val="00481EB0"/>
    <w:rsid w:val="0048376E"/>
    <w:rsid w:val="0048536D"/>
    <w:rsid w:val="0048600A"/>
    <w:rsid w:val="00486BBF"/>
    <w:rsid w:val="004902EA"/>
    <w:rsid w:val="00491C8B"/>
    <w:rsid w:val="00491DA4"/>
    <w:rsid w:val="0049213A"/>
    <w:rsid w:val="00492648"/>
    <w:rsid w:val="00492B17"/>
    <w:rsid w:val="00493A17"/>
    <w:rsid w:val="00493E24"/>
    <w:rsid w:val="00493EAC"/>
    <w:rsid w:val="0049426D"/>
    <w:rsid w:val="0049492C"/>
    <w:rsid w:val="0049507B"/>
    <w:rsid w:val="004953DA"/>
    <w:rsid w:val="0049563B"/>
    <w:rsid w:val="00497A6D"/>
    <w:rsid w:val="004A1C63"/>
    <w:rsid w:val="004A2206"/>
    <w:rsid w:val="004A57C9"/>
    <w:rsid w:val="004A5DD4"/>
    <w:rsid w:val="004A657A"/>
    <w:rsid w:val="004A6A60"/>
    <w:rsid w:val="004A743B"/>
    <w:rsid w:val="004A74C4"/>
    <w:rsid w:val="004A75E6"/>
    <w:rsid w:val="004B22F1"/>
    <w:rsid w:val="004B2801"/>
    <w:rsid w:val="004B2C8C"/>
    <w:rsid w:val="004B35A2"/>
    <w:rsid w:val="004B47C2"/>
    <w:rsid w:val="004B59A0"/>
    <w:rsid w:val="004B5CD7"/>
    <w:rsid w:val="004B5DF5"/>
    <w:rsid w:val="004B6803"/>
    <w:rsid w:val="004B72DB"/>
    <w:rsid w:val="004B72F3"/>
    <w:rsid w:val="004C1D35"/>
    <w:rsid w:val="004C1D92"/>
    <w:rsid w:val="004C3FCA"/>
    <w:rsid w:val="004C4AC7"/>
    <w:rsid w:val="004C4F8F"/>
    <w:rsid w:val="004C5580"/>
    <w:rsid w:val="004C68C2"/>
    <w:rsid w:val="004C721A"/>
    <w:rsid w:val="004D07E6"/>
    <w:rsid w:val="004D2471"/>
    <w:rsid w:val="004D2837"/>
    <w:rsid w:val="004D2EDD"/>
    <w:rsid w:val="004D34BC"/>
    <w:rsid w:val="004D3DCB"/>
    <w:rsid w:val="004D4E64"/>
    <w:rsid w:val="004D5A9D"/>
    <w:rsid w:val="004D73F5"/>
    <w:rsid w:val="004D76BF"/>
    <w:rsid w:val="004E044A"/>
    <w:rsid w:val="004E0CAA"/>
    <w:rsid w:val="004E15B7"/>
    <w:rsid w:val="004E1ECA"/>
    <w:rsid w:val="004E211A"/>
    <w:rsid w:val="004E2A50"/>
    <w:rsid w:val="004E515C"/>
    <w:rsid w:val="004E5495"/>
    <w:rsid w:val="004E570C"/>
    <w:rsid w:val="004E57EA"/>
    <w:rsid w:val="004E5D56"/>
    <w:rsid w:val="004E5E75"/>
    <w:rsid w:val="004E5E78"/>
    <w:rsid w:val="004E7CBB"/>
    <w:rsid w:val="004F0901"/>
    <w:rsid w:val="004F18AC"/>
    <w:rsid w:val="004F1C91"/>
    <w:rsid w:val="004F28EE"/>
    <w:rsid w:val="004F2CF7"/>
    <w:rsid w:val="004F3E21"/>
    <w:rsid w:val="004F3F37"/>
    <w:rsid w:val="004F4F54"/>
    <w:rsid w:val="004F62C2"/>
    <w:rsid w:val="004F6482"/>
    <w:rsid w:val="005015A4"/>
    <w:rsid w:val="00501904"/>
    <w:rsid w:val="0050219A"/>
    <w:rsid w:val="005034C1"/>
    <w:rsid w:val="00503BC6"/>
    <w:rsid w:val="00503F24"/>
    <w:rsid w:val="00504664"/>
    <w:rsid w:val="005049B5"/>
    <w:rsid w:val="005050C8"/>
    <w:rsid w:val="005054EB"/>
    <w:rsid w:val="00506A01"/>
    <w:rsid w:val="0051025A"/>
    <w:rsid w:val="00512459"/>
    <w:rsid w:val="00512B37"/>
    <w:rsid w:val="0051310B"/>
    <w:rsid w:val="0051798C"/>
    <w:rsid w:val="005208E5"/>
    <w:rsid w:val="00521F0A"/>
    <w:rsid w:val="00522FEF"/>
    <w:rsid w:val="005252D4"/>
    <w:rsid w:val="00525AF0"/>
    <w:rsid w:val="00525E28"/>
    <w:rsid w:val="00526213"/>
    <w:rsid w:val="00526C62"/>
    <w:rsid w:val="00530BA7"/>
    <w:rsid w:val="00531D0B"/>
    <w:rsid w:val="00532537"/>
    <w:rsid w:val="00532EBD"/>
    <w:rsid w:val="0053304F"/>
    <w:rsid w:val="005341F5"/>
    <w:rsid w:val="00534337"/>
    <w:rsid w:val="00534A20"/>
    <w:rsid w:val="0053580C"/>
    <w:rsid w:val="00540702"/>
    <w:rsid w:val="00542CFC"/>
    <w:rsid w:val="00545CB8"/>
    <w:rsid w:val="0054657E"/>
    <w:rsid w:val="005503D4"/>
    <w:rsid w:val="00550DF1"/>
    <w:rsid w:val="00551F97"/>
    <w:rsid w:val="005537E8"/>
    <w:rsid w:val="00553A48"/>
    <w:rsid w:val="00553DCC"/>
    <w:rsid w:val="005552EA"/>
    <w:rsid w:val="00556C29"/>
    <w:rsid w:val="00556EE4"/>
    <w:rsid w:val="00557076"/>
    <w:rsid w:val="00557239"/>
    <w:rsid w:val="00560929"/>
    <w:rsid w:val="005622FB"/>
    <w:rsid w:val="00563A72"/>
    <w:rsid w:val="0056416A"/>
    <w:rsid w:val="00564AE0"/>
    <w:rsid w:val="00565413"/>
    <w:rsid w:val="005655D2"/>
    <w:rsid w:val="00567936"/>
    <w:rsid w:val="00570A1E"/>
    <w:rsid w:val="00571BB0"/>
    <w:rsid w:val="00572043"/>
    <w:rsid w:val="0057280B"/>
    <w:rsid w:val="005733EE"/>
    <w:rsid w:val="00576282"/>
    <w:rsid w:val="00576B0E"/>
    <w:rsid w:val="00577159"/>
    <w:rsid w:val="00577518"/>
    <w:rsid w:val="00580D89"/>
    <w:rsid w:val="00581751"/>
    <w:rsid w:val="0058182A"/>
    <w:rsid w:val="0058243D"/>
    <w:rsid w:val="0058252A"/>
    <w:rsid w:val="00583DA1"/>
    <w:rsid w:val="0058402D"/>
    <w:rsid w:val="0058456D"/>
    <w:rsid w:val="00585C0F"/>
    <w:rsid w:val="005864D2"/>
    <w:rsid w:val="00590029"/>
    <w:rsid w:val="005902E7"/>
    <w:rsid w:val="005916DE"/>
    <w:rsid w:val="005920D9"/>
    <w:rsid w:val="00592C00"/>
    <w:rsid w:val="005939B2"/>
    <w:rsid w:val="00593BF6"/>
    <w:rsid w:val="00593D06"/>
    <w:rsid w:val="0059640B"/>
    <w:rsid w:val="00596CE3"/>
    <w:rsid w:val="005972D9"/>
    <w:rsid w:val="005A0861"/>
    <w:rsid w:val="005A1147"/>
    <w:rsid w:val="005A4553"/>
    <w:rsid w:val="005A4834"/>
    <w:rsid w:val="005A584F"/>
    <w:rsid w:val="005A7437"/>
    <w:rsid w:val="005A7451"/>
    <w:rsid w:val="005A76BF"/>
    <w:rsid w:val="005B1243"/>
    <w:rsid w:val="005B24A6"/>
    <w:rsid w:val="005B2B1B"/>
    <w:rsid w:val="005B2FAF"/>
    <w:rsid w:val="005B3F8F"/>
    <w:rsid w:val="005B52F7"/>
    <w:rsid w:val="005B554D"/>
    <w:rsid w:val="005B6DF8"/>
    <w:rsid w:val="005B6EAB"/>
    <w:rsid w:val="005B79CF"/>
    <w:rsid w:val="005B7E2C"/>
    <w:rsid w:val="005C05FE"/>
    <w:rsid w:val="005C0A0C"/>
    <w:rsid w:val="005C0BB4"/>
    <w:rsid w:val="005C1B96"/>
    <w:rsid w:val="005C283D"/>
    <w:rsid w:val="005C3D59"/>
    <w:rsid w:val="005D0398"/>
    <w:rsid w:val="005D1789"/>
    <w:rsid w:val="005D2148"/>
    <w:rsid w:val="005D2BAB"/>
    <w:rsid w:val="005D4147"/>
    <w:rsid w:val="005D41D9"/>
    <w:rsid w:val="005D5150"/>
    <w:rsid w:val="005D5222"/>
    <w:rsid w:val="005D5474"/>
    <w:rsid w:val="005D556D"/>
    <w:rsid w:val="005D58B2"/>
    <w:rsid w:val="005D5F56"/>
    <w:rsid w:val="005D6C70"/>
    <w:rsid w:val="005D7587"/>
    <w:rsid w:val="005E0AFD"/>
    <w:rsid w:val="005E0D83"/>
    <w:rsid w:val="005E0E93"/>
    <w:rsid w:val="005E11C8"/>
    <w:rsid w:val="005E13F1"/>
    <w:rsid w:val="005E1F0B"/>
    <w:rsid w:val="005E27DA"/>
    <w:rsid w:val="005E304F"/>
    <w:rsid w:val="005E63DD"/>
    <w:rsid w:val="005E666D"/>
    <w:rsid w:val="005E716C"/>
    <w:rsid w:val="005E7C07"/>
    <w:rsid w:val="005E7E2E"/>
    <w:rsid w:val="005F2944"/>
    <w:rsid w:val="005F2F8F"/>
    <w:rsid w:val="005F331D"/>
    <w:rsid w:val="005F3A8F"/>
    <w:rsid w:val="005F3CD9"/>
    <w:rsid w:val="005F3DB0"/>
    <w:rsid w:val="005F44BA"/>
    <w:rsid w:val="005F5B26"/>
    <w:rsid w:val="005F6977"/>
    <w:rsid w:val="005F771C"/>
    <w:rsid w:val="00600297"/>
    <w:rsid w:val="00600B98"/>
    <w:rsid w:val="00600E46"/>
    <w:rsid w:val="006015FB"/>
    <w:rsid w:val="006019ED"/>
    <w:rsid w:val="0060246A"/>
    <w:rsid w:val="00604F4E"/>
    <w:rsid w:val="00605401"/>
    <w:rsid w:val="006105EC"/>
    <w:rsid w:val="00611281"/>
    <w:rsid w:val="00611643"/>
    <w:rsid w:val="006120E9"/>
    <w:rsid w:val="006127C2"/>
    <w:rsid w:val="00612BC0"/>
    <w:rsid w:val="0061663D"/>
    <w:rsid w:val="00617698"/>
    <w:rsid w:val="00617C9E"/>
    <w:rsid w:val="00617E38"/>
    <w:rsid w:val="00620032"/>
    <w:rsid w:val="00620233"/>
    <w:rsid w:val="00620234"/>
    <w:rsid w:val="00623F94"/>
    <w:rsid w:val="0062481C"/>
    <w:rsid w:val="00625A48"/>
    <w:rsid w:val="00626D6C"/>
    <w:rsid w:val="00627ADA"/>
    <w:rsid w:val="006315C5"/>
    <w:rsid w:val="006358BB"/>
    <w:rsid w:val="00635A9B"/>
    <w:rsid w:val="00635BCB"/>
    <w:rsid w:val="00637263"/>
    <w:rsid w:val="00640F56"/>
    <w:rsid w:val="006410A0"/>
    <w:rsid w:val="006422D1"/>
    <w:rsid w:val="00642485"/>
    <w:rsid w:val="00643D01"/>
    <w:rsid w:val="00644670"/>
    <w:rsid w:val="00645342"/>
    <w:rsid w:val="00646763"/>
    <w:rsid w:val="00646DB1"/>
    <w:rsid w:val="0064770F"/>
    <w:rsid w:val="00650324"/>
    <w:rsid w:val="0065072D"/>
    <w:rsid w:val="00650A0E"/>
    <w:rsid w:val="00650C50"/>
    <w:rsid w:val="0065110B"/>
    <w:rsid w:val="006518C2"/>
    <w:rsid w:val="00651A7C"/>
    <w:rsid w:val="0065240A"/>
    <w:rsid w:val="00652C4C"/>
    <w:rsid w:val="00653A1F"/>
    <w:rsid w:val="00653C24"/>
    <w:rsid w:val="0065410C"/>
    <w:rsid w:val="00654B2C"/>
    <w:rsid w:val="00656AC6"/>
    <w:rsid w:val="00656E6F"/>
    <w:rsid w:val="006614C5"/>
    <w:rsid w:val="00661CE0"/>
    <w:rsid w:val="00663DA8"/>
    <w:rsid w:val="006655E5"/>
    <w:rsid w:val="00665A13"/>
    <w:rsid w:val="0066634B"/>
    <w:rsid w:val="006666AD"/>
    <w:rsid w:val="00667BC5"/>
    <w:rsid w:val="00671663"/>
    <w:rsid w:val="00671756"/>
    <w:rsid w:val="00672026"/>
    <w:rsid w:val="00674159"/>
    <w:rsid w:val="00675A5D"/>
    <w:rsid w:val="00675CFA"/>
    <w:rsid w:val="00676B03"/>
    <w:rsid w:val="00677C2D"/>
    <w:rsid w:val="006807D2"/>
    <w:rsid w:val="00682392"/>
    <w:rsid w:val="006823BD"/>
    <w:rsid w:val="006823E6"/>
    <w:rsid w:val="006835A0"/>
    <w:rsid w:val="00683DE5"/>
    <w:rsid w:val="006843D5"/>
    <w:rsid w:val="00684794"/>
    <w:rsid w:val="00684DAF"/>
    <w:rsid w:val="00690C54"/>
    <w:rsid w:val="00691111"/>
    <w:rsid w:val="00691416"/>
    <w:rsid w:val="006930CB"/>
    <w:rsid w:val="00693F81"/>
    <w:rsid w:val="006948C5"/>
    <w:rsid w:val="00694BD2"/>
    <w:rsid w:val="006978C2"/>
    <w:rsid w:val="006A0344"/>
    <w:rsid w:val="006A2662"/>
    <w:rsid w:val="006A2A47"/>
    <w:rsid w:val="006A471B"/>
    <w:rsid w:val="006A4A9A"/>
    <w:rsid w:val="006A4CAD"/>
    <w:rsid w:val="006A6430"/>
    <w:rsid w:val="006A6CC4"/>
    <w:rsid w:val="006A7310"/>
    <w:rsid w:val="006A7E3E"/>
    <w:rsid w:val="006A7ECB"/>
    <w:rsid w:val="006B0619"/>
    <w:rsid w:val="006B09CF"/>
    <w:rsid w:val="006B1888"/>
    <w:rsid w:val="006B192A"/>
    <w:rsid w:val="006B38E6"/>
    <w:rsid w:val="006B53EB"/>
    <w:rsid w:val="006B609A"/>
    <w:rsid w:val="006B74F7"/>
    <w:rsid w:val="006B7C2A"/>
    <w:rsid w:val="006C05AC"/>
    <w:rsid w:val="006C17E7"/>
    <w:rsid w:val="006C2817"/>
    <w:rsid w:val="006C2D0D"/>
    <w:rsid w:val="006C32CE"/>
    <w:rsid w:val="006C3DC1"/>
    <w:rsid w:val="006C41DB"/>
    <w:rsid w:val="006C54D7"/>
    <w:rsid w:val="006C6638"/>
    <w:rsid w:val="006C683E"/>
    <w:rsid w:val="006C6A5A"/>
    <w:rsid w:val="006C791B"/>
    <w:rsid w:val="006C7D0E"/>
    <w:rsid w:val="006D0FA4"/>
    <w:rsid w:val="006D0FFB"/>
    <w:rsid w:val="006D250B"/>
    <w:rsid w:val="006D36DB"/>
    <w:rsid w:val="006D437D"/>
    <w:rsid w:val="006D5BDB"/>
    <w:rsid w:val="006D5E7E"/>
    <w:rsid w:val="006D639E"/>
    <w:rsid w:val="006D6701"/>
    <w:rsid w:val="006D7AF9"/>
    <w:rsid w:val="006E0153"/>
    <w:rsid w:val="006E0D20"/>
    <w:rsid w:val="006E2D4E"/>
    <w:rsid w:val="006E5413"/>
    <w:rsid w:val="006E54EE"/>
    <w:rsid w:val="006E5BC4"/>
    <w:rsid w:val="006F24CD"/>
    <w:rsid w:val="006F4DC8"/>
    <w:rsid w:val="006F5508"/>
    <w:rsid w:val="006F5EA6"/>
    <w:rsid w:val="006F7EDE"/>
    <w:rsid w:val="007001A3"/>
    <w:rsid w:val="0070095D"/>
    <w:rsid w:val="00700BA5"/>
    <w:rsid w:val="0070178A"/>
    <w:rsid w:val="00702F16"/>
    <w:rsid w:val="00703C94"/>
    <w:rsid w:val="00704049"/>
    <w:rsid w:val="00704583"/>
    <w:rsid w:val="00705BEA"/>
    <w:rsid w:val="0070697B"/>
    <w:rsid w:val="00706BCA"/>
    <w:rsid w:val="007073B4"/>
    <w:rsid w:val="00707D73"/>
    <w:rsid w:val="00712F4B"/>
    <w:rsid w:val="00713E97"/>
    <w:rsid w:val="0071450D"/>
    <w:rsid w:val="00716403"/>
    <w:rsid w:val="00716D34"/>
    <w:rsid w:val="00716DF6"/>
    <w:rsid w:val="00717667"/>
    <w:rsid w:val="007205B8"/>
    <w:rsid w:val="007206DB"/>
    <w:rsid w:val="0072075C"/>
    <w:rsid w:val="00720AB6"/>
    <w:rsid w:val="007213AD"/>
    <w:rsid w:val="00721402"/>
    <w:rsid w:val="007214AF"/>
    <w:rsid w:val="00721D03"/>
    <w:rsid w:val="00722A14"/>
    <w:rsid w:val="00722A2C"/>
    <w:rsid w:val="00723461"/>
    <w:rsid w:val="00723498"/>
    <w:rsid w:val="00723BCA"/>
    <w:rsid w:val="007248B4"/>
    <w:rsid w:val="00724B8F"/>
    <w:rsid w:val="0072586B"/>
    <w:rsid w:val="007262E1"/>
    <w:rsid w:val="00727418"/>
    <w:rsid w:val="00727A18"/>
    <w:rsid w:val="0073057B"/>
    <w:rsid w:val="00731B48"/>
    <w:rsid w:val="0073297B"/>
    <w:rsid w:val="00732A51"/>
    <w:rsid w:val="00734738"/>
    <w:rsid w:val="0073485E"/>
    <w:rsid w:val="00737D39"/>
    <w:rsid w:val="00740AB8"/>
    <w:rsid w:val="007410F6"/>
    <w:rsid w:val="00741F4A"/>
    <w:rsid w:val="00745442"/>
    <w:rsid w:val="00745954"/>
    <w:rsid w:val="00745998"/>
    <w:rsid w:val="00746A66"/>
    <w:rsid w:val="00746CFE"/>
    <w:rsid w:val="00747892"/>
    <w:rsid w:val="00752D2F"/>
    <w:rsid w:val="00753363"/>
    <w:rsid w:val="00753F87"/>
    <w:rsid w:val="0075734F"/>
    <w:rsid w:val="00760210"/>
    <w:rsid w:val="00760588"/>
    <w:rsid w:val="007611FD"/>
    <w:rsid w:val="00761766"/>
    <w:rsid w:val="00761E67"/>
    <w:rsid w:val="00762879"/>
    <w:rsid w:val="00766FB1"/>
    <w:rsid w:val="007674A5"/>
    <w:rsid w:val="00767790"/>
    <w:rsid w:val="00767908"/>
    <w:rsid w:val="00767D29"/>
    <w:rsid w:val="00767E5C"/>
    <w:rsid w:val="0077062C"/>
    <w:rsid w:val="00770635"/>
    <w:rsid w:val="00772DF0"/>
    <w:rsid w:val="00773291"/>
    <w:rsid w:val="0077369F"/>
    <w:rsid w:val="00773DE2"/>
    <w:rsid w:val="007742B4"/>
    <w:rsid w:val="00774CF3"/>
    <w:rsid w:val="007752CC"/>
    <w:rsid w:val="00775926"/>
    <w:rsid w:val="007775F8"/>
    <w:rsid w:val="00782E4E"/>
    <w:rsid w:val="0078393F"/>
    <w:rsid w:val="00783EFC"/>
    <w:rsid w:val="007857D4"/>
    <w:rsid w:val="007857FA"/>
    <w:rsid w:val="007858FE"/>
    <w:rsid w:val="00785F98"/>
    <w:rsid w:val="00786013"/>
    <w:rsid w:val="00786736"/>
    <w:rsid w:val="007867E6"/>
    <w:rsid w:val="00786832"/>
    <w:rsid w:val="0078689E"/>
    <w:rsid w:val="0079044A"/>
    <w:rsid w:val="0079071E"/>
    <w:rsid w:val="00791258"/>
    <w:rsid w:val="007923EF"/>
    <w:rsid w:val="00792BC6"/>
    <w:rsid w:val="00792EDF"/>
    <w:rsid w:val="00793E50"/>
    <w:rsid w:val="00794669"/>
    <w:rsid w:val="00795A9F"/>
    <w:rsid w:val="00795F8A"/>
    <w:rsid w:val="00796A38"/>
    <w:rsid w:val="007971F8"/>
    <w:rsid w:val="00797E45"/>
    <w:rsid w:val="007A0165"/>
    <w:rsid w:val="007A076D"/>
    <w:rsid w:val="007A0B34"/>
    <w:rsid w:val="007A1B4B"/>
    <w:rsid w:val="007A25AE"/>
    <w:rsid w:val="007A2FA5"/>
    <w:rsid w:val="007A38A1"/>
    <w:rsid w:val="007A40F0"/>
    <w:rsid w:val="007A4AEE"/>
    <w:rsid w:val="007A76EA"/>
    <w:rsid w:val="007A7D55"/>
    <w:rsid w:val="007A7E34"/>
    <w:rsid w:val="007B026F"/>
    <w:rsid w:val="007B176F"/>
    <w:rsid w:val="007B221E"/>
    <w:rsid w:val="007B3F2F"/>
    <w:rsid w:val="007C02AB"/>
    <w:rsid w:val="007C042D"/>
    <w:rsid w:val="007C26E2"/>
    <w:rsid w:val="007C2D2B"/>
    <w:rsid w:val="007C3082"/>
    <w:rsid w:val="007C45D9"/>
    <w:rsid w:val="007C4AC1"/>
    <w:rsid w:val="007C5207"/>
    <w:rsid w:val="007C54DD"/>
    <w:rsid w:val="007C64AF"/>
    <w:rsid w:val="007D0A11"/>
    <w:rsid w:val="007D129E"/>
    <w:rsid w:val="007D17D4"/>
    <w:rsid w:val="007D23BF"/>
    <w:rsid w:val="007D27BD"/>
    <w:rsid w:val="007D4268"/>
    <w:rsid w:val="007D4AA1"/>
    <w:rsid w:val="007D4AB6"/>
    <w:rsid w:val="007D569E"/>
    <w:rsid w:val="007D5C7F"/>
    <w:rsid w:val="007D60C1"/>
    <w:rsid w:val="007D6A7B"/>
    <w:rsid w:val="007D6AB0"/>
    <w:rsid w:val="007D7B37"/>
    <w:rsid w:val="007E0099"/>
    <w:rsid w:val="007E03B9"/>
    <w:rsid w:val="007E06ED"/>
    <w:rsid w:val="007E0B1C"/>
    <w:rsid w:val="007E1C9D"/>
    <w:rsid w:val="007E2D4D"/>
    <w:rsid w:val="007E3F62"/>
    <w:rsid w:val="007E42F6"/>
    <w:rsid w:val="007E5387"/>
    <w:rsid w:val="007E5ABC"/>
    <w:rsid w:val="007E65C8"/>
    <w:rsid w:val="007E7848"/>
    <w:rsid w:val="007F1843"/>
    <w:rsid w:val="007F250F"/>
    <w:rsid w:val="007F3E7F"/>
    <w:rsid w:val="007F4D3A"/>
    <w:rsid w:val="007F555C"/>
    <w:rsid w:val="007F5673"/>
    <w:rsid w:val="007F71BC"/>
    <w:rsid w:val="007F74B2"/>
    <w:rsid w:val="008006B4"/>
    <w:rsid w:val="00801A90"/>
    <w:rsid w:val="00801F75"/>
    <w:rsid w:val="00802425"/>
    <w:rsid w:val="0080253E"/>
    <w:rsid w:val="00802EB0"/>
    <w:rsid w:val="00803226"/>
    <w:rsid w:val="008047D9"/>
    <w:rsid w:val="00805318"/>
    <w:rsid w:val="00805D45"/>
    <w:rsid w:val="00805D93"/>
    <w:rsid w:val="00807331"/>
    <w:rsid w:val="0080769F"/>
    <w:rsid w:val="00813749"/>
    <w:rsid w:val="00814A0A"/>
    <w:rsid w:val="00814B4C"/>
    <w:rsid w:val="00814EBA"/>
    <w:rsid w:val="008169C8"/>
    <w:rsid w:val="00817027"/>
    <w:rsid w:val="00817050"/>
    <w:rsid w:val="008218BE"/>
    <w:rsid w:val="0082245B"/>
    <w:rsid w:val="00822C24"/>
    <w:rsid w:val="00823110"/>
    <w:rsid w:val="0082313F"/>
    <w:rsid w:val="00824481"/>
    <w:rsid w:val="0082712C"/>
    <w:rsid w:val="00830D49"/>
    <w:rsid w:val="00831AF2"/>
    <w:rsid w:val="00832010"/>
    <w:rsid w:val="0083238F"/>
    <w:rsid w:val="0083280F"/>
    <w:rsid w:val="008377BE"/>
    <w:rsid w:val="008378B8"/>
    <w:rsid w:val="008402A2"/>
    <w:rsid w:val="00840C18"/>
    <w:rsid w:val="008414DB"/>
    <w:rsid w:val="00841E4D"/>
    <w:rsid w:val="008425B5"/>
    <w:rsid w:val="00842A66"/>
    <w:rsid w:val="00842F13"/>
    <w:rsid w:val="008431E7"/>
    <w:rsid w:val="00843611"/>
    <w:rsid w:val="00844AD2"/>
    <w:rsid w:val="00844F1E"/>
    <w:rsid w:val="008456E3"/>
    <w:rsid w:val="00845F81"/>
    <w:rsid w:val="00846186"/>
    <w:rsid w:val="00847A47"/>
    <w:rsid w:val="00851C3E"/>
    <w:rsid w:val="00852108"/>
    <w:rsid w:val="008528CF"/>
    <w:rsid w:val="00852B35"/>
    <w:rsid w:val="00852BBD"/>
    <w:rsid w:val="0085589A"/>
    <w:rsid w:val="0085609F"/>
    <w:rsid w:val="00861117"/>
    <w:rsid w:val="00861235"/>
    <w:rsid w:val="00861540"/>
    <w:rsid w:val="00862663"/>
    <w:rsid w:val="00862BC4"/>
    <w:rsid w:val="0086324B"/>
    <w:rsid w:val="00863BA8"/>
    <w:rsid w:val="00863DC8"/>
    <w:rsid w:val="0086416C"/>
    <w:rsid w:val="00865955"/>
    <w:rsid w:val="00867204"/>
    <w:rsid w:val="00867B17"/>
    <w:rsid w:val="00871334"/>
    <w:rsid w:val="00873379"/>
    <w:rsid w:val="00873B93"/>
    <w:rsid w:val="00874DD0"/>
    <w:rsid w:val="008758E6"/>
    <w:rsid w:val="00876037"/>
    <w:rsid w:val="0087701C"/>
    <w:rsid w:val="008818AD"/>
    <w:rsid w:val="00884D42"/>
    <w:rsid w:val="00884DB9"/>
    <w:rsid w:val="00885074"/>
    <w:rsid w:val="00885829"/>
    <w:rsid w:val="008873D9"/>
    <w:rsid w:val="008874DA"/>
    <w:rsid w:val="00887641"/>
    <w:rsid w:val="00890D2F"/>
    <w:rsid w:val="00891C74"/>
    <w:rsid w:val="00892978"/>
    <w:rsid w:val="00893E58"/>
    <w:rsid w:val="00894D6F"/>
    <w:rsid w:val="008969AC"/>
    <w:rsid w:val="00897097"/>
    <w:rsid w:val="00897425"/>
    <w:rsid w:val="00897469"/>
    <w:rsid w:val="008A1748"/>
    <w:rsid w:val="008A18BF"/>
    <w:rsid w:val="008A31BF"/>
    <w:rsid w:val="008A7C17"/>
    <w:rsid w:val="008B000D"/>
    <w:rsid w:val="008B0592"/>
    <w:rsid w:val="008B22A7"/>
    <w:rsid w:val="008B24A9"/>
    <w:rsid w:val="008B2C46"/>
    <w:rsid w:val="008B2F98"/>
    <w:rsid w:val="008B33D2"/>
    <w:rsid w:val="008B4496"/>
    <w:rsid w:val="008B47F0"/>
    <w:rsid w:val="008B57F8"/>
    <w:rsid w:val="008B7FED"/>
    <w:rsid w:val="008C0074"/>
    <w:rsid w:val="008C046E"/>
    <w:rsid w:val="008C267A"/>
    <w:rsid w:val="008C2C35"/>
    <w:rsid w:val="008C4506"/>
    <w:rsid w:val="008C64BC"/>
    <w:rsid w:val="008C72F8"/>
    <w:rsid w:val="008C74B9"/>
    <w:rsid w:val="008C7B2B"/>
    <w:rsid w:val="008C7E4C"/>
    <w:rsid w:val="008D0911"/>
    <w:rsid w:val="008D112E"/>
    <w:rsid w:val="008D1C1F"/>
    <w:rsid w:val="008D301A"/>
    <w:rsid w:val="008D4BD7"/>
    <w:rsid w:val="008D4F55"/>
    <w:rsid w:val="008D6240"/>
    <w:rsid w:val="008D6C5B"/>
    <w:rsid w:val="008E2D1F"/>
    <w:rsid w:val="008E4331"/>
    <w:rsid w:val="008E4B67"/>
    <w:rsid w:val="008E4E41"/>
    <w:rsid w:val="008E4E84"/>
    <w:rsid w:val="008E7225"/>
    <w:rsid w:val="008E782E"/>
    <w:rsid w:val="008E787A"/>
    <w:rsid w:val="008F089D"/>
    <w:rsid w:val="008F0A8A"/>
    <w:rsid w:val="008F1B23"/>
    <w:rsid w:val="008F5C83"/>
    <w:rsid w:val="008F73C9"/>
    <w:rsid w:val="008F7E71"/>
    <w:rsid w:val="00900D7D"/>
    <w:rsid w:val="00901D62"/>
    <w:rsid w:val="00902A34"/>
    <w:rsid w:val="00904F4B"/>
    <w:rsid w:val="00907013"/>
    <w:rsid w:val="00907A71"/>
    <w:rsid w:val="0091030D"/>
    <w:rsid w:val="00910823"/>
    <w:rsid w:val="0091103A"/>
    <w:rsid w:val="00911150"/>
    <w:rsid w:val="00911E5E"/>
    <w:rsid w:val="009161CC"/>
    <w:rsid w:val="0091667E"/>
    <w:rsid w:val="00916ACD"/>
    <w:rsid w:val="009173B4"/>
    <w:rsid w:val="009179CC"/>
    <w:rsid w:val="00920FAD"/>
    <w:rsid w:val="0092127F"/>
    <w:rsid w:val="0092136F"/>
    <w:rsid w:val="0092154F"/>
    <w:rsid w:val="00923461"/>
    <w:rsid w:val="009257AF"/>
    <w:rsid w:val="00926314"/>
    <w:rsid w:val="00931173"/>
    <w:rsid w:val="009339C0"/>
    <w:rsid w:val="00934929"/>
    <w:rsid w:val="00934C25"/>
    <w:rsid w:val="009356DD"/>
    <w:rsid w:val="00935AD9"/>
    <w:rsid w:val="00935EAA"/>
    <w:rsid w:val="00935EFB"/>
    <w:rsid w:val="00936565"/>
    <w:rsid w:val="00936A7A"/>
    <w:rsid w:val="00937879"/>
    <w:rsid w:val="00942AD6"/>
    <w:rsid w:val="00943114"/>
    <w:rsid w:val="0094395C"/>
    <w:rsid w:val="00945940"/>
    <w:rsid w:val="00946049"/>
    <w:rsid w:val="00947319"/>
    <w:rsid w:val="00952135"/>
    <w:rsid w:val="009524A6"/>
    <w:rsid w:val="00953777"/>
    <w:rsid w:val="00953961"/>
    <w:rsid w:val="00953B96"/>
    <w:rsid w:val="00953EB2"/>
    <w:rsid w:val="00955012"/>
    <w:rsid w:val="009565AB"/>
    <w:rsid w:val="00956885"/>
    <w:rsid w:val="00960345"/>
    <w:rsid w:val="00960365"/>
    <w:rsid w:val="00961EA5"/>
    <w:rsid w:val="00962188"/>
    <w:rsid w:val="00962398"/>
    <w:rsid w:val="009654EF"/>
    <w:rsid w:val="0096576E"/>
    <w:rsid w:val="009673F1"/>
    <w:rsid w:val="00970985"/>
    <w:rsid w:val="00970EFE"/>
    <w:rsid w:val="00971782"/>
    <w:rsid w:val="00971DC2"/>
    <w:rsid w:val="009731BD"/>
    <w:rsid w:val="00973F30"/>
    <w:rsid w:val="00975447"/>
    <w:rsid w:val="009754DD"/>
    <w:rsid w:val="00975DAC"/>
    <w:rsid w:val="00975F0D"/>
    <w:rsid w:val="00977DCC"/>
    <w:rsid w:val="00977FEE"/>
    <w:rsid w:val="00980A67"/>
    <w:rsid w:val="00980B28"/>
    <w:rsid w:val="009811C5"/>
    <w:rsid w:val="00983290"/>
    <w:rsid w:val="00984FFB"/>
    <w:rsid w:val="009851DD"/>
    <w:rsid w:val="009860C1"/>
    <w:rsid w:val="009873FC"/>
    <w:rsid w:val="009902E9"/>
    <w:rsid w:val="00990326"/>
    <w:rsid w:val="00990681"/>
    <w:rsid w:val="009916AB"/>
    <w:rsid w:val="0099231B"/>
    <w:rsid w:val="009925E7"/>
    <w:rsid w:val="009929EB"/>
    <w:rsid w:val="00995069"/>
    <w:rsid w:val="009A05FE"/>
    <w:rsid w:val="009A2CBF"/>
    <w:rsid w:val="009A4EF2"/>
    <w:rsid w:val="009A5FF0"/>
    <w:rsid w:val="009A704C"/>
    <w:rsid w:val="009B0410"/>
    <w:rsid w:val="009B0CC4"/>
    <w:rsid w:val="009B16C4"/>
    <w:rsid w:val="009B38F2"/>
    <w:rsid w:val="009B41AF"/>
    <w:rsid w:val="009B618C"/>
    <w:rsid w:val="009C2000"/>
    <w:rsid w:val="009C2A10"/>
    <w:rsid w:val="009C2D44"/>
    <w:rsid w:val="009C37A5"/>
    <w:rsid w:val="009C3930"/>
    <w:rsid w:val="009C428E"/>
    <w:rsid w:val="009C503A"/>
    <w:rsid w:val="009C5CC4"/>
    <w:rsid w:val="009C5FA3"/>
    <w:rsid w:val="009C6B54"/>
    <w:rsid w:val="009C7145"/>
    <w:rsid w:val="009D1CC4"/>
    <w:rsid w:val="009D31C3"/>
    <w:rsid w:val="009D3A1B"/>
    <w:rsid w:val="009D5AA6"/>
    <w:rsid w:val="009D5CF1"/>
    <w:rsid w:val="009D614F"/>
    <w:rsid w:val="009D6D4E"/>
    <w:rsid w:val="009D7087"/>
    <w:rsid w:val="009E01F6"/>
    <w:rsid w:val="009E11D5"/>
    <w:rsid w:val="009E1970"/>
    <w:rsid w:val="009E3235"/>
    <w:rsid w:val="009E56BD"/>
    <w:rsid w:val="009E6B92"/>
    <w:rsid w:val="009F0585"/>
    <w:rsid w:val="009F133E"/>
    <w:rsid w:val="009F1444"/>
    <w:rsid w:val="009F322B"/>
    <w:rsid w:val="009F3BC5"/>
    <w:rsid w:val="009F5022"/>
    <w:rsid w:val="009F6E83"/>
    <w:rsid w:val="00A022EA"/>
    <w:rsid w:val="00A04734"/>
    <w:rsid w:val="00A04A02"/>
    <w:rsid w:val="00A068B4"/>
    <w:rsid w:val="00A06DFE"/>
    <w:rsid w:val="00A074FA"/>
    <w:rsid w:val="00A100D3"/>
    <w:rsid w:val="00A10B4C"/>
    <w:rsid w:val="00A12687"/>
    <w:rsid w:val="00A1268A"/>
    <w:rsid w:val="00A148C3"/>
    <w:rsid w:val="00A155C2"/>
    <w:rsid w:val="00A164B7"/>
    <w:rsid w:val="00A171F5"/>
    <w:rsid w:val="00A17BA5"/>
    <w:rsid w:val="00A20981"/>
    <w:rsid w:val="00A20B0D"/>
    <w:rsid w:val="00A22594"/>
    <w:rsid w:val="00A22802"/>
    <w:rsid w:val="00A22AE4"/>
    <w:rsid w:val="00A236E8"/>
    <w:rsid w:val="00A27464"/>
    <w:rsid w:val="00A274E1"/>
    <w:rsid w:val="00A27506"/>
    <w:rsid w:val="00A30E3F"/>
    <w:rsid w:val="00A3255D"/>
    <w:rsid w:val="00A326A0"/>
    <w:rsid w:val="00A32A72"/>
    <w:rsid w:val="00A32FBB"/>
    <w:rsid w:val="00A347E0"/>
    <w:rsid w:val="00A34AE3"/>
    <w:rsid w:val="00A35165"/>
    <w:rsid w:val="00A356A3"/>
    <w:rsid w:val="00A35E75"/>
    <w:rsid w:val="00A36717"/>
    <w:rsid w:val="00A37836"/>
    <w:rsid w:val="00A37B6D"/>
    <w:rsid w:val="00A40F3C"/>
    <w:rsid w:val="00A4110B"/>
    <w:rsid w:val="00A421FE"/>
    <w:rsid w:val="00A427F5"/>
    <w:rsid w:val="00A42905"/>
    <w:rsid w:val="00A43EBC"/>
    <w:rsid w:val="00A452FA"/>
    <w:rsid w:val="00A460E6"/>
    <w:rsid w:val="00A4629A"/>
    <w:rsid w:val="00A4649F"/>
    <w:rsid w:val="00A469CB"/>
    <w:rsid w:val="00A4793A"/>
    <w:rsid w:val="00A507FB"/>
    <w:rsid w:val="00A51544"/>
    <w:rsid w:val="00A51575"/>
    <w:rsid w:val="00A5168C"/>
    <w:rsid w:val="00A51B11"/>
    <w:rsid w:val="00A53206"/>
    <w:rsid w:val="00A535D1"/>
    <w:rsid w:val="00A541C6"/>
    <w:rsid w:val="00A54653"/>
    <w:rsid w:val="00A560A2"/>
    <w:rsid w:val="00A56605"/>
    <w:rsid w:val="00A56B27"/>
    <w:rsid w:val="00A57D9D"/>
    <w:rsid w:val="00A60386"/>
    <w:rsid w:val="00A6051C"/>
    <w:rsid w:val="00A60B3C"/>
    <w:rsid w:val="00A60C6B"/>
    <w:rsid w:val="00A61F7B"/>
    <w:rsid w:val="00A6214D"/>
    <w:rsid w:val="00A62ECC"/>
    <w:rsid w:val="00A63696"/>
    <w:rsid w:val="00A63819"/>
    <w:rsid w:val="00A6580C"/>
    <w:rsid w:val="00A70671"/>
    <w:rsid w:val="00A71AF1"/>
    <w:rsid w:val="00A721A5"/>
    <w:rsid w:val="00A724C1"/>
    <w:rsid w:val="00A76CC3"/>
    <w:rsid w:val="00A80A9C"/>
    <w:rsid w:val="00A80C16"/>
    <w:rsid w:val="00A83E4D"/>
    <w:rsid w:val="00A83FDD"/>
    <w:rsid w:val="00A84ADB"/>
    <w:rsid w:val="00A85D01"/>
    <w:rsid w:val="00A87ED1"/>
    <w:rsid w:val="00A90A85"/>
    <w:rsid w:val="00A920F1"/>
    <w:rsid w:val="00A92434"/>
    <w:rsid w:val="00A93F97"/>
    <w:rsid w:val="00A948DC"/>
    <w:rsid w:val="00A94A9E"/>
    <w:rsid w:val="00A95B0C"/>
    <w:rsid w:val="00A95EB8"/>
    <w:rsid w:val="00A96415"/>
    <w:rsid w:val="00A967EF"/>
    <w:rsid w:val="00A97E7F"/>
    <w:rsid w:val="00A97FEF"/>
    <w:rsid w:val="00AA04DA"/>
    <w:rsid w:val="00AA080A"/>
    <w:rsid w:val="00AA0A75"/>
    <w:rsid w:val="00AA0ACE"/>
    <w:rsid w:val="00AA1EDE"/>
    <w:rsid w:val="00AA2905"/>
    <w:rsid w:val="00AA5ABA"/>
    <w:rsid w:val="00AA5E09"/>
    <w:rsid w:val="00AA5E4D"/>
    <w:rsid w:val="00AA68B0"/>
    <w:rsid w:val="00AA7645"/>
    <w:rsid w:val="00AB03BB"/>
    <w:rsid w:val="00AB0A48"/>
    <w:rsid w:val="00AB460F"/>
    <w:rsid w:val="00AB6ECA"/>
    <w:rsid w:val="00AB793F"/>
    <w:rsid w:val="00AB7B81"/>
    <w:rsid w:val="00AB7D04"/>
    <w:rsid w:val="00AB7E48"/>
    <w:rsid w:val="00AC1330"/>
    <w:rsid w:val="00AC217C"/>
    <w:rsid w:val="00AC3567"/>
    <w:rsid w:val="00AC4344"/>
    <w:rsid w:val="00AC4CBB"/>
    <w:rsid w:val="00AC56E4"/>
    <w:rsid w:val="00AC74CD"/>
    <w:rsid w:val="00AC7B12"/>
    <w:rsid w:val="00AD045D"/>
    <w:rsid w:val="00AD1248"/>
    <w:rsid w:val="00AD12F9"/>
    <w:rsid w:val="00AD1C2A"/>
    <w:rsid w:val="00AD1F76"/>
    <w:rsid w:val="00AD2C1D"/>
    <w:rsid w:val="00AD3720"/>
    <w:rsid w:val="00AD39F0"/>
    <w:rsid w:val="00AD4F1F"/>
    <w:rsid w:val="00AD5F38"/>
    <w:rsid w:val="00AE0C30"/>
    <w:rsid w:val="00AE16FB"/>
    <w:rsid w:val="00AE1AEE"/>
    <w:rsid w:val="00AE2A4C"/>
    <w:rsid w:val="00AE2F19"/>
    <w:rsid w:val="00AE39AB"/>
    <w:rsid w:val="00AE3CB1"/>
    <w:rsid w:val="00AE5730"/>
    <w:rsid w:val="00AE67B3"/>
    <w:rsid w:val="00AE6C13"/>
    <w:rsid w:val="00AE73EB"/>
    <w:rsid w:val="00AE7B97"/>
    <w:rsid w:val="00AF01E7"/>
    <w:rsid w:val="00AF1314"/>
    <w:rsid w:val="00AF1BE7"/>
    <w:rsid w:val="00AF299F"/>
    <w:rsid w:val="00AF2A55"/>
    <w:rsid w:val="00AF4AED"/>
    <w:rsid w:val="00AF4E28"/>
    <w:rsid w:val="00AF53EA"/>
    <w:rsid w:val="00AF5992"/>
    <w:rsid w:val="00AF5F1D"/>
    <w:rsid w:val="00AF76A5"/>
    <w:rsid w:val="00B00133"/>
    <w:rsid w:val="00B01137"/>
    <w:rsid w:val="00B01BF4"/>
    <w:rsid w:val="00B03199"/>
    <w:rsid w:val="00B033D8"/>
    <w:rsid w:val="00B0357E"/>
    <w:rsid w:val="00B043FC"/>
    <w:rsid w:val="00B059F2"/>
    <w:rsid w:val="00B06C3C"/>
    <w:rsid w:val="00B1013D"/>
    <w:rsid w:val="00B14D7B"/>
    <w:rsid w:val="00B156F3"/>
    <w:rsid w:val="00B16538"/>
    <w:rsid w:val="00B179B7"/>
    <w:rsid w:val="00B17A26"/>
    <w:rsid w:val="00B17C7F"/>
    <w:rsid w:val="00B17CED"/>
    <w:rsid w:val="00B2041D"/>
    <w:rsid w:val="00B20C24"/>
    <w:rsid w:val="00B26E29"/>
    <w:rsid w:val="00B27B1B"/>
    <w:rsid w:val="00B27EA6"/>
    <w:rsid w:val="00B30A5A"/>
    <w:rsid w:val="00B31488"/>
    <w:rsid w:val="00B33D58"/>
    <w:rsid w:val="00B350C0"/>
    <w:rsid w:val="00B35A44"/>
    <w:rsid w:val="00B3600C"/>
    <w:rsid w:val="00B3624D"/>
    <w:rsid w:val="00B3648C"/>
    <w:rsid w:val="00B41616"/>
    <w:rsid w:val="00B4162F"/>
    <w:rsid w:val="00B43623"/>
    <w:rsid w:val="00B43B81"/>
    <w:rsid w:val="00B45157"/>
    <w:rsid w:val="00B455C7"/>
    <w:rsid w:val="00B45747"/>
    <w:rsid w:val="00B460FF"/>
    <w:rsid w:val="00B465D6"/>
    <w:rsid w:val="00B46C9E"/>
    <w:rsid w:val="00B50119"/>
    <w:rsid w:val="00B517C7"/>
    <w:rsid w:val="00B52A3C"/>
    <w:rsid w:val="00B52CFF"/>
    <w:rsid w:val="00B53C82"/>
    <w:rsid w:val="00B53E9B"/>
    <w:rsid w:val="00B5433D"/>
    <w:rsid w:val="00B558A8"/>
    <w:rsid w:val="00B56500"/>
    <w:rsid w:val="00B5672D"/>
    <w:rsid w:val="00B5793F"/>
    <w:rsid w:val="00B610C0"/>
    <w:rsid w:val="00B61F49"/>
    <w:rsid w:val="00B64039"/>
    <w:rsid w:val="00B64191"/>
    <w:rsid w:val="00B64B50"/>
    <w:rsid w:val="00B65386"/>
    <w:rsid w:val="00B66EA4"/>
    <w:rsid w:val="00B66F58"/>
    <w:rsid w:val="00B70049"/>
    <w:rsid w:val="00B70840"/>
    <w:rsid w:val="00B72069"/>
    <w:rsid w:val="00B72E1D"/>
    <w:rsid w:val="00B73561"/>
    <w:rsid w:val="00B747A8"/>
    <w:rsid w:val="00B74F3D"/>
    <w:rsid w:val="00B75222"/>
    <w:rsid w:val="00B75F77"/>
    <w:rsid w:val="00B763F2"/>
    <w:rsid w:val="00B772E5"/>
    <w:rsid w:val="00B7730B"/>
    <w:rsid w:val="00B776D4"/>
    <w:rsid w:val="00B80202"/>
    <w:rsid w:val="00B82477"/>
    <w:rsid w:val="00B82966"/>
    <w:rsid w:val="00B83DF6"/>
    <w:rsid w:val="00B84096"/>
    <w:rsid w:val="00B84D54"/>
    <w:rsid w:val="00B859E1"/>
    <w:rsid w:val="00B85DEF"/>
    <w:rsid w:val="00B85E1E"/>
    <w:rsid w:val="00B85EAE"/>
    <w:rsid w:val="00B86985"/>
    <w:rsid w:val="00B90045"/>
    <w:rsid w:val="00B904D4"/>
    <w:rsid w:val="00B9050F"/>
    <w:rsid w:val="00B905F2"/>
    <w:rsid w:val="00B90DC0"/>
    <w:rsid w:val="00B92248"/>
    <w:rsid w:val="00B92430"/>
    <w:rsid w:val="00B928CB"/>
    <w:rsid w:val="00B92A3D"/>
    <w:rsid w:val="00B931BF"/>
    <w:rsid w:val="00B9435D"/>
    <w:rsid w:val="00B94675"/>
    <w:rsid w:val="00B963F0"/>
    <w:rsid w:val="00B965C5"/>
    <w:rsid w:val="00BA26B9"/>
    <w:rsid w:val="00BA339A"/>
    <w:rsid w:val="00BA4CAB"/>
    <w:rsid w:val="00BA4FE6"/>
    <w:rsid w:val="00BA6818"/>
    <w:rsid w:val="00BA6A39"/>
    <w:rsid w:val="00BA6E87"/>
    <w:rsid w:val="00BA7146"/>
    <w:rsid w:val="00BA7A36"/>
    <w:rsid w:val="00BB019D"/>
    <w:rsid w:val="00BB11FB"/>
    <w:rsid w:val="00BB1721"/>
    <w:rsid w:val="00BB1926"/>
    <w:rsid w:val="00BB20DD"/>
    <w:rsid w:val="00BB3CFB"/>
    <w:rsid w:val="00BB54FD"/>
    <w:rsid w:val="00BB57BD"/>
    <w:rsid w:val="00BB662B"/>
    <w:rsid w:val="00BC102F"/>
    <w:rsid w:val="00BC1B17"/>
    <w:rsid w:val="00BC2243"/>
    <w:rsid w:val="00BC3DD7"/>
    <w:rsid w:val="00BC4652"/>
    <w:rsid w:val="00BC48BF"/>
    <w:rsid w:val="00BC523E"/>
    <w:rsid w:val="00BC7169"/>
    <w:rsid w:val="00BD0553"/>
    <w:rsid w:val="00BD14B1"/>
    <w:rsid w:val="00BD2BE7"/>
    <w:rsid w:val="00BD3D7D"/>
    <w:rsid w:val="00BD4DFB"/>
    <w:rsid w:val="00BD5767"/>
    <w:rsid w:val="00BD5ECF"/>
    <w:rsid w:val="00BD652B"/>
    <w:rsid w:val="00BD6A8A"/>
    <w:rsid w:val="00BE0114"/>
    <w:rsid w:val="00BE2C78"/>
    <w:rsid w:val="00BE38F7"/>
    <w:rsid w:val="00BE4F5E"/>
    <w:rsid w:val="00BE590C"/>
    <w:rsid w:val="00BE624C"/>
    <w:rsid w:val="00BE6E68"/>
    <w:rsid w:val="00BF13ED"/>
    <w:rsid w:val="00BF1CFF"/>
    <w:rsid w:val="00BF3A22"/>
    <w:rsid w:val="00BF3AB9"/>
    <w:rsid w:val="00BF3E5E"/>
    <w:rsid w:val="00BF4CFE"/>
    <w:rsid w:val="00BF53BA"/>
    <w:rsid w:val="00BF6273"/>
    <w:rsid w:val="00BF6E35"/>
    <w:rsid w:val="00C01226"/>
    <w:rsid w:val="00C014EC"/>
    <w:rsid w:val="00C024A5"/>
    <w:rsid w:val="00C05181"/>
    <w:rsid w:val="00C0567D"/>
    <w:rsid w:val="00C05EAD"/>
    <w:rsid w:val="00C06884"/>
    <w:rsid w:val="00C069DF"/>
    <w:rsid w:val="00C070D6"/>
    <w:rsid w:val="00C10BC7"/>
    <w:rsid w:val="00C125DD"/>
    <w:rsid w:val="00C1367C"/>
    <w:rsid w:val="00C1382E"/>
    <w:rsid w:val="00C14294"/>
    <w:rsid w:val="00C146C9"/>
    <w:rsid w:val="00C14CEA"/>
    <w:rsid w:val="00C15178"/>
    <w:rsid w:val="00C15499"/>
    <w:rsid w:val="00C1573F"/>
    <w:rsid w:val="00C15A03"/>
    <w:rsid w:val="00C15CEA"/>
    <w:rsid w:val="00C2074A"/>
    <w:rsid w:val="00C230E4"/>
    <w:rsid w:val="00C23351"/>
    <w:rsid w:val="00C23D45"/>
    <w:rsid w:val="00C24E60"/>
    <w:rsid w:val="00C252C9"/>
    <w:rsid w:val="00C2662C"/>
    <w:rsid w:val="00C26A46"/>
    <w:rsid w:val="00C301D4"/>
    <w:rsid w:val="00C30685"/>
    <w:rsid w:val="00C30E5B"/>
    <w:rsid w:val="00C3169C"/>
    <w:rsid w:val="00C317E9"/>
    <w:rsid w:val="00C32595"/>
    <w:rsid w:val="00C3291E"/>
    <w:rsid w:val="00C329FC"/>
    <w:rsid w:val="00C33F48"/>
    <w:rsid w:val="00C34EA2"/>
    <w:rsid w:val="00C41650"/>
    <w:rsid w:val="00C41957"/>
    <w:rsid w:val="00C42BDB"/>
    <w:rsid w:val="00C43BAB"/>
    <w:rsid w:val="00C44AC6"/>
    <w:rsid w:val="00C46427"/>
    <w:rsid w:val="00C46F06"/>
    <w:rsid w:val="00C47533"/>
    <w:rsid w:val="00C4762C"/>
    <w:rsid w:val="00C47A07"/>
    <w:rsid w:val="00C50850"/>
    <w:rsid w:val="00C5147F"/>
    <w:rsid w:val="00C51ABC"/>
    <w:rsid w:val="00C54456"/>
    <w:rsid w:val="00C55477"/>
    <w:rsid w:val="00C56558"/>
    <w:rsid w:val="00C6375C"/>
    <w:rsid w:val="00C63793"/>
    <w:rsid w:val="00C63C40"/>
    <w:rsid w:val="00C65362"/>
    <w:rsid w:val="00C65998"/>
    <w:rsid w:val="00C6761C"/>
    <w:rsid w:val="00C67786"/>
    <w:rsid w:val="00C7081B"/>
    <w:rsid w:val="00C72315"/>
    <w:rsid w:val="00C7404D"/>
    <w:rsid w:val="00C75EE2"/>
    <w:rsid w:val="00C76255"/>
    <w:rsid w:val="00C7772C"/>
    <w:rsid w:val="00C7795A"/>
    <w:rsid w:val="00C8007A"/>
    <w:rsid w:val="00C8133E"/>
    <w:rsid w:val="00C82338"/>
    <w:rsid w:val="00C83DC8"/>
    <w:rsid w:val="00C84408"/>
    <w:rsid w:val="00C85506"/>
    <w:rsid w:val="00C85D33"/>
    <w:rsid w:val="00C86563"/>
    <w:rsid w:val="00C872F0"/>
    <w:rsid w:val="00C87E4B"/>
    <w:rsid w:val="00C90097"/>
    <w:rsid w:val="00C910FC"/>
    <w:rsid w:val="00C91960"/>
    <w:rsid w:val="00C91B19"/>
    <w:rsid w:val="00C92AF5"/>
    <w:rsid w:val="00C92BBF"/>
    <w:rsid w:val="00C95E95"/>
    <w:rsid w:val="00C97B5E"/>
    <w:rsid w:val="00C97E17"/>
    <w:rsid w:val="00CA01F2"/>
    <w:rsid w:val="00CA046E"/>
    <w:rsid w:val="00CA0A2C"/>
    <w:rsid w:val="00CA10D4"/>
    <w:rsid w:val="00CA212F"/>
    <w:rsid w:val="00CA4150"/>
    <w:rsid w:val="00CA5915"/>
    <w:rsid w:val="00CA607D"/>
    <w:rsid w:val="00CA665D"/>
    <w:rsid w:val="00CB02C5"/>
    <w:rsid w:val="00CB1791"/>
    <w:rsid w:val="00CB2AD1"/>
    <w:rsid w:val="00CB2F49"/>
    <w:rsid w:val="00CB3AF4"/>
    <w:rsid w:val="00CB3C11"/>
    <w:rsid w:val="00CB3F29"/>
    <w:rsid w:val="00CB4141"/>
    <w:rsid w:val="00CB6401"/>
    <w:rsid w:val="00CB650C"/>
    <w:rsid w:val="00CB6546"/>
    <w:rsid w:val="00CB72DA"/>
    <w:rsid w:val="00CB75A7"/>
    <w:rsid w:val="00CC0CFD"/>
    <w:rsid w:val="00CC10D1"/>
    <w:rsid w:val="00CC6899"/>
    <w:rsid w:val="00CD05D5"/>
    <w:rsid w:val="00CD318D"/>
    <w:rsid w:val="00CD3D3C"/>
    <w:rsid w:val="00CD5000"/>
    <w:rsid w:val="00CD5524"/>
    <w:rsid w:val="00CD6957"/>
    <w:rsid w:val="00CD69D8"/>
    <w:rsid w:val="00CD76E5"/>
    <w:rsid w:val="00CD77F6"/>
    <w:rsid w:val="00CE00A9"/>
    <w:rsid w:val="00CE0BA0"/>
    <w:rsid w:val="00CE247C"/>
    <w:rsid w:val="00CE3641"/>
    <w:rsid w:val="00CE3679"/>
    <w:rsid w:val="00CE5284"/>
    <w:rsid w:val="00CE67E1"/>
    <w:rsid w:val="00CE76FB"/>
    <w:rsid w:val="00CE7A58"/>
    <w:rsid w:val="00CE7B79"/>
    <w:rsid w:val="00CF0766"/>
    <w:rsid w:val="00CF09B2"/>
    <w:rsid w:val="00CF0FEF"/>
    <w:rsid w:val="00CF16F7"/>
    <w:rsid w:val="00CF2EAF"/>
    <w:rsid w:val="00CF2FDB"/>
    <w:rsid w:val="00CF3AD0"/>
    <w:rsid w:val="00CF4C47"/>
    <w:rsid w:val="00CF4D37"/>
    <w:rsid w:val="00CF59E4"/>
    <w:rsid w:val="00CF5E9D"/>
    <w:rsid w:val="00CF749A"/>
    <w:rsid w:val="00D00701"/>
    <w:rsid w:val="00D032D0"/>
    <w:rsid w:val="00D03FD7"/>
    <w:rsid w:val="00D05386"/>
    <w:rsid w:val="00D0607C"/>
    <w:rsid w:val="00D112A4"/>
    <w:rsid w:val="00D11529"/>
    <w:rsid w:val="00D126FE"/>
    <w:rsid w:val="00D13EA2"/>
    <w:rsid w:val="00D14658"/>
    <w:rsid w:val="00D15BD9"/>
    <w:rsid w:val="00D16002"/>
    <w:rsid w:val="00D16560"/>
    <w:rsid w:val="00D167BC"/>
    <w:rsid w:val="00D17DA5"/>
    <w:rsid w:val="00D2149C"/>
    <w:rsid w:val="00D2186D"/>
    <w:rsid w:val="00D22311"/>
    <w:rsid w:val="00D23780"/>
    <w:rsid w:val="00D23899"/>
    <w:rsid w:val="00D23A69"/>
    <w:rsid w:val="00D23AEA"/>
    <w:rsid w:val="00D24929"/>
    <w:rsid w:val="00D249EA"/>
    <w:rsid w:val="00D24F6B"/>
    <w:rsid w:val="00D25993"/>
    <w:rsid w:val="00D260AF"/>
    <w:rsid w:val="00D263B0"/>
    <w:rsid w:val="00D26475"/>
    <w:rsid w:val="00D265AD"/>
    <w:rsid w:val="00D2684C"/>
    <w:rsid w:val="00D26E82"/>
    <w:rsid w:val="00D27B67"/>
    <w:rsid w:val="00D30AAF"/>
    <w:rsid w:val="00D31C2C"/>
    <w:rsid w:val="00D32152"/>
    <w:rsid w:val="00D36220"/>
    <w:rsid w:val="00D37068"/>
    <w:rsid w:val="00D37602"/>
    <w:rsid w:val="00D37A07"/>
    <w:rsid w:val="00D423C7"/>
    <w:rsid w:val="00D42C58"/>
    <w:rsid w:val="00D42CCD"/>
    <w:rsid w:val="00D43353"/>
    <w:rsid w:val="00D43A00"/>
    <w:rsid w:val="00D43E55"/>
    <w:rsid w:val="00D44C33"/>
    <w:rsid w:val="00D44EF5"/>
    <w:rsid w:val="00D4608D"/>
    <w:rsid w:val="00D47627"/>
    <w:rsid w:val="00D47C24"/>
    <w:rsid w:val="00D47E7B"/>
    <w:rsid w:val="00D51A14"/>
    <w:rsid w:val="00D51D6C"/>
    <w:rsid w:val="00D541ED"/>
    <w:rsid w:val="00D54FB2"/>
    <w:rsid w:val="00D5520E"/>
    <w:rsid w:val="00D55DC6"/>
    <w:rsid w:val="00D55EC1"/>
    <w:rsid w:val="00D574E5"/>
    <w:rsid w:val="00D602EB"/>
    <w:rsid w:val="00D61E6A"/>
    <w:rsid w:val="00D6253D"/>
    <w:rsid w:val="00D63A43"/>
    <w:rsid w:val="00D647AE"/>
    <w:rsid w:val="00D64A3B"/>
    <w:rsid w:val="00D65279"/>
    <w:rsid w:val="00D65D43"/>
    <w:rsid w:val="00D66D4A"/>
    <w:rsid w:val="00D677CE"/>
    <w:rsid w:val="00D7004D"/>
    <w:rsid w:val="00D72132"/>
    <w:rsid w:val="00D723B7"/>
    <w:rsid w:val="00D73313"/>
    <w:rsid w:val="00D73D04"/>
    <w:rsid w:val="00D74679"/>
    <w:rsid w:val="00D74B43"/>
    <w:rsid w:val="00D75377"/>
    <w:rsid w:val="00D754BE"/>
    <w:rsid w:val="00D7666B"/>
    <w:rsid w:val="00D76954"/>
    <w:rsid w:val="00D76A35"/>
    <w:rsid w:val="00D76DC3"/>
    <w:rsid w:val="00D77FE7"/>
    <w:rsid w:val="00D8148A"/>
    <w:rsid w:val="00D8217D"/>
    <w:rsid w:val="00D82FCF"/>
    <w:rsid w:val="00D84BAF"/>
    <w:rsid w:val="00D85885"/>
    <w:rsid w:val="00D86709"/>
    <w:rsid w:val="00D91BCB"/>
    <w:rsid w:val="00D92BA8"/>
    <w:rsid w:val="00D93616"/>
    <w:rsid w:val="00D937E0"/>
    <w:rsid w:val="00D94157"/>
    <w:rsid w:val="00D94924"/>
    <w:rsid w:val="00D94B06"/>
    <w:rsid w:val="00D94C53"/>
    <w:rsid w:val="00D954D6"/>
    <w:rsid w:val="00D9583F"/>
    <w:rsid w:val="00D96E31"/>
    <w:rsid w:val="00D96E5D"/>
    <w:rsid w:val="00D976A1"/>
    <w:rsid w:val="00DA0BD8"/>
    <w:rsid w:val="00DA2B13"/>
    <w:rsid w:val="00DA5FA7"/>
    <w:rsid w:val="00DA7CA7"/>
    <w:rsid w:val="00DB0254"/>
    <w:rsid w:val="00DB085A"/>
    <w:rsid w:val="00DB2056"/>
    <w:rsid w:val="00DB219F"/>
    <w:rsid w:val="00DB2B58"/>
    <w:rsid w:val="00DB2BDD"/>
    <w:rsid w:val="00DB3116"/>
    <w:rsid w:val="00DB3314"/>
    <w:rsid w:val="00DB333F"/>
    <w:rsid w:val="00DB6723"/>
    <w:rsid w:val="00DB72E1"/>
    <w:rsid w:val="00DB754D"/>
    <w:rsid w:val="00DC0142"/>
    <w:rsid w:val="00DC2238"/>
    <w:rsid w:val="00DC34FF"/>
    <w:rsid w:val="00DC4AD1"/>
    <w:rsid w:val="00DC5CBA"/>
    <w:rsid w:val="00DD0A8F"/>
    <w:rsid w:val="00DD0EFE"/>
    <w:rsid w:val="00DD250B"/>
    <w:rsid w:val="00DD2DE4"/>
    <w:rsid w:val="00DD5436"/>
    <w:rsid w:val="00DD776D"/>
    <w:rsid w:val="00DD7B40"/>
    <w:rsid w:val="00DE40DB"/>
    <w:rsid w:val="00DE524E"/>
    <w:rsid w:val="00DE525A"/>
    <w:rsid w:val="00DE5367"/>
    <w:rsid w:val="00DE673C"/>
    <w:rsid w:val="00DE6E52"/>
    <w:rsid w:val="00DE78AC"/>
    <w:rsid w:val="00DF0092"/>
    <w:rsid w:val="00DF0A41"/>
    <w:rsid w:val="00DF1583"/>
    <w:rsid w:val="00DF21DE"/>
    <w:rsid w:val="00DF2D85"/>
    <w:rsid w:val="00DF3BE6"/>
    <w:rsid w:val="00DF4D17"/>
    <w:rsid w:val="00DF7B99"/>
    <w:rsid w:val="00E01776"/>
    <w:rsid w:val="00E06571"/>
    <w:rsid w:val="00E12A42"/>
    <w:rsid w:val="00E12AAF"/>
    <w:rsid w:val="00E12C3A"/>
    <w:rsid w:val="00E13B8E"/>
    <w:rsid w:val="00E1401D"/>
    <w:rsid w:val="00E14E2A"/>
    <w:rsid w:val="00E14E4C"/>
    <w:rsid w:val="00E153F8"/>
    <w:rsid w:val="00E154F0"/>
    <w:rsid w:val="00E16A84"/>
    <w:rsid w:val="00E16EFF"/>
    <w:rsid w:val="00E17ABC"/>
    <w:rsid w:val="00E21352"/>
    <w:rsid w:val="00E30682"/>
    <w:rsid w:val="00E30B00"/>
    <w:rsid w:val="00E30E9D"/>
    <w:rsid w:val="00E32481"/>
    <w:rsid w:val="00E358EF"/>
    <w:rsid w:val="00E35C48"/>
    <w:rsid w:val="00E35D42"/>
    <w:rsid w:val="00E35E18"/>
    <w:rsid w:val="00E3604F"/>
    <w:rsid w:val="00E362A6"/>
    <w:rsid w:val="00E36409"/>
    <w:rsid w:val="00E37C1D"/>
    <w:rsid w:val="00E37C8D"/>
    <w:rsid w:val="00E445B0"/>
    <w:rsid w:val="00E44633"/>
    <w:rsid w:val="00E451E5"/>
    <w:rsid w:val="00E45716"/>
    <w:rsid w:val="00E47DC5"/>
    <w:rsid w:val="00E503E2"/>
    <w:rsid w:val="00E50765"/>
    <w:rsid w:val="00E50B3F"/>
    <w:rsid w:val="00E539B5"/>
    <w:rsid w:val="00E545BB"/>
    <w:rsid w:val="00E54625"/>
    <w:rsid w:val="00E56483"/>
    <w:rsid w:val="00E56986"/>
    <w:rsid w:val="00E56E30"/>
    <w:rsid w:val="00E60C82"/>
    <w:rsid w:val="00E60F62"/>
    <w:rsid w:val="00E628C9"/>
    <w:rsid w:val="00E636CF"/>
    <w:rsid w:val="00E63B9B"/>
    <w:rsid w:val="00E63C5D"/>
    <w:rsid w:val="00E63E1B"/>
    <w:rsid w:val="00E6641B"/>
    <w:rsid w:val="00E70A88"/>
    <w:rsid w:val="00E70C2A"/>
    <w:rsid w:val="00E728F0"/>
    <w:rsid w:val="00E7300E"/>
    <w:rsid w:val="00E742D7"/>
    <w:rsid w:val="00E74340"/>
    <w:rsid w:val="00E7483B"/>
    <w:rsid w:val="00E75750"/>
    <w:rsid w:val="00E80E8B"/>
    <w:rsid w:val="00E82908"/>
    <w:rsid w:val="00E82A8D"/>
    <w:rsid w:val="00E83CD6"/>
    <w:rsid w:val="00E86189"/>
    <w:rsid w:val="00E864E2"/>
    <w:rsid w:val="00E91209"/>
    <w:rsid w:val="00E9288E"/>
    <w:rsid w:val="00E933A0"/>
    <w:rsid w:val="00E94626"/>
    <w:rsid w:val="00E9573E"/>
    <w:rsid w:val="00E96581"/>
    <w:rsid w:val="00E978C1"/>
    <w:rsid w:val="00E97BF3"/>
    <w:rsid w:val="00EA03F3"/>
    <w:rsid w:val="00EA0F2E"/>
    <w:rsid w:val="00EA1B7A"/>
    <w:rsid w:val="00EA26FD"/>
    <w:rsid w:val="00EA2D76"/>
    <w:rsid w:val="00EA2E8C"/>
    <w:rsid w:val="00EA3B1E"/>
    <w:rsid w:val="00EA3CBF"/>
    <w:rsid w:val="00EA41A6"/>
    <w:rsid w:val="00EA48B2"/>
    <w:rsid w:val="00EA4C21"/>
    <w:rsid w:val="00EA5E39"/>
    <w:rsid w:val="00EA6056"/>
    <w:rsid w:val="00EA64FD"/>
    <w:rsid w:val="00EA66A1"/>
    <w:rsid w:val="00EA6758"/>
    <w:rsid w:val="00EB13B1"/>
    <w:rsid w:val="00EB1CE6"/>
    <w:rsid w:val="00EB3754"/>
    <w:rsid w:val="00EB60E7"/>
    <w:rsid w:val="00EB61F1"/>
    <w:rsid w:val="00EB7367"/>
    <w:rsid w:val="00EC0776"/>
    <w:rsid w:val="00EC0E50"/>
    <w:rsid w:val="00EC0FEA"/>
    <w:rsid w:val="00EC1306"/>
    <w:rsid w:val="00EC1953"/>
    <w:rsid w:val="00EC1ACF"/>
    <w:rsid w:val="00EC1BAF"/>
    <w:rsid w:val="00EC20B2"/>
    <w:rsid w:val="00EC2A72"/>
    <w:rsid w:val="00EC2E27"/>
    <w:rsid w:val="00EC39D0"/>
    <w:rsid w:val="00EC404F"/>
    <w:rsid w:val="00EC4B1D"/>
    <w:rsid w:val="00EC6091"/>
    <w:rsid w:val="00EC645C"/>
    <w:rsid w:val="00EC6E2B"/>
    <w:rsid w:val="00ED0423"/>
    <w:rsid w:val="00ED2234"/>
    <w:rsid w:val="00ED3AD2"/>
    <w:rsid w:val="00ED3C78"/>
    <w:rsid w:val="00ED4C60"/>
    <w:rsid w:val="00ED5CF4"/>
    <w:rsid w:val="00EE1846"/>
    <w:rsid w:val="00EE18C9"/>
    <w:rsid w:val="00EE5036"/>
    <w:rsid w:val="00EE518D"/>
    <w:rsid w:val="00EE7ABE"/>
    <w:rsid w:val="00EE7B49"/>
    <w:rsid w:val="00EE7CB8"/>
    <w:rsid w:val="00EF0341"/>
    <w:rsid w:val="00EF0CEF"/>
    <w:rsid w:val="00EF1604"/>
    <w:rsid w:val="00EF16EF"/>
    <w:rsid w:val="00EF1761"/>
    <w:rsid w:val="00EF1BF7"/>
    <w:rsid w:val="00EF1F64"/>
    <w:rsid w:val="00EF2D43"/>
    <w:rsid w:val="00EF2FA9"/>
    <w:rsid w:val="00EF4066"/>
    <w:rsid w:val="00EF5E49"/>
    <w:rsid w:val="00F00154"/>
    <w:rsid w:val="00F00CED"/>
    <w:rsid w:val="00F0108A"/>
    <w:rsid w:val="00F0165E"/>
    <w:rsid w:val="00F017FD"/>
    <w:rsid w:val="00F038FF"/>
    <w:rsid w:val="00F06679"/>
    <w:rsid w:val="00F10441"/>
    <w:rsid w:val="00F10690"/>
    <w:rsid w:val="00F1085E"/>
    <w:rsid w:val="00F1146E"/>
    <w:rsid w:val="00F11D7D"/>
    <w:rsid w:val="00F12CAA"/>
    <w:rsid w:val="00F12F3A"/>
    <w:rsid w:val="00F14FEA"/>
    <w:rsid w:val="00F15AAF"/>
    <w:rsid w:val="00F15E9C"/>
    <w:rsid w:val="00F16237"/>
    <w:rsid w:val="00F16554"/>
    <w:rsid w:val="00F17241"/>
    <w:rsid w:val="00F177CC"/>
    <w:rsid w:val="00F17BF5"/>
    <w:rsid w:val="00F20469"/>
    <w:rsid w:val="00F21BC6"/>
    <w:rsid w:val="00F21E22"/>
    <w:rsid w:val="00F2363B"/>
    <w:rsid w:val="00F23903"/>
    <w:rsid w:val="00F24111"/>
    <w:rsid w:val="00F242DF"/>
    <w:rsid w:val="00F246A0"/>
    <w:rsid w:val="00F24F36"/>
    <w:rsid w:val="00F25F74"/>
    <w:rsid w:val="00F25FD2"/>
    <w:rsid w:val="00F277DC"/>
    <w:rsid w:val="00F27CC8"/>
    <w:rsid w:val="00F30179"/>
    <w:rsid w:val="00F31435"/>
    <w:rsid w:val="00F31517"/>
    <w:rsid w:val="00F31874"/>
    <w:rsid w:val="00F31C68"/>
    <w:rsid w:val="00F332D7"/>
    <w:rsid w:val="00F33F4D"/>
    <w:rsid w:val="00F34D51"/>
    <w:rsid w:val="00F3595C"/>
    <w:rsid w:val="00F3771E"/>
    <w:rsid w:val="00F37B43"/>
    <w:rsid w:val="00F40256"/>
    <w:rsid w:val="00F40833"/>
    <w:rsid w:val="00F41A9C"/>
    <w:rsid w:val="00F420C4"/>
    <w:rsid w:val="00F43588"/>
    <w:rsid w:val="00F43CED"/>
    <w:rsid w:val="00F45517"/>
    <w:rsid w:val="00F45809"/>
    <w:rsid w:val="00F46667"/>
    <w:rsid w:val="00F46FEE"/>
    <w:rsid w:val="00F502C6"/>
    <w:rsid w:val="00F50AF9"/>
    <w:rsid w:val="00F50E85"/>
    <w:rsid w:val="00F5474D"/>
    <w:rsid w:val="00F54870"/>
    <w:rsid w:val="00F56BE7"/>
    <w:rsid w:val="00F578D6"/>
    <w:rsid w:val="00F60227"/>
    <w:rsid w:val="00F61337"/>
    <w:rsid w:val="00F62561"/>
    <w:rsid w:val="00F62930"/>
    <w:rsid w:val="00F6308A"/>
    <w:rsid w:val="00F6324D"/>
    <w:rsid w:val="00F64C5D"/>
    <w:rsid w:val="00F65E5A"/>
    <w:rsid w:val="00F6623B"/>
    <w:rsid w:val="00F66B1F"/>
    <w:rsid w:val="00F70C16"/>
    <w:rsid w:val="00F712B8"/>
    <w:rsid w:val="00F7170A"/>
    <w:rsid w:val="00F719BF"/>
    <w:rsid w:val="00F72549"/>
    <w:rsid w:val="00F74DEA"/>
    <w:rsid w:val="00F74EF2"/>
    <w:rsid w:val="00F7536E"/>
    <w:rsid w:val="00F762D3"/>
    <w:rsid w:val="00F767F2"/>
    <w:rsid w:val="00F77F7B"/>
    <w:rsid w:val="00F803AF"/>
    <w:rsid w:val="00F8212B"/>
    <w:rsid w:val="00F82806"/>
    <w:rsid w:val="00F82864"/>
    <w:rsid w:val="00F834C8"/>
    <w:rsid w:val="00F83886"/>
    <w:rsid w:val="00F83F3F"/>
    <w:rsid w:val="00F840EE"/>
    <w:rsid w:val="00F863BF"/>
    <w:rsid w:val="00F90AFB"/>
    <w:rsid w:val="00F90F81"/>
    <w:rsid w:val="00F923D2"/>
    <w:rsid w:val="00F93A0C"/>
    <w:rsid w:val="00F94461"/>
    <w:rsid w:val="00F9501B"/>
    <w:rsid w:val="00F952E1"/>
    <w:rsid w:val="00F95AE0"/>
    <w:rsid w:val="00F95E95"/>
    <w:rsid w:val="00F96BA3"/>
    <w:rsid w:val="00F97B2F"/>
    <w:rsid w:val="00FA1F5A"/>
    <w:rsid w:val="00FA260D"/>
    <w:rsid w:val="00FA3EB3"/>
    <w:rsid w:val="00FA4326"/>
    <w:rsid w:val="00FA4BC2"/>
    <w:rsid w:val="00FA5562"/>
    <w:rsid w:val="00FA6C78"/>
    <w:rsid w:val="00FA6F80"/>
    <w:rsid w:val="00FA7586"/>
    <w:rsid w:val="00FB3448"/>
    <w:rsid w:val="00FB40AD"/>
    <w:rsid w:val="00FB5335"/>
    <w:rsid w:val="00FB5E0E"/>
    <w:rsid w:val="00FB7546"/>
    <w:rsid w:val="00FB798A"/>
    <w:rsid w:val="00FC02A6"/>
    <w:rsid w:val="00FC1473"/>
    <w:rsid w:val="00FC1B80"/>
    <w:rsid w:val="00FC52B6"/>
    <w:rsid w:val="00FC53FE"/>
    <w:rsid w:val="00FC54A3"/>
    <w:rsid w:val="00FC6166"/>
    <w:rsid w:val="00FC63B0"/>
    <w:rsid w:val="00FC6B2F"/>
    <w:rsid w:val="00FC719A"/>
    <w:rsid w:val="00FD233B"/>
    <w:rsid w:val="00FD4939"/>
    <w:rsid w:val="00FD65A1"/>
    <w:rsid w:val="00FE0236"/>
    <w:rsid w:val="00FE07A3"/>
    <w:rsid w:val="00FE123E"/>
    <w:rsid w:val="00FE1646"/>
    <w:rsid w:val="00FE4084"/>
    <w:rsid w:val="00FE68C0"/>
    <w:rsid w:val="00FE7353"/>
    <w:rsid w:val="00FF2B92"/>
    <w:rsid w:val="00FF38BB"/>
    <w:rsid w:val="00FF6745"/>
    <w:rsid w:val="00FF680D"/>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5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table" w:customStyle="1" w:styleId="1">
    <w:name w:val="Сетка таблицы1"/>
    <w:basedOn w:val="a1"/>
    <w:next w:val="a5"/>
    <w:uiPriority w:val="59"/>
    <w:rsid w:val="005D58B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5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table" w:customStyle="1" w:styleId="1">
    <w:name w:val="Сетка таблицы1"/>
    <w:basedOn w:val="a1"/>
    <w:next w:val="a5"/>
    <w:uiPriority w:val="59"/>
    <w:rsid w:val="005D58B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2164096">
      <w:bodyDiv w:val="1"/>
      <w:marLeft w:val="0"/>
      <w:marRight w:val="0"/>
      <w:marTop w:val="0"/>
      <w:marBottom w:val="0"/>
      <w:divBdr>
        <w:top w:val="none" w:sz="0" w:space="0" w:color="auto"/>
        <w:left w:val="none" w:sz="0" w:space="0" w:color="auto"/>
        <w:bottom w:val="none" w:sz="0" w:space="0" w:color="auto"/>
        <w:right w:val="none" w:sz="0" w:space="0" w:color="auto"/>
      </w:divBdr>
    </w:div>
    <w:div w:id="421073818">
      <w:bodyDiv w:val="1"/>
      <w:marLeft w:val="0"/>
      <w:marRight w:val="0"/>
      <w:marTop w:val="0"/>
      <w:marBottom w:val="0"/>
      <w:divBdr>
        <w:top w:val="none" w:sz="0" w:space="0" w:color="auto"/>
        <w:left w:val="none" w:sz="0" w:space="0" w:color="auto"/>
        <w:bottom w:val="none" w:sz="0" w:space="0" w:color="auto"/>
        <w:right w:val="none" w:sz="0" w:space="0" w:color="auto"/>
      </w:divBdr>
    </w:div>
    <w:div w:id="973026430">
      <w:bodyDiv w:val="1"/>
      <w:marLeft w:val="0"/>
      <w:marRight w:val="0"/>
      <w:marTop w:val="0"/>
      <w:marBottom w:val="0"/>
      <w:divBdr>
        <w:top w:val="none" w:sz="0" w:space="0" w:color="auto"/>
        <w:left w:val="none" w:sz="0" w:space="0" w:color="auto"/>
        <w:bottom w:val="none" w:sz="0" w:space="0" w:color="auto"/>
        <w:right w:val="none" w:sz="0" w:space="0" w:color="auto"/>
      </w:divBdr>
    </w:div>
    <w:div w:id="1141312776">
      <w:bodyDiv w:val="1"/>
      <w:marLeft w:val="0"/>
      <w:marRight w:val="0"/>
      <w:marTop w:val="0"/>
      <w:marBottom w:val="0"/>
      <w:divBdr>
        <w:top w:val="none" w:sz="0" w:space="0" w:color="auto"/>
        <w:left w:val="none" w:sz="0" w:space="0" w:color="auto"/>
        <w:bottom w:val="none" w:sz="0" w:space="0" w:color="auto"/>
        <w:right w:val="none" w:sz="0" w:space="0" w:color="auto"/>
      </w:divBdr>
    </w:div>
    <w:div w:id="1644700364">
      <w:bodyDiv w:val="1"/>
      <w:marLeft w:val="0"/>
      <w:marRight w:val="0"/>
      <w:marTop w:val="0"/>
      <w:marBottom w:val="0"/>
      <w:divBdr>
        <w:top w:val="none" w:sz="0" w:space="0" w:color="auto"/>
        <w:left w:val="none" w:sz="0" w:space="0" w:color="auto"/>
        <w:bottom w:val="none" w:sz="0" w:space="0" w:color="auto"/>
        <w:right w:val="none" w:sz="0" w:space="0" w:color="auto"/>
      </w:divBdr>
    </w:div>
    <w:div w:id="1698972008">
      <w:bodyDiv w:val="1"/>
      <w:marLeft w:val="0"/>
      <w:marRight w:val="0"/>
      <w:marTop w:val="0"/>
      <w:marBottom w:val="0"/>
      <w:divBdr>
        <w:top w:val="none" w:sz="0" w:space="0" w:color="auto"/>
        <w:left w:val="none" w:sz="0" w:space="0" w:color="auto"/>
        <w:bottom w:val="none" w:sz="0" w:space="0" w:color="auto"/>
        <w:right w:val="none" w:sz="0" w:space="0" w:color="auto"/>
      </w:divBdr>
    </w:div>
    <w:div w:id="20935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D32964AF6E3057FC66B6025EC900F9E88D409A39B6BAF0A48F10624B1D4X1M" TargetMode="External"/><Relationship Id="rId18" Type="http://schemas.openxmlformats.org/officeDocument/2006/relationships/hyperlink" Target="consultantplus://offline/ref=FE6A14EC71BB97D182890C5EDB3F54B83C7F5CC91F0F254BA49BCF0D724002193A4658563F3259EBEC952F132DEECED8BA0EC282736E6FA0NFK9O" TargetMode="External"/><Relationship Id="rId26" Type="http://schemas.openxmlformats.org/officeDocument/2006/relationships/hyperlink" Target="consultantplus://offline/ref=D0D3612B09CC45DBB57B8CF392D8B305E7692ABC1A431E08B1071515DA6D519BCE1B5DA65D8C3A664CC96EE758573291632147DDFD504AB6jFQCG" TargetMode="External"/><Relationship Id="rId3" Type="http://schemas.openxmlformats.org/officeDocument/2006/relationships/styles" Target="styles.xml"/><Relationship Id="rId21" Type="http://schemas.openxmlformats.org/officeDocument/2006/relationships/hyperlink" Target="consultantplus://offline/ref=FE6A14EC71BB97D182890C5EDB3F54B83C7D54C11B02254BA49BCF0D724002192846005A3F3B42EBED8079426BNBKAO" TargetMode="External"/><Relationship Id="rId7" Type="http://schemas.openxmlformats.org/officeDocument/2006/relationships/footnotes" Target="footnotes.xml"/><Relationship Id="rId12" Type="http://schemas.openxmlformats.org/officeDocument/2006/relationships/hyperlink" Target="consultantplus://offline/ref=4D32964AF6E3057FC66B6025EC900F9E88D50DA5976EAF0A48F10624B1D4X1M" TargetMode="External"/><Relationship Id="rId17" Type="http://schemas.openxmlformats.org/officeDocument/2006/relationships/hyperlink" Target="consultantplus://offline/ref=249148FAD35570C2270EC080543B74E089F777779BC6E0710429522182T9C4N" TargetMode="External"/><Relationship Id="rId25" Type="http://schemas.openxmlformats.org/officeDocument/2006/relationships/hyperlink" Target="consultantplus://offline/ref=D0D3612B09CC45DBB57B8CF392D8B305E7692ABC1A431E08B1071515DA6D519BCE1B5DA65D8C3B6E4FC96EE758573291632147DDFD504AB6jFQCG" TargetMode="External"/><Relationship Id="rId2" Type="http://schemas.openxmlformats.org/officeDocument/2006/relationships/numbering" Target="numbering.xml"/><Relationship Id="rId16" Type="http://schemas.openxmlformats.org/officeDocument/2006/relationships/hyperlink" Target="consultantplus://offline/ref=249148FAD35570C2270EC080543B74E089F576719EC0E0710429522182T9C4N" TargetMode="External"/><Relationship Id="rId20" Type="http://schemas.openxmlformats.org/officeDocument/2006/relationships/hyperlink" Target="consultantplus://offline/ref=FE6A14EC71BB97D182890C5EDB3F54B83C7F5CC91F0F254BA49BCF0D724002193A4658563F325DE3EB952F132DEECED8BA0EC282736E6FA0NFK9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32964AF6E3057FC66B6025EC900F9E88D405A2926AAF0A48F10624B1D4X1M" TargetMode="External"/><Relationship Id="rId24" Type="http://schemas.openxmlformats.org/officeDocument/2006/relationships/hyperlink" Target="consultantplus://offline/ref=D0D3612B09CC45DBB57B8CF392D8B305E7692ABC1A431E08B1071515DA6D519BCE1B5DA65D8C3B6E48C96EE758573291632147DDFD504AB6jFQCG" TargetMode="External"/><Relationship Id="rId5" Type="http://schemas.openxmlformats.org/officeDocument/2006/relationships/settings" Target="settings.xml"/><Relationship Id="rId15" Type="http://schemas.openxmlformats.org/officeDocument/2006/relationships/hyperlink" Target="consultantplus://offline/ref=4D32964AF6E3057FC66B6025EC900F9E88D50BA6906EAF0A48F10624B1D4X1M" TargetMode="External"/><Relationship Id="rId23" Type="http://schemas.openxmlformats.org/officeDocument/2006/relationships/hyperlink" Target="consultantplus://offline/ref=D0D3612B09CC45DBB57B8CF392D8B305E7692ABC1A431E08B1071515DA6D519BCE1B5DA65D8C3B6143C96EE758573291632147DDFD504AB6jFQCG" TargetMode="External"/><Relationship Id="rId28" Type="http://schemas.openxmlformats.org/officeDocument/2006/relationships/header" Target="header1.xm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FE6A14EC71BB97D182890C5EDB3F54B83C7F5CC91F0F254BA49BCF0D724002193A4658563D3657BFBFDA2E4F69B2DDD8B00EC0816FN6KDO"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4D32964AF6E3057FC66B6025EC900F9E88D50BA79467AF0A48F10624B1D4X1M" TargetMode="External"/><Relationship Id="rId22" Type="http://schemas.openxmlformats.org/officeDocument/2006/relationships/hyperlink" Target="http://www.consultant.ru/document/cons_doc_LAW_355880/a2588b2a1374c05e0939bb4df8e54fc0dfd6e000/" TargetMode="External"/><Relationship Id="rId27" Type="http://schemas.openxmlformats.org/officeDocument/2006/relationships/hyperlink" Target="consultantplus://offline/ref=969698FBECE63EED8F8A90E5C1AB518F8CFEC57CA05E6F64E1D7E93BD1B1D2C30EE0B9CC5278C87DF074C024193C9E6F4E59FD910FE3AFCEP5S3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EC88C-B7DF-40C6-8048-5C4D974E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11791</Words>
  <Characters>67213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vt:lpstr>
    </vt:vector>
  </TitlesOfParts>
  <Company>Администрация городв Ставрополя</Company>
  <LinksUpToDate>false</LinksUpToDate>
  <CharactersWithSpaces>78847</CharactersWithSpaces>
  <SharedDoc>false</SharedDoc>
  <HLinks>
    <vt:vector size="276" baseType="variant">
      <vt:variant>
        <vt:i4>5308429</vt:i4>
      </vt:variant>
      <vt:variant>
        <vt:i4>135</vt:i4>
      </vt:variant>
      <vt:variant>
        <vt:i4>0</vt:i4>
      </vt:variant>
      <vt:variant>
        <vt:i4>5</vt:i4>
      </vt:variant>
      <vt:variant>
        <vt:lpwstr>consultantplus://offline/ref=C77F478DCC612CC1E0A62A31013471B07C5C79E71BA903DB659D8C89E4009481BE3393140D297D93ADFE51N8SAO</vt:lpwstr>
      </vt:variant>
      <vt:variant>
        <vt:lpwstr/>
      </vt:variant>
      <vt:variant>
        <vt:i4>5767170</vt:i4>
      </vt:variant>
      <vt:variant>
        <vt:i4>132</vt:i4>
      </vt:variant>
      <vt:variant>
        <vt:i4>0</vt:i4>
      </vt:variant>
      <vt:variant>
        <vt:i4>5</vt:i4>
      </vt:variant>
      <vt:variant>
        <vt:lpwstr/>
      </vt:variant>
      <vt:variant>
        <vt:lpwstr>Par95</vt:lpwstr>
      </vt:variant>
      <vt:variant>
        <vt:i4>6750263</vt:i4>
      </vt:variant>
      <vt:variant>
        <vt:i4>129</vt:i4>
      </vt:variant>
      <vt:variant>
        <vt:i4>0</vt:i4>
      </vt:variant>
      <vt:variant>
        <vt:i4>5</vt:i4>
      </vt:variant>
      <vt:variant>
        <vt:lpwstr>consultantplus://offline/ref=C77F478DCC612CC1E0A6343C17582FBA7A5027EB1DAD0F8F31C2D7D4B3099ED6F97CCA5649247B91NASBO</vt:lpwstr>
      </vt:variant>
      <vt:variant>
        <vt:lpwstr/>
      </vt:variant>
      <vt:variant>
        <vt:i4>5308429</vt:i4>
      </vt:variant>
      <vt:variant>
        <vt:i4>126</vt:i4>
      </vt:variant>
      <vt:variant>
        <vt:i4>0</vt:i4>
      </vt:variant>
      <vt:variant>
        <vt:i4>5</vt:i4>
      </vt:variant>
      <vt:variant>
        <vt:lpwstr>consultantplus://offline/ref=C77F478DCC612CC1E0A62A31013471B07C5C79E71BA903DB659D8C89E4009481BE3393140D297D93ADFE51N8SAO</vt:lpwstr>
      </vt:variant>
      <vt:variant>
        <vt:lpwstr/>
      </vt:variant>
      <vt:variant>
        <vt:i4>5636098</vt:i4>
      </vt:variant>
      <vt:variant>
        <vt:i4>123</vt:i4>
      </vt:variant>
      <vt:variant>
        <vt:i4>0</vt:i4>
      </vt:variant>
      <vt:variant>
        <vt:i4>5</vt:i4>
      </vt:variant>
      <vt:variant>
        <vt:lpwstr/>
      </vt:variant>
      <vt:variant>
        <vt:lpwstr>Par74</vt:lpwstr>
      </vt:variant>
      <vt:variant>
        <vt:i4>5636098</vt:i4>
      </vt:variant>
      <vt:variant>
        <vt:i4>120</vt:i4>
      </vt:variant>
      <vt:variant>
        <vt:i4>0</vt:i4>
      </vt:variant>
      <vt:variant>
        <vt:i4>5</vt:i4>
      </vt:variant>
      <vt:variant>
        <vt:lpwstr/>
      </vt:variant>
      <vt:variant>
        <vt:lpwstr>Par77</vt:lpwstr>
      </vt:variant>
      <vt:variant>
        <vt:i4>5701634</vt:i4>
      </vt:variant>
      <vt:variant>
        <vt:i4>117</vt:i4>
      </vt:variant>
      <vt:variant>
        <vt:i4>0</vt:i4>
      </vt:variant>
      <vt:variant>
        <vt:i4>5</vt:i4>
      </vt:variant>
      <vt:variant>
        <vt:lpwstr/>
      </vt:variant>
      <vt:variant>
        <vt:lpwstr>Par67</vt:lpwstr>
      </vt:variant>
      <vt:variant>
        <vt:i4>5308429</vt:i4>
      </vt:variant>
      <vt:variant>
        <vt:i4>114</vt:i4>
      </vt:variant>
      <vt:variant>
        <vt:i4>0</vt:i4>
      </vt:variant>
      <vt:variant>
        <vt:i4>5</vt:i4>
      </vt:variant>
      <vt:variant>
        <vt:lpwstr>consultantplus://offline/ref=C77F478DCC612CC1E0A62A31013471B07C5C79E71BA903DB659D8C89E4009481BE3393140D297D93ADFE51N8SAO</vt:lpwstr>
      </vt:variant>
      <vt:variant>
        <vt:lpwstr/>
      </vt:variant>
      <vt:variant>
        <vt:i4>5308429</vt:i4>
      </vt:variant>
      <vt:variant>
        <vt:i4>111</vt:i4>
      </vt:variant>
      <vt:variant>
        <vt:i4>0</vt:i4>
      </vt:variant>
      <vt:variant>
        <vt:i4>5</vt:i4>
      </vt:variant>
      <vt:variant>
        <vt:lpwstr>consultantplus://offline/ref=C77F478DCC612CC1E0A62A31013471B07C5C79E71BA903DB659D8C89E4009481BE3393140D297D93ADFE51N8SAO</vt:lpwstr>
      </vt:variant>
      <vt:variant>
        <vt:lpwstr/>
      </vt:variant>
      <vt:variant>
        <vt:i4>6422576</vt:i4>
      </vt:variant>
      <vt:variant>
        <vt:i4>108</vt:i4>
      </vt:variant>
      <vt:variant>
        <vt:i4>0</vt:i4>
      </vt:variant>
      <vt:variant>
        <vt:i4>5</vt:i4>
      </vt:variant>
      <vt:variant>
        <vt:lpwstr/>
      </vt:variant>
      <vt:variant>
        <vt:lpwstr>Par724</vt:lpwstr>
      </vt:variant>
      <vt:variant>
        <vt:i4>6422576</vt:i4>
      </vt:variant>
      <vt:variant>
        <vt:i4>105</vt:i4>
      </vt:variant>
      <vt:variant>
        <vt:i4>0</vt:i4>
      </vt:variant>
      <vt:variant>
        <vt:i4>5</vt:i4>
      </vt:variant>
      <vt:variant>
        <vt:lpwstr/>
      </vt:variant>
      <vt:variant>
        <vt:lpwstr>Par724</vt:lpwstr>
      </vt:variant>
      <vt:variant>
        <vt:i4>7143475</vt:i4>
      </vt:variant>
      <vt:variant>
        <vt:i4>102</vt:i4>
      </vt:variant>
      <vt:variant>
        <vt:i4>0</vt:i4>
      </vt:variant>
      <vt:variant>
        <vt:i4>5</vt:i4>
      </vt:variant>
      <vt:variant>
        <vt:lpwstr/>
      </vt:variant>
      <vt:variant>
        <vt:lpwstr>Par418</vt:lpwstr>
      </vt:variant>
      <vt:variant>
        <vt:i4>6291510</vt:i4>
      </vt:variant>
      <vt:variant>
        <vt:i4>99</vt:i4>
      </vt:variant>
      <vt:variant>
        <vt:i4>0</vt:i4>
      </vt:variant>
      <vt:variant>
        <vt:i4>5</vt:i4>
      </vt:variant>
      <vt:variant>
        <vt:lpwstr/>
      </vt:variant>
      <vt:variant>
        <vt:lpwstr>Par140</vt:lpwstr>
      </vt:variant>
      <vt:variant>
        <vt:i4>6750256</vt:i4>
      </vt:variant>
      <vt:variant>
        <vt:i4>96</vt:i4>
      </vt:variant>
      <vt:variant>
        <vt:i4>0</vt:i4>
      </vt:variant>
      <vt:variant>
        <vt:i4>5</vt:i4>
      </vt:variant>
      <vt:variant>
        <vt:lpwstr/>
      </vt:variant>
      <vt:variant>
        <vt:lpwstr>Par1276</vt:lpwstr>
      </vt:variant>
      <vt:variant>
        <vt:i4>6291515</vt:i4>
      </vt:variant>
      <vt:variant>
        <vt:i4>93</vt:i4>
      </vt:variant>
      <vt:variant>
        <vt:i4>0</vt:i4>
      </vt:variant>
      <vt:variant>
        <vt:i4>5</vt:i4>
      </vt:variant>
      <vt:variant>
        <vt:lpwstr/>
      </vt:variant>
      <vt:variant>
        <vt:lpwstr>Par190</vt:lpwstr>
      </vt:variant>
      <vt:variant>
        <vt:i4>6291515</vt:i4>
      </vt:variant>
      <vt:variant>
        <vt:i4>90</vt:i4>
      </vt:variant>
      <vt:variant>
        <vt:i4>0</vt:i4>
      </vt:variant>
      <vt:variant>
        <vt:i4>5</vt:i4>
      </vt:variant>
      <vt:variant>
        <vt:lpwstr/>
      </vt:variant>
      <vt:variant>
        <vt:lpwstr>Par190</vt:lpwstr>
      </vt:variant>
      <vt:variant>
        <vt:i4>6291515</vt:i4>
      </vt:variant>
      <vt:variant>
        <vt:i4>87</vt:i4>
      </vt:variant>
      <vt:variant>
        <vt:i4>0</vt:i4>
      </vt:variant>
      <vt:variant>
        <vt:i4>5</vt:i4>
      </vt:variant>
      <vt:variant>
        <vt:lpwstr/>
      </vt:variant>
      <vt:variant>
        <vt:lpwstr>Par190</vt:lpwstr>
      </vt:variant>
      <vt:variant>
        <vt:i4>6291510</vt:i4>
      </vt:variant>
      <vt:variant>
        <vt:i4>84</vt:i4>
      </vt:variant>
      <vt:variant>
        <vt:i4>0</vt:i4>
      </vt:variant>
      <vt:variant>
        <vt:i4>5</vt:i4>
      </vt:variant>
      <vt:variant>
        <vt:lpwstr/>
      </vt:variant>
      <vt:variant>
        <vt:lpwstr>Par140</vt:lpwstr>
      </vt:variant>
      <vt:variant>
        <vt:i4>6750256</vt:i4>
      </vt:variant>
      <vt:variant>
        <vt:i4>81</vt:i4>
      </vt:variant>
      <vt:variant>
        <vt:i4>0</vt:i4>
      </vt:variant>
      <vt:variant>
        <vt:i4>5</vt:i4>
      </vt:variant>
      <vt:variant>
        <vt:lpwstr/>
      </vt:variant>
      <vt:variant>
        <vt:lpwstr>Par1276</vt:lpwstr>
      </vt:variant>
      <vt:variant>
        <vt:i4>6750256</vt:i4>
      </vt:variant>
      <vt:variant>
        <vt:i4>78</vt:i4>
      </vt:variant>
      <vt:variant>
        <vt:i4>0</vt:i4>
      </vt:variant>
      <vt:variant>
        <vt:i4>5</vt:i4>
      </vt:variant>
      <vt:variant>
        <vt:lpwstr/>
      </vt:variant>
      <vt:variant>
        <vt:lpwstr>Par1276</vt:lpwstr>
      </vt:variant>
      <vt:variant>
        <vt:i4>6750256</vt:i4>
      </vt:variant>
      <vt:variant>
        <vt:i4>75</vt:i4>
      </vt:variant>
      <vt:variant>
        <vt:i4>0</vt:i4>
      </vt:variant>
      <vt:variant>
        <vt:i4>5</vt:i4>
      </vt:variant>
      <vt:variant>
        <vt:lpwstr/>
      </vt:variant>
      <vt:variant>
        <vt:lpwstr>Par1276</vt:lpwstr>
      </vt:variant>
      <vt:variant>
        <vt:i4>6750256</vt:i4>
      </vt:variant>
      <vt:variant>
        <vt:i4>72</vt:i4>
      </vt:variant>
      <vt:variant>
        <vt:i4>0</vt:i4>
      </vt:variant>
      <vt:variant>
        <vt:i4>5</vt:i4>
      </vt:variant>
      <vt:variant>
        <vt:lpwstr/>
      </vt:variant>
      <vt:variant>
        <vt:lpwstr>Par1276</vt:lpwstr>
      </vt:variant>
      <vt:variant>
        <vt:i4>6684723</vt:i4>
      </vt:variant>
      <vt:variant>
        <vt:i4>69</vt:i4>
      </vt:variant>
      <vt:variant>
        <vt:i4>0</vt:i4>
      </vt:variant>
      <vt:variant>
        <vt:i4>5</vt:i4>
      </vt:variant>
      <vt:variant>
        <vt:lpwstr/>
      </vt:variant>
      <vt:variant>
        <vt:lpwstr>Par1166</vt:lpwstr>
      </vt:variant>
      <vt:variant>
        <vt:i4>6750256</vt:i4>
      </vt:variant>
      <vt:variant>
        <vt:i4>66</vt:i4>
      </vt:variant>
      <vt:variant>
        <vt:i4>0</vt:i4>
      </vt:variant>
      <vt:variant>
        <vt:i4>5</vt:i4>
      </vt:variant>
      <vt:variant>
        <vt:lpwstr/>
      </vt:variant>
      <vt:variant>
        <vt:lpwstr>Par1276</vt:lpwstr>
      </vt:variant>
      <vt:variant>
        <vt:i4>7405678</vt:i4>
      </vt:variant>
      <vt:variant>
        <vt:i4>63</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60</vt:i4>
      </vt:variant>
      <vt:variant>
        <vt:i4>0</vt:i4>
      </vt:variant>
      <vt:variant>
        <vt:i4>5</vt:i4>
      </vt:variant>
      <vt:variant>
        <vt:lpwstr>consultantplus://offline/ref=429D7EED53D14705F0475277592280590B97EF6762E26F7E152BA9BE3309F43E29A91617DCl1F</vt:lpwstr>
      </vt:variant>
      <vt:variant>
        <vt:lpwstr/>
      </vt:variant>
      <vt:variant>
        <vt:i4>6291510</vt:i4>
      </vt:variant>
      <vt:variant>
        <vt:i4>57</vt:i4>
      </vt:variant>
      <vt:variant>
        <vt:i4>0</vt:i4>
      </vt:variant>
      <vt:variant>
        <vt:i4>5</vt:i4>
      </vt:variant>
      <vt:variant>
        <vt:lpwstr/>
      </vt:variant>
      <vt:variant>
        <vt:lpwstr>Par140</vt:lpwstr>
      </vt:variant>
      <vt:variant>
        <vt:i4>6750256</vt:i4>
      </vt:variant>
      <vt:variant>
        <vt:i4>54</vt:i4>
      </vt:variant>
      <vt:variant>
        <vt:i4>0</vt:i4>
      </vt:variant>
      <vt:variant>
        <vt:i4>5</vt:i4>
      </vt:variant>
      <vt:variant>
        <vt:lpwstr/>
      </vt:variant>
      <vt:variant>
        <vt:lpwstr>Par1276</vt:lpwstr>
      </vt:variant>
      <vt:variant>
        <vt:i4>6750256</vt:i4>
      </vt:variant>
      <vt:variant>
        <vt:i4>51</vt:i4>
      </vt:variant>
      <vt:variant>
        <vt:i4>0</vt:i4>
      </vt:variant>
      <vt:variant>
        <vt:i4>5</vt:i4>
      </vt:variant>
      <vt:variant>
        <vt:lpwstr/>
      </vt:variant>
      <vt:variant>
        <vt:lpwstr>Par1276</vt:lpwstr>
      </vt:variant>
      <vt:variant>
        <vt:i4>4259850</vt:i4>
      </vt:variant>
      <vt:variant>
        <vt:i4>48</vt:i4>
      </vt:variant>
      <vt:variant>
        <vt:i4>0</vt:i4>
      </vt:variant>
      <vt:variant>
        <vt:i4>5</vt:i4>
      </vt:variant>
      <vt:variant>
        <vt:lpwstr>consultantplus://offline/ref=429D7EED53D14705F0475277592280590B97EF6962E66F7E152BA9BE33D0l9F</vt:lpwstr>
      </vt:variant>
      <vt:variant>
        <vt:lpwstr/>
      </vt:variant>
      <vt:variant>
        <vt:i4>4259840</vt:i4>
      </vt:variant>
      <vt:variant>
        <vt:i4>45</vt:i4>
      </vt:variant>
      <vt:variant>
        <vt:i4>0</vt:i4>
      </vt:variant>
      <vt:variant>
        <vt:i4>5</vt:i4>
      </vt:variant>
      <vt:variant>
        <vt:lpwstr>consultantplus://offline/ref=429D7EED53D14705F0475277592280590B97EF6762E26F7E152BA9BE33D0l9F</vt:lpwstr>
      </vt:variant>
      <vt:variant>
        <vt:lpwstr/>
      </vt:variant>
      <vt:variant>
        <vt:i4>4259922</vt:i4>
      </vt:variant>
      <vt:variant>
        <vt:i4>42</vt:i4>
      </vt:variant>
      <vt:variant>
        <vt:i4>0</vt:i4>
      </vt:variant>
      <vt:variant>
        <vt:i4>5</vt:i4>
      </vt:variant>
      <vt:variant>
        <vt:lpwstr>consultantplus://offline/ref=429D7EED53D14705F0475277592280590B96E76F6BE16F7E152BA9BE33D0l9F</vt:lpwstr>
      </vt:variant>
      <vt:variant>
        <vt:lpwstr/>
      </vt:variant>
      <vt:variant>
        <vt:i4>4259929</vt:i4>
      </vt:variant>
      <vt:variant>
        <vt:i4>39</vt:i4>
      </vt:variant>
      <vt:variant>
        <vt:i4>0</vt:i4>
      </vt:variant>
      <vt:variant>
        <vt:i4>5</vt:i4>
      </vt:variant>
      <vt:variant>
        <vt:lpwstr>consultantplus://offline/ref=429D7EED53D14705F0475277592280590B97EE696FE26F7E152BA9BE33D0l9F</vt:lpwstr>
      </vt:variant>
      <vt:variant>
        <vt:lpwstr/>
      </vt:variant>
      <vt:variant>
        <vt:i4>4259855</vt:i4>
      </vt:variant>
      <vt:variant>
        <vt:i4>36</vt:i4>
      </vt:variant>
      <vt:variant>
        <vt:i4>0</vt:i4>
      </vt:variant>
      <vt:variant>
        <vt:i4>5</vt:i4>
      </vt:variant>
      <vt:variant>
        <vt:lpwstr>consultantplus://offline/ref=429D7EED53D14705F0475277592280590B97E06B69E56F7E152BA9BE33D0l9F</vt:lpwstr>
      </vt:variant>
      <vt:variant>
        <vt:lpwstr/>
      </vt:variant>
      <vt:variant>
        <vt:i4>4259922</vt:i4>
      </vt:variant>
      <vt:variant>
        <vt:i4>33</vt:i4>
      </vt:variant>
      <vt:variant>
        <vt:i4>0</vt:i4>
      </vt:variant>
      <vt:variant>
        <vt:i4>5</vt:i4>
      </vt:variant>
      <vt:variant>
        <vt:lpwstr>consultantplus://offline/ref=429D7EED53D14705F0475277592280590B96E76F6BE16F7E152BA9BE33D0l9F</vt:lpwstr>
      </vt:variant>
      <vt:variant>
        <vt:lpwstr/>
      </vt:variant>
      <vt:variant>
        <vt:i4>4259845</vt:i4>
      </vt:variant>
      <vt:variant>
        <vt:i4>30</vt:i4>
      </vt:variant>
      <vt:variant>
        <vt:i4>0</vt:i4>
      </vt:variant>
      <vt:variant>
        <vt:i4>5</vt:i4>
      </vt:variant>
      <vt:variant>
        <vt:lpwstr>consultantplus://offline/ref=429D7EED53D14705F0475277592280590B96E4676EE36F7E152BA9BE33D0l9F</vt:lpwstr>
      </vt:variant>
      <vt:variant>
        <vt:lpwstr/>
      </vt:variant>
      <vt:variant>
        <vt:i4>4259921</vt:i4>
      </vt:variant>
      <vt:variant>
        <vt:i4>27</vt:i4>
      </vt:variant>
      <vt:variant>
        <vt:i4>0</vt:i4>
      </vt:variant>
      <vt:variant>
        <vt:i4>5</vt:i4>
      </vt:variant>
      <vt:variant>
        <vt:lpwstr>consultantplus://offline/ref=429D7EED53D14705F0475277592280590B97E06B6AE36F7E152BA9BE33D0l9F</vt:lpwstr>
      </vt:variant>
      <vt:variant>
        <vt:lpwstr/>
      </vt:variant>
      <vt:variant>
        <vt:i4>1179648</vt:i4>
      </vt:variant>
      <vt:variant>
        <vt:i4>24</vt:i4>
      </vt:variant>
      <vt:variant>
        <vt:i4>0</vt:i4>
      </vt:variant>
      <vt:variant>
        <vt:i4>5</vt:i4>
      </vt:variant>
      <vt:variant>
        <vt:lpwstr>consultantplus://offline/ref=429D7EED53D14705F047527759228059089BE06B60B3387C447EA7DBlBF</vt:lpwstr>
      </vt:variant>
      <vt:variant>
        <vt:lpwstr/>
      </vt:variant>
      <vt:variant>
        <vt:i4>6291510</vt:i4>
      </vt:variant>
      <vt:variant>
        <vt:i4>21</vt:i4>
      </vt:variant>
      <vt:variant>
        <vt:i4>0</vt:i4>
      </vt:variant>
      <vt:variant>
        <vt:i4>5</vt:i4>
      </vt:variant>
      <vt:variant>
        <vt:lpwstr/>
      </vt:variant>
      <vt:variant>
        <vt:lpwstr>Par140</vt:lpwstr>
      </vt:variant>
      <vt:variant>
        <vt:i4>6750256</vt:i4>
      </vt:variant>
      <vt:variant>
        <vt:i4>18</vt:i4>
      </vt:variant>
      <vt:variant>
        <vt:i4>0</vt:i4>
      </vt:variant>
      <vt:variant>
        <vt:i4>5</vt:i4>
      </vt:variant>
      <vt:variant>
        <vt:lpwstr/>
      </vt:variant>
      <vt:variant>
        <vt:lpwstr>Par1276</vt:lpwstr>
      </vt:variant>
      <vt:variant>
        <vt:i4>6291510</vt:i4>
      </vt:variant>
      <vt:variant>
        <vt:i4>15</vt:i4>
      </vt:variant>
      <vt:variant>
        <vt:i4>0</vt:i4>
      </vt:variant>
      <vt:variant>
        <vt:i4>5</vt:i4>
      </vt:variant>
      <vt:variant>
        <vt:lpwstr/>
      </vt:variant>
      <vt:variant>
        <vt:lpwstr>Par140</vt:lpwstr>
      </vt:variant>
      <vt:variant>
        <vt:i4>6750256</vt:i4>
      </vt:variant>
      <vt:variant>
        <vt:i4>12</vt:i4>
      </vt:variant>
      <vt:variant>
        <vt:i4>0</vt:i4>
      </vt:variant>
      <vt:variant>
        <vt:i4>5</vt:i4>
      </vt:variant>
      <vt:variant>
        <vt:lpwstr/>
      </vt:variant>
      <vt:variant>
        <vt:lpwstr>Par1276</vt:lpwstr>
      </vt:variant>
      <vt:variant>
        <vt:i4>7405678</vt:i4>
      </vt:variant>
      <vt:variant>
        <vt:i4>9</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vt:i4>
      </vt:variant>
      <vt:variant>
        <vt:i4>0</vt:i4>
      </vt:variant>
      <vt:variant>
        <vt:i4>5</vt:i4>
      </vt:variant>
      <vt:variant>
        <vt:lpwstr>consultantplus://offline/ref=429D7EED53D14705F0475277592280590B97EF6762E26F7E152BA9BE3309F43E29A91617DCl1F</vt:lpwstr>
      </vt:variant>
      <vt:variant>
        <vt:lpwstr/>
      </vt:variant>
      <vt:variant>
        <vt:i4>5636098</vt:i4>
      </vt:variant>
      <vt:variant>
        <vt:i4>3</vt:i4>
      </vt:variant>
      <vt:variant>
        <vt:i4>0</vt:i4>
      </vt:variant>
      <vt:variant>
        <vt:i4>5</vt:i4>
      </vt:variant>
      <vt:variant>
        <vt:lpwstr/>
      </vt:variant>
      <vt:variant>
        <vt:lpwstr>Par74</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dc:title>
  <dc:creator>Белоусова Оксана Васильевна</dc:creator>
  <cp:lastModifiedBy>Алексей</cp:lastModifiedBy>
  <cp:revision>3</cp:revision>
  <cp:lastPrinted>2016-02-11T14:03:00Z</cp:lastPrinted>
  <dcterms:created xsi:type="dcterms:W3CDTF">2021-04-26T11:52:00Z</dcterms:created>
  <dcterms:modified xsi:type="dcterms:W3CDTF">2021-04-29T13:47:00Z</dcterms:modified>
</cp:coreProperties>
</file>