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2209"/>
        <w:gridCol w:w="4359"/>
      </w:tblGrid>
      <w:tr w:rsidR="00CE06E6" w:rsidRPr="005D58B2" w:rsidTr="00A41D65">
        <w:trPr>
          <w:trHeight w:val="1840"/>
        </w:trPr>
        <w:tc>
          <w:tcPr>
            <w:tcW w:w="3285" w:type="dxa"/>
          </w:tcPr>
          <w:p w:rsidR="00CE06E6" w:rsidRPr="005D58B2" w:rsidRDefault="00CE06E6" w:rsidP="00A41D65">
            <w:pPr>
              <w:suppressAutoHyphens/>
              <w:spacing w:after="0" w:line="240" w:lineRule="exact"/>
              <w:rPr>
                <w:rFonts w:ascii="Times New Roman" w:hAnsi="Times New Roman" w:cs="Courier New"/>
                <w:sz w:val="28"/>
                <w:szCs w:val="28"/>
                <w:lang w:eastAsia="ar-SA"/>
              </w:rPr>
            </w:pPr>
            <w:bookmarkStart w:id="0" w:name="Par35"/>
            <w:bookmarkEnd w:id="0"/>
          </w:p>
        </w:tc>
        <w:tc>
          <w:tcPr>
            <w:tcW w:w="2209" w:type="dxa"/>
          </w:tcPr>
          <w:p w:rsidR="00CE06E6" w:rsidRPr="005D58B2" w:rsidRDefault="00CE06E6" w:rsidP="00A41D65">
            <w:pPr>
              <w:suppressAutoHyphens/>
              <w:spacing w:after="0" w:line="240" w:lineRule="exact"/>
              <w:rPr>
                <w:rFonts w:ascii="Times New Roman" w:hAnsi="Times New Roman" w:cs="Courier New"/>
                <w:sz w:val="28"/>
                <w:szCs w:val="28"/>
                <w:lang w:eastAsia="ar-SA"/>
              </w:rPr>
            </w:pPr>
          </w:p>
        </w:tc>
        <w:tc>
          <w:tcPr>
            <w:tcW w:w="4359" w:type="dxa"/>
          </w:tcPr>
          <w:p w:rsidR="003519BA" w:rsidRDefault="003519BA" w:rsidP="00A41D65">
            <w:pPr>
              <w:spacing w:after="0" w:line="240" w:lineRule="exact"/>
              <w:jc w:val="center"/>
              <w:rPr>
                <w:rFonts w:ascii="Times New Roman" w:hAnsi="Times New Roman"/>
                <w:sz w:val="28"/>
                <w:szCs w:val="28"/>
              </w:rPr>
            </w:pPr>
          </w:p>
          <w:p w:rsidR="00CE06E6" w:rsidRPr="005D58B2" w:rsidRDefault="00CE06E6" w:rsidP="00A41D65">
            <w:pPr>
              <w:spacing w:after="0" w:line="240" w:lineRule="exact"/>
              <w:jc w:val="center"/>
              <w:rPr>
                <w:rFonts w:ascii="Times New Roman" w:hAnsi="Times New Roman"/>
                <w:sz w:val="28"/>
                <w:szCs w:val="28"/>
              </w:rPr>
            </w:pPr>
            <w:r w:rsidRPr="005D58B2">
              <w:rPr>
                <w:rFonts w:ascii="Times New Roman" w:hAnsi="Times New Roman"/>
                <w:sz w:val="28"/>
                <w:szCs w:val="28"/>
              </w:rPr>
              <w:t>УТВЕРЖДЕН</w:t>
            </w:r>
          </w:p>
          <w:p w:rsidR="00CE06E6" w:rsidRDefault="00CE06E6" w:rsidP="00A41D65">
            <w:pPr>
              <w:spacing w:after="0" w:line="240" w:lineRule="exact"/>
              <w:jc w:val="center"/>
              <w:rPr>
                <w:rFonts w:ascii="Times New Roman" w:hAnsi="Times New Roman"/>
                <w:sz w:val="28"/>
                <w:szCs w:val="28"/>
              </w:rPr>
            </w:pPr>
            <w:r w:rsidRPr="005D58B2">
              <w:rPr>
                <w:rFonts w:ascii="Times New Roman"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E72813" w:rsidRPr="005D58B2" w:rsidRDefault="00E72813" w:rsidP="00DE414C">
            <w:pPr>
              <w:spacing w:after="0" w:line="240" w:lineRule="exact"/>
              <w:jc w:val="center"/>
              <w:rPr>
                <w:lang w:eastAsia="ru-RU"/>
              </w:rPr>
            </w:pPr>
            <w:r>
              <w:rPr>
                <w:rFonts w:ascii="Times New Roman" w:hAnsi="Times New Roman"/>
                <w:sz w:val="28"/>
                <w:szCs w:val="28"/>
              </w:rPr>
              <w:t xml:space="preserve">от </w:t>
            </w:r>
            <w:r w:rsidR="00DE414C">
              <w:rPr>
                <w:rFonts w:ascii="Times New Roman" w:hAnsi="Times New Roman"/>
                <w:sz w:val="28"/>
                <w:szCs w:val="28"/>
              </w:rPr>
              <w:t>23.04.2026</w:t>
            </w:r>
            <w:r w:rsidR="003519BA">
              <w:rPr>
                <w:rFonts w:ascii="Times New Roman" w:hAnsi="Times New Roman"/>
                <w:sz w:val="28"/>
                <w:szCs w:val="28"/>
              </w:rPr>
              <w:t xml:space="preserve"> </w:t>
            </w:r>
            <w:r>
              <w:rPr>
                <w:rFonts w:ascii="Times New Roman" w:hAnsi="Times New Roman"/>
                <w:sz w:val="28"/>
                <w:szCs w:val="28"/>
              </w:rPr>
              <w:t xml:space="preserve">г. № </w:t>
            </w:r>
            <w:r w:rsidR="00DE414C">
              <w:rPr>
                <w:rFonts w:ascii="Times New Roman" w:hAnsi="Times New Roman"/>
                <w:sz w:val="28"/>
                <w:szCs w:val="28"/>
              </w:rPr>
              <w:t>827-А</w:t>
            </w:r>
          </w:p>
        </w:tc>
      </w:tr>
    </w:tbl>
    <w:p w:rsidR="001B38FF" w:rsidRDefault="001B38FF" w:rsidP="008A69D4">
      <w:pPr>
        <w:widowControl w:val="0"/>
        <w:suppressAutoHyphens/>
        <w:autoSpaceDE w:val="0"/>
        <w:autoSpaceDN w:val="0"/>
        <w:adjustRightInd w:val="0"/>
        <w:spacing w:after="0" w:line="240" w:lineRule="exact"/>
        <w:jc w:val="center"/>
        <w:rPr>
          <w:rFonts w:ascii="Times New Roman" w:hAnsi="Times New Roman"/>
          <w:bCs/>
          <w:sz w:val="28"/>
          <w:szCs w:val="28"/>
        </w:rPr>
      </w:pPr>
    </w:p>
    <w:p w:rsidR="003519BA" w:rsidRPr="00F1146E" w:rsidRDefault="003519BA" w:rsidP="008A69D4">
      <w:pPr>
        <w:widowControl w:val="0"/>
        <w:suppressAutoHyphens/>
        <w:autoSpaceDE w:val="0"/>
        <w:autoSpaceDN w:val="0"/>
        <w:adjustRightInd w:val="0"/>
        <w:spacing w:after="0" w:line="240" w:lineRule="exact"/>
        <w:jc w:val="center"/>
        <w:rPr>
          <w:rFonts w:ascii="Times New Roman" w:hAnsi="Times New Roman"/>
          <w:bCs/>
          <w:sz w:val="28"/>
          <w:szCs w:val="28"/>
        </w:rPr>
      </w:pPr>
    </w:p>
    <w:p w:rsidR="006D36DB" w:rsidRPr="00F1146E" w:rsidRDefault="006D36DB" w:rsidP="008A69D4">
      <w:pPr>
        <w:widowControl w:val="0"/>
        <w:suppressAutoHyphens/>
        <w:autoSpaceDE w:val="0"/>
        <w:autoSpaceDN w:val="0"/>
        <w:adjustRightInd w:val="0"/>
        <w:spacing w:after="0" w:line="240" w:lineRule="exact"/>
        <w:jc w:val="center"/>
        <w:rPr>
          <w:rFonts w:ascii="Times New Roman" w:hAnsi="Times New Roman"/>
          <w:bCs/>
          <w:sz w:val="28"/>
          <w:szCs w:val="28"/>
        </w:rPr>
      </w:pPr>
    </w:p>
    <w:p w:rsidR="00B85EAE" w:rsidRPr="00F1146E" w:rsidRDefault="00B85EAE" w:rsidP="008A69D4">
      <w:pPr>
        <w:widowControl w:val="0"/>
        <w:suppressAutoHyphens/>
        <w:autoSpaceDE w:val="0"/>
        <w:autoSpaceDN w:val="0"/>
        <w:adjustRightInd w:val="0"/>
        <w:spacing w:after="0" w:line="240" w:lineRule="exact"/>
        <w:jc w:val="center"/>
        <w:rPr>
          <w:rFonts w:ascii="Times New Roman" w:hAnsi="Times New Roman"/>
          <w:bCs/>
          <w:sz w:val="28"/>
          <w:szCs w:val="28"/>
        </w:rPr>
      </w:pPr>
      <w:r w:rsidRPr="00F1146E">
        <w:rPr>
          <w:rFonts w:ascii="Times New Roman" w:hAnsi="Times New Roman"/>
          <w:bCs/>
          <w:sz w:val="28"/>
          <w:szCs w:val="28"/>
        </w:rPr>
        <w:t>АДМИНИСТРАТИВНЫЙ РЕГЛАМЕНТ</w:t>
      </w:r>
    </w:p>
    <w:p w:rsidR="00B85EAE" w:rsidRPr="00F1146E" w:rsidRDefault="00F90F81" w:rsidP="008A69D4">
      <w:pPr>
        <w:suppressAutoHyphens/>
        <w:autoSpaceDE w:val="0"/>
        <w:autoSpaceDN w:val="0"/>
        <w:adjustRightInd w:val="0"/>
        <w:spacing w:after="0" w:line="240" w:lineRule="exact"/>
        <w:jc w:val="both"/>
        <w:rPr>
          <w:rFonts w:ascii="Times New Roman" w:hAnsi="Times New Roman"/>
          <w:bCs/>
          <w:sz w:val="28"/>
          <w:szCs w:val="28"/>
        </w:rPr>
      </w:pPr>
      <w:r w:rsidRPr="00F1146E">
        <w:rPr>
          <w:rFonts w:ascii="Times New Roman" w:hAnsi="Times New Roman"/>
          <w:bCs/>
          <w:sz w:val="28"/>
          <w:szCs w:val="28"/>
        </w:rPr>
        <w:t>предоставлени</w:t>
      </w:r>
      <w:r w:rsidR="00BC64D3">
        <w:rPr>
          <w:rFonts w:ascii="Times New Roman" w:hAnsi="Times New Roman"/>
          <w:bCs/>
          <w:sz w:val="28"/>
          <w:szCs w:val="28"/>
        </w:rPr>
        <w:t>е</w:t>
      </w:r>
      <w:r w:rsidRPr="00F1146E">
        <w:rPr>
          <w:rFonts w:ascii="Times New Roman" w:hAnsi="Times New Roman"/>
          <w:bCs/>
          <w:sz w:val="28"/>
          <w:szCs w:val="28"/>
        </w:rPr>
        <w:t xml:space="preserve"> муниципальной услуги </w:t>
      </w:r>
      <w:r w:rsidRPr="00176C39">
        <w:rPr>
          <w:rFonts w:ascii="Times New Roman" w:hAnsi="Times New Roman"/>
          <w:bCs/>
          <w:sz w:val="28"/>
          <w:szCs w:val="28"/>
        </w:rPr>
        <w:t>«</w:t>
      </w:r>
      <w:r w:rsidR="00BC64D3" w:rsidRPr="00BC64D3">
        <w:rPr>
          <w:rFonts w:ascii="Times New Roman" w:hAnsi="Times New Roman"/>
          <w:sz w:val="28"/>
          <w:szCs w:val="28"/>
        </w:rPr>
        <w:t>Направление уведомления о соответствии построенных или реконструированных объект</w:t>
      </w:r>
      <w:r w:rsidR="003519BA">
        <w:rPr>
          <w:rFonts w:ascii="Times New Roman" w:hAnsi="Times New Roman"/>
          <w:sz w:val="28"/>
          <w:szCs w:val="28"/>
        </w:rPr>
        <w:t>ов</w:t>
      </w:r>
      <w:r w:rsidR="00BC64D3" w:rsidRPr="00BC64D3">
        <w:rPr>
          <w:rFonts w:ascii="Times New Roman" w:hAnsi="Times New Roman"/>
          <w:sz w:val="28"/>
          <w:szCs w:val="28"/>
        </w:rPr>
        <w:t xml:space="preserve"> индивидуального жилищного строительства или садового дома требованиям законодательства </w:t>
      </w:r>
      <w:r w:rsidR="003519BA">
        <w:rPr>
          <w:rFonts w:ascii="Times New Roman" w:hAnsi="Times New Roman"/>
          <w:sz w:val="28"/>
          <w:szCs w:val="28"/>
        </w:rPr>
        <w:t xml:space="preserve">Российской Федерации </w:t>
      </w:r>
      <w:r w:rsidR="00BC64D3" w:rsidRPr="00BC64D3">
        <w:rPr>
          <w:rFonts w:ascii="Times New Roman" w:hAnsi="Times New Roman"/>
          <w:sz w:val="28"/>
          <w:szCs w:val="28"/>
        </w:rPr>
        <w:t>о градостроительной деятельности</w:t>
      </w:r>
      <w:r w:rsidR="00727418">
        <w:rPr>
          <w:rFonts w:ascii="Times New Roman" w:hAnsi="Times New Roman"/>
          <w:sz w:val="28"/>
          <w:szCs w:val="28"/>
        </w:rPr>
        <w:t>»</w:t>
      </w:r>
    </w:p>
    <w:p w:rsidR="00235F67" w:rsidRPr="008A69D4" w:rsidRDefault="00235F67" w:rsidP="008A69D4">
      <w:pPr>
        <w:widowControl w:val="0"/>
        <w:suppressAutoHyphens/>
        <w:autoSpaceDE w:val="0"/>
        <w:autoSpaceDN w:val="0"/>
        <w:adjustRightInd w:val="0"/>
        <w:spacing w:after="0" w:line="240" w:lineRule="exact"/>
        <w:jc w:val="center"/>
        <w:rPr>
          <w:rFonts w:ascii="Times New Roman" w:hAnsi="Times New Roman"/>
          <w:sz w:val="28"/>
          <w:szCs w:val="28"/>
        </w:rPr>
      </w:pPr>
    </w:p>
    <w:p w:rsidR="00B85EAE" w:rsidRPr="00F1146E" w:rsidRDefault="008B22A7" w:rsidP="008A69D4">
      <w:pPr>
        <w:widowControl w:val="0"/>
        <w:suppressAutoHyphens/>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lang w:val="en-US"/>
        </w:rPr>
        <w:t>I</w:t>
      </w:r>
      <w:r w:rsidR="00B85EAE" w:rsidRPr="00F1146E">
        <w:rPr>
          <w:rFonts w:ascii="Times New Roman" w:hAnsi="Times New Roman"/>
          <w:sz w:val="28"/>
          <w:szCs w:val="28"/>
        </w:rPr>
        <w:t>. Общие положения</w:t>
      </w:r>
    </w:p>
    <w:p w:rsidR="00B85EAE" w:rsidRPr="00F1146E" w:rsidRDefault="00B85EAE" w:rsidP="008A69D4">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2565C7" w:rsidRDefault="002565C7" w:rsidP="002565C7">
      <w:pPr>
        <w:suppressAutoHyphens/>
        <w:autoSpaceDE w:val="0"/>
        <w:autoSpaceDN w:val="0"/>
        <w:adjustRightInd w:val="0"/>
        <w:spacing w:after="0" w:line="240" w:lineRule="auto"/>
        <w:jc w:val="both"/>
        <w:outlineLvl w:val="1"/>
        <w:rPr>
          <w:rFonts w:ascii="Times New Roman" w:eastAsiaTheme="minorHAnsi" w:hAnsi="Times New Roman"/>
          <w:sz w:val="28"/>
          <w:szCs w:val="28"/>
        </w:rPr>
      </w:pPr>
      <w:bookmarkStart w:id="1" w:name="Par46"/>
      <w:bookmarkEnd w:id="1"/>
      <w:r>
        <w:rPr>
          <w:rFonts w:ascii="Times New Roman" w:eastAsiaTheme="minorHAnsi" w:hAnsi="Times New Roman"/>
          <w:sz w:val="28"/>
          <w:szCs w:val="28"/>
        </w:rPr>
        <w:tab/>
      </w:r>
      <w:r w:rsidRPr="002565C7">
        <w:rPr>
          <w:rFonts w:ascii="Times New Roman" w:eastAsiaTheme="minorHAnsi" w:hAnsi="Times New Roman"/>
          <w:sz w:val="28"/>
          <w:szCs w:val="28"/>
        </w:rPr>
        <w:t>1.</w:t>
      </w:r>
      <w:r>
        <w:rPr>
          <w:rFonts w:ascii="Times New Roman" w:eastAsiaTheme="minorHAnsi" w:hAnsi="Times New Roman"/>
          <w:sz w:val="28"/>
          <w:szCs w:val="28"/>
        </w:rPr>
        <w:t xml:space="preserve"> </w:t>
      </w:r>
      <w:r w:rsidR="00727418" w:rsidRPr="002565C7">
        <w:rPr>
          <w:rFonts w:ascii="Times New Roman" w:eastAsiaTheme="minorHAnsi" w:hAnsi="Times New Roman"/>
          <w:sz w:val="28"/>
          <w:szCs w:val="28"/>
        </w:rPr>
        <w:t>Предмет регулирован</w:t>
      </w:r>
      <w:r w:rsidR="004A0E82" w:rsidRPr="002565C7">
        <w:rPr>
          <w:rFonts w:ascii="Times New Roman" w:eastAsiaTheme="minorHAnsi" w:hAnsi="Times New Roman"/>
          <w:sz w:val="28"/>
          <w:szCs w:val="28"/>
        </w:rPr>
        <w:t>ия административного регламента</w:t>
      </w:r>
      <w:r w:rsidRPr="002565C7">
        <w:rPr>
          <w:rFonts w:ascii="Times New Roman" w:eastAsiaTheme="minorHAnsi" w:hAnsi="Times New Roman"/>
          <w:sz w:val="28"/>
          <w:szCs w:val="28"/>
        </w:rPr>
        <w:t>.</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Административный регламент предоставления муниципальной услуги </w:t>
      </w:r>
      <w:r w:rsidRPr="00727418">
        <w:rPr>
          <w:rFonts w:ascii="Times New Roman" w:eastAsiaTheme="minorHAnsi" w:hAnsi="Times New Roman"/>
          <w:bCs/>
          <w:sz w:val="28"/>
          <w:szCs w:val="28"/>
        </w:rPr>
        <w:t>«</w:t>
      </w:r>
      <w:r w:rsidR="003519BA" w:rsidRPr="003519BA">
        <w:rPr>
          <w:rFonts w:ascii="Times New Roman" w:eastAsiaTheme="minorHAnsi" w:hAnsi="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 xml:space="preserve"> (далее </w:t>
      </w:r>
      <w:r w:rsidR="003519BA">
        <w:rPr>
          <w:rFonts w:ascii="Times New Roman" w:eastAsiaTheme="minorHAnsi" w:hAnsi="Times New Roman"/>
          <w:sz w:val="28"/>
          <w:szCs w:val="28"/>
        </w:rPr>
        <w:t>соответственно – Административный р</w:t>
      </w:r>
      <w:r w:rsidRPr="00727418">
        <w:rPr>
          <w:rFonts w:ascii="Times New Roman" w:eastAsiaTheme="minorHAnsi" w:hAnsi="Times New Roman"/>
          <w:sz w:val="28"/>
          <w:szCs w:val="28"/>
        </w:rPr>
        <w:t>егламент</w:t>
      </w:r>
      <w:r w:rsidR="003519BA">
        <w:rPr>
          <w:rFonts w:ascii="Times New Roman" w:eastAsiaTheme="minorHAnsi" w:hAnsi="Times New Roman"/>
          <w:sz w:val="28"/>
          <w:szCs w:val="28"/>
        </w:rPr>
        <w:t>, муниципальная услуга</w:t>
      </w:r>
      <w:r w:rsidRPr="00727418">
        <w:rPr>
          <w:rFonts w:ascii="Times New Roman" w:eastAsiaTheme="minorHAnsi" w:hAnsi="Times New Roman"/>
          <w:sz w:val="28"/>
          <w:szCs w:val="28"/>
        </w:rPr>
        <w:t>) разработан в целях повышения качества исполнения и доступности результатов предоставления м</w:t>
      </w:r>
      <w:r w:rsidR="003519BA">
        <w:rPr>
          <w:rFonts w:ascii="Times New Roman" w:eastAsiaTheme="minorHAnsi" w:hAnsi="Times New Roman"/>
          <w:sz w:val="28"/>
          <w:szCs w:val="28"/>
        </w:rPr>
        <w:t>униципальной услуги. Настоящий Административный р</w:t>
      </w:r>
      <w:r w:rsidRPr="00727418">
        <w:rPr>
          <w:rFonts w:ascii="Times New Roman" w:eastAsiaTheme="minorHAnsi" w:hAnsi="Times New Roman"/>
          <w:sz w:val="28"/>
          <w:szCs w:val="28"/>
        </w:rPr>
        <w:t>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2565C7" w:rsidP="002565C7">
      <w:pPr>
        <w:suppressAutoHyphen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2. </w:t>
      </w:r>
      <w:r w:rsidR="00727418" w:rsidRPr="00727418">
        <w:rPr>
          <w:rFonts w:ascii="Times New Roman" w:eastAsiaTheme="minorHAnsi" w:hAnsi="Times New Roman"/>
          <w:sz w:val="28"/>
          <w:szCs w:val="28"/>
        </w:rPr>
        <w:t>Круг заявителей</w:t>
      </w:r>
      <w:r>
        <w:rPr>
          <w:rFonts w:ascii="Times New Roman" w:eastAsiaTheme="minorHAnsi" w:hAnsi="Times New Roman"/>
          <w:sz w:val="28"/>
          <w:szCs w:val="28"/>
        </w:rPr>
        <w:t>.</w:t>
      </w:r>
    </w:p>
    <w:p w:rsidR="003519BA" w:rsidRPr="003519BA" w:rsidRDefault="00727418" w:rsidP="003519BA">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Заявителями являются физические или юридические лица </w:t>
      </w:r>
      <w:r w:rsidR="004F1EBE">
        <w:rPr>
          <w:rFonts w:ascii="Times New Roman" w:eastAsiaTheme="minorHAnsi" w:hAnsi="Times New Roman"/>
          <w:sz w:val="28"/>
          <w:szCs w:val="28"/>
        </w:rPr>
        <w:br/>
      </w:r>
      <w:r w:rsidRPr="00727418">
        <w:rPr>
          <w:rFonts w:ascii="Times New Roman" w:eastAsiaTheme="minorHAnsi"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3519BA">
        <w:rPr>
          <w:rFonts w:ascii="Times New Roman" w:eastAsiaTheme="minorHAnsi" w:hAnsi="Times New Roman"/>
          <w:sz w:val="28"/>
          <w:szCs w:val="28"/>
        </w:rPr>
        <w:t xml:space="preserve">, </w:t>
      </w:r>
      <w:r w:rsidR="003519BA" w:rsidRPr="003519BA">
        <w:rPr>
          <w:rFonts w:ascii="Times New Roman" w:eastAsiaTheme="minorHAnsi" w:hAnsi="Times New Roman"/>
          <w:sz w:val="28"/>
          <w:szCs w:val="28"/>
        </w:rPr>
        <w:t>являющиеся застройщиками объектов индивидуального жилищного строительства или садовых домов, в случаях:</w:t>
      </w:r>
    </w:p>
    <w:p w:rsidR="003519BA" w:rsidRPr="003519BA" w:rsidRDefault="003519BA" w:rsidP="003519BA">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3519BA">
        <w:rPr>
          <w:rFonts w:ascii="Times New Roman" w:eastAsiaTheme="minorHAnsi" w:hAnsi="Times New Roman"/>
          <w:sz w:val="28"/>
          <w:szCs w:val="28"/>
        </w:rPr>
        <w:t>1) уведомления об окончании строительства или реконструкции объекта индивидуального жилищного строительства или садового дома;</w:t>
      </w:r>
    </w:p>
    <w:p w:rsidR="00727418" w:rsidRPr="00727418" w:rsidRDefault="003519BA" w:rsidP="003519BA">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3519BA">
        <w:rPr>
          <w:rFonts w:ascii="Times New Roman" w:eastAsiaTheme="minorHAnsi" w:hAnsi="Times New Roman"/>
          <w:sz w:val="28"/>
          <w:szCs w:val="28"/>
        </w:rPr>
        <w:t>2) исправления допущенных опечаток и (или) ошибок в уведомлении о соответствии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4E36ED">
        <w:rPr>
          <w:rFonts w:ascii="Times New Roman" w:eastAsiaTheme="minorHAnsi" w:hAnsi="Times New Roman"/>
          <w:sz w:val="28"/>
          <w:szCs w:val="28"/>
        </w:rPr>
        <w:t xml:space="preserve"> (далее соответственно – уведомление о соответствии, уведомление о несоответствии)</w:t>
      </w:r>
      <w:r w:rsidRPr="003519BA">
        <w:rPr>
          <w:rFonts w:ascii="Times New Roman" w:eastAsiaTheme="minorHAnsi" w:hAnsi="Times New Roman"/>
          <w:sz w:val="28"/>
          <w:szCs w:val="28"/>
        </w:rPr>
        <w:t>.</w:t>
      </w:r>
    </w:p>
    <w:p w:rsid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lastRenderedPageBreak/>
        <w:t>От имени заявителей с заявлением о предоставлении муниципальной услуги могут обратиться представители заявителей.</w:t>
      </w:r>
    </w:p>
    <w:p w:rsidR="003519BA" w:rsidRDefault="003519BA"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3519BA">
        <w:rPr>
          <w:rFonts w:ascii="Times New Roman" w:eastAsiaTheme="minorHAnsi" w:hAnsi="Times New Roman"/>
          <w:sz w:val="28"/>
          <w:szCs w:val="28"/>
        </w:rPr>
        <w:t xml:space="preserve">Интересы заявителей, указанных в пункте 2 Административного регламента, могут представлять лица, обладающие соответствующими полномочиями (далее </w:t>
      </w:r>
      <w:r w:rsidR="004F1EBE" w:rsidRPr="004F1EBE">
        <w:rPr>
          <w:rFonts w:ascii="Times New Roman" w:eastAsiaTheme="minorHAnsi" w:hAnsi="Times New Roman"/>
          <w:sz w:val="28"/>
          <w:szCs w:val="28"/>
        </w:rPr>
        <w:t>–</w:t>
      </w:r>
      <w:r w:rsidRPr="003519BA">
        <w:rPr>
          <w:rFonts w:ascii="Times New Roman" w:eastAsiaTheme="minorHAnsi" w:hAnsi="Times New Roman"/>
          <w:sz w:val="28"/>
          <w:szCs w:val="28"/>
        </w:rPr>
        <w:t xml:space="preserve"> представитель).</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proofErr w:type="gramStart"/>
      <w:r w:rsidRPr="00A41D65">
        <w:rPr>
          <w:rFonts w:ascii="Times New Roman" w:hAnsi="Times New Roman"/>
          <w:color w:val="000000" w:themeColor="text1"/>
          <w:sz w:val="28"/>
          <w:szCs w:val="28"/>
          <w:lang w:eastAsia="ru-RU"/>
        </w:rPr>
        <w:t>Заявителям предоставляется возможность получения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регионального портала государственных и муниципальных услуг (далее – РПГУ) (https://www.26gosuslugi.ru/) и/или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завершивших прохождение процедуры</w:t>
      </w:r>
      <w:proofErr w:type="gramEnd"/>
      <w:r w:rsidRPr="00A41D65">
        <w:rPr>
          <w:rFonts w:ascii="Times New Roman" w:hAnsi="Times New Roman"/>
          <w:color w:val="000000" w:themeColor="text1"/>
          <w:sz w:val="28"/>
          <w:szCs w:val="28"/>
          <w:lang w:eastAsia="ru-RU"/>
        </w:rPr>
        <w:t xml:space="preserve"> регистрации в федеральной государственной информационной системе «Единая система идентификац</w:t>
      </w:r>
      <w:proofErr w:type="gramStart"/>
      <w:r w:rsidRPr="00A41D65">
        <w:rPr>
          <w:rFonts w:ascii="Times New Roman" w:hAnsi="Times New Roman"/>
          <w:color w:val="000000" w:themeColor="text1"/>
          <w:sz w:val="28"/>
          <w:szCs w:val="28"/>
          <w:lang w:eastAsia="ru-RU"/>
        </w:rPr>
        <w:t>ии и ау</w:t>
      </w:r>
      <w:proofErr w:type="gramEnd"/>
      <w:r w:rsidRPr="00A41D65">
        <w:rPr>
          <w:rFonts w:ascii="Times New Roman" w:hAnsi="Times New Roman"/>
          <w:color w:val="000000" w:themeColor="text1"/>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Default="002565C7" w:rsidP="002565C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color w:val="000000" w:themeColor="text1"/>
          <w:sz w:val="28"/>
          <w:szCs w:val="28"/>
          <w:lang w:eastAsia="ru-RU"/>
        </w:rPr>
        <w:t xml:space="preserve">3. </w:t>
      </w:r>
      <w:r w:rsidR="00C136B6" w:rsidRPr="00C136B6">
        <w:rPr>
          <w:rFonts w:ascii="Times New Roman" w:hAnsi="Times New Roman"/>
          <w:color w:val="000000" w:themeColor="text1"/>
          <w:sz w:val="28"/>
          <w:szCs w:val="28"/>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Комитетом, а также результата, за предоставлением которого обратился заявитель</w:t>
      </w:r>
      <w:r>
        <w:rPr>
          <w:rFonts w:ascii="Times New Roman" w:hAnsi="Times New Roman"/>
          <w:color w:val="000000" w:themeColor="text1"/>
          <w:sz w:val="28"/>
          <w:szCs w:val="28"/>
          <w:lang w:eastAsia="ru-RU"/>
        </w:rPr>
        <w:t>.</w:t>
      </w:r>
    </w:p>
    <w:p w:rsidR="00A41D65" w:rsidRPr="00A41D65" w:rsidRDefault="00A41D65" w:rsidP="00A41D65">
      <w:pPr>
        <w:shd w:val="clear" w:color="auto" w:fill="FFFFFF"/>
        <w:spacing w:after="0" w:line="240" w:lineRule="auto"/>
        <w:ind w:firstLine="567"/>
        <w:contextualSpacing/>
        <w:jc w:val="both"/>
        <w:rPr>
          <w:rFonts w:ascii="Times New Roman" w:hAnsi="Times New Roman"/>
          <w:color w:val="000000"/>
          <w:sz w:val="28"/>
          <w:szCs w:val="28"/>
          <w:lang w:eastAsia="ru-RU"/>
        </w:rPr>
      </w:pPr>
      <w:r w:rsidRPr="00A41D65">
        <w:rPr>
          <w:rFonts w:ascii="Times New Roman" w:hAnsi="Times New Roman"/>
          <w:color w:val="000000"/>
          <w:sz w:val="28"/>
          <w:szCs w:val="28"/>
          <w:lang w:eastAsia="ru-RU"/>
        </w:rPr>
        <w:t xml:space="preserve">Вариант предоставления муниципальной услуги определяется исходя из установленных в соответствии </w:t>
      </w:r>
      <w:r w:rsidRPr="00930D38">
        <w:rPr>
          <w:rFonts w:ascii="Times New Roman" w:hAnsi="Times New Roman"/>
          <w:color w:val="000000"/>
          <w:sz w:val="28"/>
          <w:szCs w:val="28"/>
          <w:lang w:eastAsia="ru-RU"/>
        </w:rPr>
        <w:t>с Приложением № 1</w:t>
      </w:r>
      <w:r w:rsidRPr="00A41D65">
        <w:rPr>
          <w:rFonts w:ascii="Times New Roman" w:hAnsi="Times New Roman"/>
          <w:color w:val="000000"/>
          <w:sz w:val="28"/>
          <w:szCs w:val="28"/>
          <w:lang w:eastAsia="ru-RU"/>
        </w:rPr>
        <w:t xml:space="preserve">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41D65" w:rsidRPr="00A41D65" w:rsidRDefault="00A41D65" w:rsidP="00A41D65">
      <w:pPr>
        <w:shd w:val="clear" w:color="auto" w:fill="FFFFFF"/>
        <w:spacing w:after="0" w:line="240" w:lineRule="auto"/>
        <w:ind w:firstLine="567"/>
        <w:contextualSpacing/>
        <w:jc w:val="both"/>
        <w:rPr>
          <w:rFonts w:ascii="Times New Roman" w:hAnsi="Times New Roman"/>
          <w:color w:val="000000"/>
          <w:sz w:val="28"/>
          <w:szCs w:val="28"/>
          <w:lang w:eastAsia="ru-RU"/>
        </w:rPr>
      </w:pPr>
      <w:r w:rsidRPr="00A41D65">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ариант 1 – </w:t>
      </w:r>
      <w:r w:rsidRPr="00A41D65">
        <w:rPr>
          <w:rFonts w:ascii="Times New Roman" w:hAnsi="Times New Roman"/>
          <w:color w:val="000000"/>
          <w:sz w:val="28"/>
          <w:szCs w:val="28"/>
          <w:lang w:eastAsia="ru-RU"/>
        </w:rPr>
        <w:t>заявитель обратился с уведомлением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Pr>
          <w:rFonts w:ascii="Times New Roman" w:hAnsi="Times New Roman"/>
          <w:color w:val="000000"/>
          <w:sz w:val="28"/>
          <w:szCs w:val="28"/>
          <w:lang w:eastAsia="ru-RU"/>
        </w:rPr>
        <w:t>)</w:t>
      </w:r>
      <w:r w:rsidRPr="00A41D65">
        <w:rPr>
          <w:rFonts w:ascii="Times New Roman" w:hAnsi="Times New Roman"/>
          <w:color w:val="000000"/>
          <w:sz w:val="28"/>
          <w:szCs w:val="28"/>
          <w:lang w:eastAsia="ru-RU"/>
        </w:rPr>
        <w:t>;</w:t>
      </w:r>
    </w:p>
    <w:p w:rsidR="00A41D65" w:rsidRPr="00A41D65" w:rsidRDefault="00A41D65" w:rsidP="00A41D65">
      <w:pPr>
        <w:shd w:val="clear" w:color="auto" w:fill="FFFFFF"/>
        <w:spacing w:after="0" w:line="240" w:lineRule="auto"/>
        <w:ind w:firstLine="567"/>
        <w:jc w:val="both"/>
        <w:rPr>
          <w:rFonts w:ascii="Times New Roman" w:hAnsi="Times New Roman"/>
          <w:color w:val="000000"/>
          <w:sz w:val="28"/>
          <w:szCs w:val="28"/>
          <w:lang w:eastAsia="ru-RU"/>
        </w:rPr>
      </w:pPr>
      <w:r w:rsidRPr="00A41D65">
        <w:rPr>
          <w:rFonts w:ascii="Times New Roman" w:hAnsi="Times New Roman"/>
          <w:color w:val="000000"/>
          <w:sz w:val="28"/>
          <w:szCs w:val="28"/>
          <w:lang w:eastAsia="ru-RU"/>
        </w:rPr>
        <w:t>вариант 2 –</w:t>
      </w:r>
      <w:r>
        <w:rPr>
          <w:rFonts w:ascii="Times New Roman" w:hAnsi="Times New Roman"/>
          <w:color w:val="000000"/>
          <w:sz w:val="28"/>
          <w:szCs w:val="28"/>
          <w:lang w:eastAsia="ru-RU"/>
        </w:rPr>
        <w:t xml:space="preserve"> </w:t>
      </w:r>
      <w:r w:rsidRPr="00A41D65">
        <w:rPr>
          <w:rFonts w:ascii="Times New Roman" w:hAnsi="Times New Roman"/>
          <w:color w:val="000000"/>
          <w:sz w:val="28"/>
          <w:szCs w:val="28"/>
          <w:lang w:eastAsia="ru-RU"/>
        </w:rPr>
        <w:t xml:space="preserve">заявитель обратился с заявлением о выдаче дубликата </w:t>
      </w:r>
      <w:r>
        <w:rPr>
          <w:rFonts w:ascii="Times New Roman" w:hAnsi="Times New Roman"/>
          <w:color w:val="000000"/>
          <w:sz w:val="28"/>
          <w:szCs w:val="28"/>
          <w:lang w:eastAsia="ru-RU"/>
        </w:rPr>
        <w:t>уведомления о соответствии</w:t>
      </w:r>
      <w:r w:rsidR="00CE2F08">
        <w:rPr>
          <w:rFonts w:ascii="Times New Roman" w:hAnsi="Times New Roman"/>
          <w:color w:val="000000"/>
          <w:sz w:val="28"/>
          <w:szCs w:val="28"/>
          <w:lang w:eastAsia="ru-RU"/>
        </w:rPr>
        <w:t xml:space="preserve"> или о выдаче </w:t>
      </w:r>
      <w:r w:rsidR="00AC5A86">
        <w:rPr>
          <w:rFonts w:ascii="Times New Roman" w:hAnsi="Times New Roman"/>
          <w:color w:val="000000"/>
          <w:sz w:val="28"/>
          <w:szCs w:val="28"/>
          <w:lang w:eastAsia="ru-RU"/>
        </w:rPr>
        <w:t xml:space="preserve">дубликата </w:t>
      </w:r>
      <w:r w:rsidR="00CE2F08" w:rsidRPr="00CE2F08">
        <w:rPr>
          <w:rFonts w:ascii="Times New Roman" w:hAnsi="Times New Roman"/>
          <w:color w:val="000000"/>
          <w:sz w:val="28"/>
          <w:szCs w:val="28"/>
          <w:lang w:eastAsia="ru-RU"/>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A41D65">
        <w:rPr>
          <w:rFonts w:ascii="Times New Roman" w:hAnsi="Times New Roman"/>
          <w:color w:val="000000"/>
          <w:sz w:val="28"/>
          <w:szCs w:val="28"/>
          <w:lang w:eastAsia="ru-RU"/>
        </w:rPr>
        <w:t>;</w:t>
      </w:r>
    </w:p>
    <w:p w:rsidR="00A41D65" w:rsidRPr="00A41D65" w:rsidRDefault="00A41D65" w:rsidP="00A41D65">
      <w:pPr>
        <w:shd w:val="clear" w:color="auto" w:fill="FFFFFF"/>
        <w:spacing w:after="0" w:line="240" w:lineRule="auto"/>
        <w:ind w:firstLine="567"/>
        <w:jc w:val="both"/>
        <w:rPr>
          <w:rFonts w:ascii="Times New Roman" w:hAnsi="Times New Roman"/>
          <w:color w:val="000000"/>
          <w:sz w:val="28"/>
          <w:szCs w:val="28"/>
          <w:lang w:eastAsia="ru-RU"/>
        </w:rPr>
      </w:pPr>
      <w:r w:rsidRPr="00A41D65">
        <w:rPr>
          <w:rFonts w:ascii="Times New Roman" w:hAnsi="Times New Roman"/>
          <w:color w:val="000000"/>
          <w:sz w:val="28"/>
          <w:szCs w:val="28"/>
          <w:lang w:eastAsia="ru-RU"/>
        </w:rPr>
        <w:t xml:space="preserve">вариант </w:t>
      </w:r>
      <w:r>
        <w:rPr>
          <w:rFonts w:ascii="Times New Roman" w:hAnsi="Times New Roman"/>
          <w:color w:val="000000"/>
          <w:sz w:val="28"/>
          <w:szCs w:val="28"/>
          <w:lang w:eastAsia="ru-RU"/>
        </w:rPr>
        <w:t>3</w:t>
      </w:r>
      <w:r w:rsidRPr="00A41D65">
        <w:rPr>
          <w:rFonts w:ascii="Times New Roman" w:hAnsi="Times New Roman"/>
          <w:color w:val="000000"/>
          <w:sz w:val="28"/>
          <w:szCs w:val="28"/>
          <w:lang w:eastAsia="ru-RU"/>
        </w:rPr>
        <w:t xml:space="preserve"> – заявитель обратился с заявлением об исправлении допущенных опечаток и ошибок в </w:t>
      </w:r>
      <w:r>
        <w:rPr>
          <w:rFonts w:ascii="Times New Roman" w:hAnsi="Times New Roman"/>
          <w:color w:val="000000"/>
          <w:sz w:val="28"/>
          <w:szCs w:val="28"/>
          <w:lang w:eastAsia="ru-RU"/>
        </w:rPr>
        <w:t>уведомлении о соответствии</w:t>
      </w:r>
      <w:r w:rsidR="00CE2F08">
        <w:rPr>
          <w:rFonts w:ascii="Times New Roman" w:hAnsi="Times New Roman"/>
          <w:color w:val="000000"/>
          <w:sz w:val="28"/>
          <w:szCs w:val="28"/>
          <w:lang w:eastAsia="ru-RU"/>
        </w:rPr>
        <w:t xml:space="preserve"> или в уведомлении о несоответствии</w:t>
      </w:r>
      <w:r w:rsidRPr="00A41D65">
        <w:rPr>
          <w:rFonts w:ascii="Times New Roman" w:hAnsi="Times New Roman"/>
          <w:color w:val="000000"/>
          <w:sz w:val="28"/>
          <w:szCs w:val="28"/>
          <w:lang w:eastAsia="ru-RU"/>
        </w:rPr>
        <w:t>.</w:t>
      </w:r>
    </w:p>
    <w:p w:rsidR="00A41D65" w:rsidRPr="00A41D65" w:rsidRDefault="00A41D65" w:rsidP="00A41D6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41D65">
        <w:rPr>
          <w:rFonts w:ascii="Times New Roman" w:eastAsia="Calibri" w:hAnsi="Times New Roman"/>
          <w:color w:val="000000" w:themeColor="text1"/>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C136B6" w:rsidRDefault="00C136B6"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A41D65" w:rsidRPr="00A41D65" w:rsidRDefault="002565C7" w:rsidP="002565C7">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4. </w:t>
      </w:r>
      <w:r w:rsidR="00A41D65" w:rsidRPr="00A41D65">
        <w:rPr>
          <w:rFonts w:ascii="Times New Roman" w:hAnsi="Times New Roman"/>
          <w:color w:val="000000" w:themeColor="text1"/>
          <w:sz w:val="28"/>
          <w:szCs w:val="28"/>
          <w:lang w:eastAsia="ru-RU"/>
        </w:rPr>
        <w:t>Требования к порядку информирования о предоставлении муниципальной услуги</w:t>
      </w:r>
      <w:r>
        <w:rPr>
          <w:rFonts w:ascii="Times New Roman" w:hAnsi="Times New Roman"/>
          <w:color w:val="000000" w:themeColor="text1"/>
          <w:sz w:val="28"/>
          <w:szCs w:val="28"/>
          <w:lang w:eastAsia="ru-RU"/>
        </w:rPr>
        <w:t>.</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и муни</w:t>
      </w:r>
      <w:r w:rsidR="001878C4">
        <w:rPr>
          <w:rFonts w:ascii="Times New Roman" w:hAnsi="Times New Roman"/>
          <w:color w:val="000000" w:themeColor="text1"/>
          <w:sz w:val="28"/>
          <w:szCs w:val="28"/>
          <w:lang w:eastAsia="ru-RU"/>
        </w:rPr>
        <w:t xml:space="preserve">ципального казенного учреждения </w:t>
      </w:r>
      <w:r w:rsidRPr="00A41D65">
        <w:rPr>
          <w:rFonts w:ascii="Times New Roman" w:hAnsi="Times New Roman"/>
          <w:color w:val="000000" w:themeColor="text1"/>
          <w:sz w:val="28"/>
          <w:szCs w:val="28"/>
          <w:lang w:eastAsia="ru-RU"/>
        </w:rPr>
        <w:t>«Многофункциональный центр предоставления государственных и муниципальных услуг Шпаковского района Ставропольского края» (далее</w:t>
      </w:r>
      <w:r w:rsidR="004F1EBE">
        <w:rPr>
          <w:rFonts w:ascii="Times New Roman" w:hAnsi="Times New Roman"/>
          <w:color w:val="000000" w:themeColor="text1"/>
          <w:sz w:val="28"/>
          <w:szCs w:val="28"/>
          <w:lang w:eastAsia="ru-RU"/>
        </w:rPr>
        <w:t xml:space="preserve"> соответственно </w:t>
      </w:r>
      <w:r w:rsidRPr="00A41D65">
        <w:rPr>
          <w:rFonts w:ascii="Times New Roman" w:hAnsi="Times New Roman"/>
          <w:color w:val="000000" w:themeColor="text1"/>
          <w:sz w:val="28"/>
          <w:szCs w:val="28"/>
          <w:lang w:eastAsia="ru-RU"/>
        </w:rPr>
        <w:t>–</w:t>
      </w:r>
      <w:r w:rsidR="004F1EBE">
        <w:rPr>
          <w:rFonts w:ascii="Times New Roman" w:hAnsi="Times New Roman"/>
          <w:color w:val="000000" w:themeColor="text1"/>
          <w:sz w:val="28"/>
          <w:szCs w:val="28"/>
          <w:lang w:eastAsia="ru-RU"/>
        </w:rPr>
        <w:t xml:space="preserve"> Комитет,</w:t>
      </w:r>
      <w:r w:rsidRPr="00A41D65">
        <w:rPr>
          <w:rFonts w:ascii="Times New Roman" w:hAnsi="Times New Roman"/>
          <w:color w:val="000000" w:themeColor="text1"/>
          <w:sz w:val="28"/>
          <w:szCs w:val="28"/>
          <w:lang w:eastAsia="ru-RU"/>
        </w:rPr>
        <w:t xml:space="preserve"> МФЦ), размещается:</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на официальном сайте администрации Шпаковского муниципального округа Ставропольского края (далее – Администрация), в разделе документы, в информационно-телекоммуникационной сети «Интернет»: https://shmr.ru/;</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на официальном сайте МФЦ в информационно-телекоммуникационной сети «Интернет»: www.umfc26.ru.</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в ЕГПУ;</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в РПГУ.</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Информирование о порядке и ходе предоставления муниципальной услуги может осуществляться:</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1) непосредственно Комитетом;</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 xml:space="preserve">2) через МФЦ; </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3) с использованием ЕПГУ, РПГУ или ГИСОГД</w:t>
      </w:r>
      <w:r w:rsidR="00620B01">
        <w:rPr>
          <w:rFonts w:ascii="Times New Roman" w:hAnsi="Times New Roman"/>
          <w:color w:val="000000" w:themeColor="text1"/>
          <w:sz w:val="28"/>
          <w:szCs w:val="28"/>
          <w:lang w:eastAsia="ru-RU"/>
        </w:rPr>
        <w:t>.</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о сроке исполнения муниципальной услуги;</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о перечне документов, необходимых для предоставления муниципальной услуги;</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об источниках получения документов, необходимых для предоставления муниципальной услуги;</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о времени приема и выдачи документов;</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о порядке обжалования действий (бездействия) и решений, осуществляемых и принимаемых в ходе предоставления муниципальной услуги.</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График (режим) приема заинтересованных лиц по вопросам предоставления муниципальной услуги:</w:t>
      </w:r>
    </w:p>
    <w:p w:rsidR="00A41D65" w:rsidRPr="00A41D65" w:rsidRDefault="00AB009A"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1) </w:t>
      </w:r>
      <w:r w:rsidR="00A41D65" w:rsidRPr="00A41D65">
        <w:rPr>
          <w:rFonts w:ascii="Times New Roman" w:hAnsi="Times New Roman"/>
          <w:color w:val="000000" w:themeColor="text1"/>
          <w:sz w:val="28"/>
          <w:szCs w:val="28"/>
          <w:lang w:eastAsia="ru-RU"/>
        </w:rPr>
        <w:t>специалистами Комитета, по адресу: 356240, Российская Федерация, Ставропольский край, город Михайловск, ул. Ленина, 113:</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понедельник – четверг с 09.00 час. до 18.00 час</w:t>
      </w:r>
      <w:proofErr w:type="gramStart"/>
      <w:r w:rsidRPr="00A41D65">
        <w:rPr>
          <w:rFonts w:ascii="Times New Roman" w:hAnsi="Times New Roman"/>
          <w:color w:val="000000" w:themeColor="text1"/>
          <w:sz w:val="28"/>
          <w:szCs w:val="28"/>
          <w:lang w:eastAsia="ru-RU"/>
        </w:rPr>
        <w:t>.;</w:t>
      </w:r>
      <w:proofErr w:type="gramEnd"/>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перерыв с 13.00 час. до 14.00 час</w:t>
      </w:r>
      <w:proofErr w:type="gramStart"/>
      <w:r w:rsidRPr="00A41D65">
        <w:rPr>
          <w:rFonts w:ascii="Times New Roman" w:hAnsi="Times New Roman"/>
          <w:color w:val="000000" w:themeColor="text1"/>
          <w:sz w:val="28"/>
          <w:szCs w:val="28"/>
          <w:lang w:eastAsia="ru-RU"/>
        </w:rPr>
        <w:t>.;</w:t>
      </w:r>
      <w:proofErr w:type="gramEnd"/>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пятница с 9.00 час. до 15.30 час</w:t>
      </w:r>
      <w:proofErr w:type="gramStart"/>
      <w:r w:rsidRPr="00A41D65">
        <w:rPr>
          <w:rFonts w:ascii="Times New Roman" w:hAnsi="Times New Roman"/>
          <w:color w:val="000000" w:themeColor="text1"/>
          <w:sz w:val="28"/>
          <w:szCs w:val="28"/>
          <w:lang w:eastAsia="ru-RU"/>
        </w:rPr>
        <w:t>.;</w:t>
      </w:r>
      <w:proofErr w:type="gramEnd"/>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перерыв с 13.00 час</w:t>
      </w:r>
      <w:proofErr w:type="gramStart"/>
      <w:r w:rsidRPr="00A41D65">
        <w:rPr>
          <w:rFonts w:ascii="Times New Roman" w:hAnsi="Times New Roman"/>
          <w:color w:val="000000" w:themeColor="text1"/>
          <w:sz w:val="28"/>
          <w:szCs w:val="28"/>
          <w:lang w:eastAsia="ru-RU"/>
        </w:rPr>
        <w:t>.</w:t>
      </w:r>
      <w:proofErr w:type="gramEnd"/>
      <w:r w:rsidRPr="00A41D65">
        <w:rPr>
          <w:rFonts w:ascii="Times New Roman" w:hAnsi="Times New Roman"/>
          <w:color w:val="000000" w:themeColor="text1"/>
          <w:sz w:val="28"/>
          <w:szCs w:val="28"/>
          <w:lang w:eastAsia="ru-RU"/>
        </w:rPr>
        <w:t xml:space="preserve"> </w:t>
      </w:r>
      <w:proofErr w:type="gramStart"/>
      <w:r w:rsidRPr="00A41D65">
        <w:rPr>
          <w:rFonts w:ascii="Times New Roman" w:hAnsi="Times New Roman"/>
          <w:color w:val="000000" w:themeColor="text1"/>
          <w:sz w:val="28"/>
          <w:szCs w:val="28"/>
          <w:lang w:eastAsia="ru-RU"/>
        </w:rPr>
        <w:t>д</w:t>
      </w:r>
      <w:proofErr w:type="gramEnd"/>
      <w:r w:rsidRPr="00A41D65">
        <w:rPr>
          <w:rFonts w:ascii="Times New Roman" w:hAnsi="Times New Roman"/>
          <w:color w:val="000000" w:themeColor="text1"/>
          <w:sz w:val="28"/>
          <w:szCs w:val="28"/>
          <w:lang w:eastAsia="ru-RU"/>
        </w:rPr>
        <w:t>о 14.00 час.</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Выходные дни: суббота, воскресенье.</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lastRenderedPageBreak/>
        <w:t>Контактный телефон: 8(86553) 6-00-16 (8347, 8348, 8331).</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Электронная почта: org-komitetashmr@yandex.ru.</w:t>
      </w:r>
    </w:p>
    <w:p w:rsidR="00A41D65" w:rsidRPr="00A41D65" w:rsidRDefault="001542E4"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2) </w:t>
      </w:r>
      <w:r w:rsidR="00A41D65" w:rsidRPr="00A41D65">
        <w:rPr>
          <w:rFonts w:ascii="Times New Roman" w:hAnsi="Times New Roman"/>
          <w:color w:val="000000" w:themeColor="text1"/>
          <w:sz w:val="28"/>
          <w:szCs w:val="28"/>
          <w:lang w:eastAsia="ru-RU"/>
        </w:rPr>
        <w:t>специалистами МФЦ по адресу: 356240, Российская Федерация, Ставропольский край, город Михайловск, ул. Гоголя, 26/10.</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График работы:</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понедельник − пятница с 08.00 час. до 20.00 час</w:t>
      </w:r>
      <w:proofErr w:type="gramStart"/>
      <w:r w:rsidRPr="00A41D65">
        <w:rPr>
          <w:rFonts w:ascii="Times New Roman" w:hAnsi="Times New Roman"/>
          <w:color w:val="000000" w:themeColor="text1"/>
          <w:sz w:val="28"/>
          <w:szCs w:val="28"/>
          <w:lang w:eastAsia="ru-RU"/>
        </w:rPr>
        <w:t>.;</w:t>
      </w:r>
      <w:proofErr w:type="gramEnd"/>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четверг с 08.00 час. до 20.00 час</w:t>
      </w:r>
      <w:proofErr w:type="gramStart"/>
      <w:r w:rsidRPr="00A41D65">
        <w:rPr>
          <w:rFonts w:ascii="Times New Roman" w:hAnsi="Times New Roman"/>
          <w:color w:val="000000" w:themeColor="text1"/>
          <w:sz w:val="28"/>
          <w:szCs w:val="28"/>
          <w:lang w:eastAsia="ru-RU"/>
        </w:rPr>
        <w:t>.;</w:t>
      </w:r>
      <w:proofErr w:type="gramEnd"/>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суббота с 09 час. до 13 час</w:t>
      </w:r>
      <w:proofErr w:type="gramStart"/>
      <w:r w:rsidRPr="00A41D65">
        <w:rPr>
          <w:rFonts w:ascii="Times New Roman" w:hAnsi="Times New Roman"/>
          <w:color w:val="000000" w:themeColor="text1"/>
          <w:sz w:val="28"/>
          <w:szCs w:val="28"/>
          <w:lang w:eastAsia="ru-RU"/>
        </w:rPr>
        <w:t>.;</w:t>
      </w:r>
      <w:proofErr w:type="gramEnd"/>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без перерыва;</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выходной день − воскресенье.</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Контактный телефон: 8(86553) 2-13-33.</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Электронная почта: shpak-mfc@mail.ru</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Информация по вопросам предоставления муниципальной услуги размещается:</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на информационных стендах в Комитете, МФЦ;</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на официальных сайтах в соответствии с пунктом 4;</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в средствах массовой информации;</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в ЕПГУ;</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на РПГУ.</w:t>
      </w:r>
    </w:p>
    <w:p w:rsidR="00A41D65" w:rsidRPr="00A41D65" w:rsidRDefault="00A41D65" w:rsidP="00A41D65">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41D65">
        <w:rPr>
          <w:rFonts w:ascii="Times New Roman" w:hAnsi="Times New Roman"/>
          <w:color w:val="000000" w:themeColor="text1"/>
          <w:sz w:val="28"/>
          <w:szCs w:val="28"/>
          <w:lang w:eastAsia="ru-RU"/>
        </w:rPr>
        <w:t xml:space="preserve">В ЕПГУ, РПГУ размещается Административный регламент, образцы заявлений. </w:t>
      </w:r>
    </w:p>
    <w:p w:rsidR="00A41D65" w:rsidRPr="00A41D65" w:rsidRDefault="00A41D65" w:rsidP="00A41D65">
      <w:pPr>
        <w:autoSpaceDE w:val="0"/>
        <w:autoSpaceDN w:val="0"/>
        <w:adjustRightInd w:val="0"/>
        <w:spacing w:after="0" w:line="240" w:lineRule="auto"/>
        <w:ind w:firstLine="708"/>
        <w:jc w:val="center"/>
        <w:rPr>
          <w:rFonts w:ascii="Times New Roman" w:hAnsi="Times New Roman"/>
          <w:color w:val="000000" w:themeColor="text1"/>
          <w:sz w:val="28"/>
          <w:szCs w:val="28"/>
          <w:lang w:eastAsia="ru-RU"/>
        </w:rPr>
      </w:pPr>
    </w:p>
    <w:p w:rsidR="00A41D65" w:rsidRPr="00A41D65" w:rsidRDefault="00A41D65" w:rsidP="00A41D65">
      <w:pPr>
        <w:autoSpaceDE w:val="0"/>
        <w:autoSpaceDN w:val="0"/>
        <w:adjustRightInd w:val="0"/>
        <w:spacing w:after="0" w:line="240" w:lineRule="auto"/>
        <w:jc w:val="center"/>
        <w:outlineLvl w:val="0"/>
        <w:rPr>
          <w:rFonts w:ascii="Times New Roman" w:hAnsi="Times New Roman"/>
          <w:color w:val="000000" w:themeColor="text1"/>
          <w:sz w:val="28"/>
          <w:szCs w:val="28"/>
          <w:lang w:eastAsia="ru-RU"/>
        </w:rPr>
      </w:pPr>
      <w:r w:rsidRPr="00A41D65">
        <w:rPr>
          <w:rFonts w:ascii="Times New Roman" w:hAnsi="Times New Roman"/>
          <w:sz w:val="28"/>
          <w:szCs w:val="28"/>
          <w:lang w:val="en-US" w:eastAsia="ru-RU"/>
        </w:rPr>
        <w:t>II</w:t>
      </w:r>
      <w:r w:rsidRPr="00A41D65">
        <w:rPr>
          <w:rFonts w:ascii="Times New Roman" w:hAnsi="Times New Roman"/>
          <w:sz w:val="28"/>
          <w:szCs w:val="28"/>
          <w:lang w:eastAsia="ru-RU"/>
        </w:rPr>
        <w:t>.</w:t>
      </w:r>
      <w:r w:rsidRPr="00A41D65">
        <w:rPr>
          <w:rFonts w:ascii="Times New Roman" w:hAnsi="Times New Roman"/>
          <w:color w:val="000000" w:themeColor="text1"/>
          <w:sz w:val="28"/>
          <w:szCs w:val="28"/>
          <w:lang w:eastAsia="ru-RU"/>
        </w:rPr>
        <w:t xml:space="preserve"> Стандарт предоставления муниципальной услуги</w:t>
      </w:r>
    </w:p>
    <w:p w:rsidR="00A41D65" w:rsidRPr="00A41D65" w:rsidRDefault="00A41D65" w:rsidP="00A41D65">
      <w:pPr>
        <w:autoSpaceDE w:val="0"/>
        <w:autoSpaceDN w:val="0"/>
        <w:adjustRightInd w:val="0"/>
        <w:spacing w:after="0" w:line="240" w:lineRule="auto"/>
        <w:rPr>
          <w:rFonts w:ascii="Times New Roman" w:hAnsi="Times New Roman"/>
          <w:color w:val="000000" w:themeColor="text1"/>
          <w:sz w:val="28"/>
          <w:szCs w:val="28"/>
          <w:lang w:eastAsia="ru-RU"/>
        </w:rPr>
      </w:pPr>
    </w:p>
    <w:p w:rsidR="00A41D65" w:rsidRDefault="002565C7" w:rsidP="002565C7">
      <w:pPr>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color w:val="000000" w:themeColor="text1"/>
          <w:sz w:val="28"/>
          <w:szCs w:val="28"/>
          <w:lang w:eastAsia="ru-RU"/>
        </w:rPr>
        <w:tab/>
        <w:t xml:space="preserve">5. </w:t>
      </w:r>
      <w:r w:rsidR="00A41D65" w:rsidRPr="00A41D65">
        <w:rPr>
          <w:rFonts w:ascii="Times New Roman" w:hAnsi="Times New Roman"/>
          <w:color w:val="000000" w:themeColor="text1"/>
          <w:sz w:val="28"/>
          <w:szCs w:val="28"/>
          <w:lang w:eastAsia="ru-RU"/>
        </w:rPr>
        <w:t>Наименование муниципальной услуги</w:t>
      </w:r>
      <w:r>
        <w:rPr>
          <w:rFonts w:ascii="Times New Roman" w:hAnsi="Times New Roman"/>
          <w:color w:val="000000" w:themeColor="text1"/>
          <w:sz w:val="28"/>
          <w:szCs w:val="28"/>
          <w:lang w:eastAsia="ru-RU"/>
        </w:rPr>
        <w:t>.</w:t>
      </w:r>
    </w:p>
    <w:p w:rsidR="00C136B6"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Полное наименование муниципальной услуги:</w:t>
      </w:r>
      <w:r>
        <w:rPr>
          <w:rFonts w:ascii="Times New Roman" w:eastAsiaTheme="minorHAnsi" w:hAnsi="Times New Roman"/>
          <w:sz w:val="28"/>
          <w:szCs w:val="28"/>
        </w:rPr>
        <w:t xml:space="preserve"> </w:t>
      </w:r>
      <w:r w:rsidRPr="001878C4">
        <w:rPr>
          <w:rFonts w:ascii="Times New Roman" w:eastAsiaTheme="minorHAnsi" w:hAnsi="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Theme="minorHAnsi" w:hAnsi="Times New Roman"/>
          <w:sz w:val="28"/>
          <w:szCs w:val="28"/>
        </w:rPr>
        <w:t>.</w:t>
      </w:r>
    </w:p>
    <w:p w:rsid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p>
    <w:p w:rsidR="001878C4" w:rsidRPr="001878C4" w:rsidRDefault="002565C7" w:rsidP="002565C7">
      <w:pPr>
        <w:suppressAutoHyphen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6. </w:t>
      </w:r>
      <w:r w:rsidR="001878C4" w:rsidRPr="001878C4">
        <w:rPr>
          <w:rFonts w:ascii="Times New Roman" w:eastAsiaTheme="minorHAnsi" w:hAnsi="Times New Roman"/>
          <w:sz w:val="28"/>
          <w:szCs w:val="28"/>
        </w:rPr>
        <w:t>Наименование органа администрации,</w:t>
      </w:r>
      <w:r>
        <w:rPr>
          <w:rFonts w:ascii="Times New Roman" w:eastAsiaTheme="minorHAnsi" w:hAnsi="Times New Roman"/>
          <w:sz w:val="28"/>
          <w:szCs w:val="28"/>
        </w:rPr>
        <w:t xml:space="preserve"> </w:t>
      </w:r>
      <w:r w:rsidR="001878C4" w:rsidRPr="001878C4">
        <w:rPr>
          <w:rFonts w:ascii="Times New Roman" w:eastAsiaTheme="minorHAnsi" w:hAnsi="Times New Roman"/>
          <w:sz w:val="28"/>
          <w:szCs w:val="28"/>
        </w:rPr>
        <w:t>предоставляющего муниципальную услугу</w:t>
      </w:r>
      <w:r>
        <w:rPr>
          <w:rFonts w:ascii="Times New Roman" w:eastAsiaTheme="minorHAnsi" w:hAnsi="Times New Roman"/>
          <w:sz w:val="28"/>
          <w:szCs w:val="28"/>
        </w:rPr>
        <w:t>.</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Муниципальная услуга предоставляется Комитетом.</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При предоставлении муниципальной услуги Комитет осуществляет взаимодействие:</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с МФЦ;</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с Администрацией;</w:t>
      </w:r>
    </w:p>
    <w:p w:rsid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 xml:space="preserve">с Управлением Федеральной службы государственной регистрации, кадастра и картографии по Ставропольскому краю (далее – </w:t>
      </w:r>
      <w:proofErr w:type="spellStart"/>
      <w:r w:rsidRPr="001878C4">
        <w:rPr>
          <w:rFonts w:ascii="Times New Roman" w:eastAsiaTheme="minorHAnsi" w:hAnsi="Times New Roman"/>
          <w:sz w:val="28"/>
          <w:szCs w:val="28"/>
        </w:rPr>
        <w:t>Росреестр</w:t>
      </w:r>
      <w:proofErr w:type="spellEnd"/>
      <w:r w:rsidRPr="001878C4">
        <w:rPr>
          <w:rFonts w:ascii="Times New Roman" w:eastAsiaTheme="minorHAnsi" w:hAnsi="Times New Roman"/>
          <w:sz w:val="28"/>
          <w:szCs w:val="28"/>
        </w:rPr>
        <w:t>);</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с Федеральной налоговой службой России (далее − ФНС России)</w:t>
      </w:r>
      <w:r w:rsidR="00FC0BB2">
        <w:rPr>
          <w:rFonts w:ascii="Times New Roman" w:eastAsiaTheme="minorHAnsi" w:hAnsi="Times New Roman"/>
          <w:sz w:val="28"/>
          <w:szCs w:val="28"/>
        </w:rPr>
        <w:t>.</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1878C4">
        <w:rPr>
          <w:rFonts w:ascii="Times New Roman" w:eastAsiaTheme="minorHAnsi" w:hAnsi="Times New Roman"/>
          <w:sz w:val="28"/>
          <w:szCs w:val="28"/>
        </w:rPr>
        <w:t xml:space="preserve">В соответствии с пунктом 3 части 1 статьи 7 Федерального закона               от 27 июля 2010 г.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w:t>
      </w:r>
      <w:r w:rsidRPr="001878C4">
        <w:rPr>
          <w:rFonts w:ascii="Times New Roman" w:eastAsiaTheme="minorHAnsi" w:hAnsi="Times New Roman"/>
          <w:sz w:val="28"/>
          <w:szCs w:val="28"/>
        </w:rPr>
        <w:lastRenderedPageBreak/>
        <w:t>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roofErr w:type="gramEnd"/>
      <w:r w:rsidRPr="001878C4">
        <w:rPr>
          <w:rFonts w:ascii="Times New Roman" w:eastAsiaTheme="minorHAnsi" w:hAnsi="Times New Roman"/>
          <w:sz w:val="28"/>
          <w:szCs w:val="28"/>
        </w:rPr>
        <w:t xml:space="preserve">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p>
    <w:p w:rsidR="001878C4" w:rsidRPr="001878C4" w:rsidRDefault="002565C7" w:rsidP="002565C7">
      <w:pPr>
        <w:suppressAutoHyphen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7. </w:t>
      </w:r>
      <w:r w:rsidR="001878C4" w:rsidRPr="001878C4">
        <w:rPr>
          <w:rFonts w:ascii="Times New Roman" w:eastAsiaTheme="minorHAnsi" w:hAnsi="Times New Roman"/>
          <w:sz w:val="28"/>
          <w:szCs w:val="28"/>
        </w:rPr>
        <w:t>Результат предоставления муниципальной услуги.</w:t>
      </w:r>
    </w:p>
    <w:p w:rsidR="001878C4" w:rsidRP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7.</w:t>
      </w:r>
      <w:r w:rsidR="002565C7">
        <w:rPr>
          <w:rFonts w:ascii="Times New Roman" w:eastAsiaTheme="minorHAnsi" w:hAnsi="Times New Roman"/>
          <w:sz w:val="28"/>
          <w:szCs w:val="28"/>
        </w:rPr>
        <w:t xml:space="preserve">1. </w:t>
      </w:r>
      <w:r w:rsidRPr="001878C4">
        <w:rPr>
          <w:rFonts w:ascii="Times New Roman" w:eastAsiaTheme="minorHAnsi" w:hAnsi="Times New Roman"/>
          <w:sz w:val="28"/>
          <w:szCs w:val="28"/>
        </w:rPr>
        <w:t xml:space="preserve"> Результатом предоставления муниципальной услуги является:</w:t>
      </w:r>
    </w:p>
    <w:p w:rsidR="001878C4" w:rsidRDefault="001878C4" w:rsidP="001878C4">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1878C4">
        <w:rPr>
          <w:rFonts w:ascii="Times New Roman" w:eastAsiaTheme="minorHAnsi" w:hAnsi="Times New Roman"/>
          <w:sz w:val="28"/>
          <w:szCs w:val="28"/>
        </w:rPr>
        <w:t>1) для варианта 1:</w:t>
      </w:r>
    </w:p>
    <w:p w:rsidR="003A2F56" w:rsidRPr="003A2F56" w:rsidRDefault="003A2F56" w:rsidP="003A2F56">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3A2F56">
        <w:rPr>
          <w:rFonts w:ascii="Times New Roman" w:eastAsiaTheme="minorHAnsi"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Pr>
          <w:rFonts w:ascii="Times New Roman" w:eastAsiaTheme="minorHAnsi" w:hAnsi="Times New Roman"/>
          <w:sz w:val="28"/>
          <w:szCs w:val="28"/>
        </w:rPr>
        <w:t xml:space="preserve"> градостроительной деятельности </w:t>
      </w:r>
      <w:r w:rsidRPr="003A2F56">
        <w:rPr>
          <w:rFonts w:ascii="Times New Roman" w:eastAsiaTheme="minorHAnsi" w:hAnsi="Times New Roman"/>
          <w:sz w:val="28"/>
          <w:szCs w:val="28"/>
        </w:rPr>
        <w:t xml:space="preserve">согласно Приложению </w:t>
      </w:r>
      <w:r>
        <w:rPr>
          <w:rFonts w:ascii="Times New Roman" w:eastAsiaTheme="minorHAnsi" w:hAnsi="Times New Roman"/>
          <w:sz w:val="28"/>
          <w:szCs w:val="28"/>
        </w:rPr>
        <w:t>№</w:t>
      </w:r>
      <w:r w:rsidRPr="003A2F56">
        <w:rPr>
          <w:rFonts w:ascii="Times New Roman" w:eastAsiaTheme="minorHAnsi" w:hAnsi="Times New Roman"/>
          <w:sz w:val="28"/>
          <w:szCs w:val="28"/>
        </w:rPr>
        <w:t xml:space="preserve"> 6 к приказу Министерства строительства и жилищно-коммунального хозяйства Российской Федерации от 19 сентября 2018 г. </w:t>
      </w:r>
      <w:r>
        <w:rPr>
          <w:rFonts w:ascii="Times New Roman" w:eastAsiaTheme="minorHAnsi" w:hAnsi="Times New Roman"/>
          <w:sz w:val="28"/>
          <w:szCs w:val="28"/>
        </w:rPr>
        <w:br/>
        <w:t>№</w:t>
      </w:r>
      <w:r w:rsidRPr="003A2F56">
        <w:rPr>
          <w:rFonts w:ascii="Times New Roman" w:eastAsiaTheme="minorHAnsi" w:hAnsi="Times New Roman"/>
          <w:sz w:val="28"/>
          <w:szCs w:val="28"/>
        </w:rPr>
        <w:t xml:space="preserve"> 591/</w:t>
      </w:r>
      <w:proofErr w:type="spellStart"/>
      <w:proofErr w:type="gramStart"/>
      <w:r w:rsidRPr="003A2F56">
        <w:rPr>
          <w:rFonts w:ascii="Times New Roman" w:eastAsiaTheme="minorHAnsi" w:hAnsi="Times New Roman"/>
          <w:sz w:val="28"/>
          <w:szCs w:val="28"/>
        </w:rPr>
        <w:t>пр</w:t>
      </w:r>
      <w:proofErr w:type="spellEnd"/>
      <w:proofErr w:type="gramEnd"/>
      <w:r w:rsidRPr="003A2F56">
        <w:rPr>
          <w:rFonts w:ascii="Times New Roman" w:eastAsiaTheme="minorHAnsi" w:hAnsi="Times New Roman"/>
          <w:sz w:val="28"/>
          <w:szCs w:val="28"/>
        </w:rPr>
        <w:t xml:space="preserve"> </w:t>
      </w:r>
      <w:r>
        <w:rPr>
          <w:rFonts w:ascii="Times New Roman" w:eastAsiaTheme="minorHAnsi" w:hAnsi="Times New Roman"/>
          <w:sz w:val="28"/>
          <w:szCs w:val="28"/>
        </w:rPr>
        <w:t>«</w:t>
      </w:r>
      <w:r w:rsidRPr="003A2F56">
        <w:rPr>
          <w:rFonts w:ascii="Times New Roman" w:eastAsiaTheme="minorHAnsi" w:hAnsi="Times New Roman"/>
          <w:sz w:val="28"/>
          <w:szCs w:val="28"/>
        </w:rPr>
        <w:t xml:space="preserve">Об утверждении форм уведомлений, необходимых для строительства или реконструкции объекта индивидуального жилищного </w:t>
      </w:r>
      <w:r>
        <w:rPr>
          <w:rFonts w:ascii="Times New Roman" w:eastAsiaTheme="minorHAnsi" w:hAnsi="Times New Roman"/>
          <w:sz w:val="28"/>
          <w:szCs w:val="28"/>
        </w:rPr>
        <w:t>строительства или садового дома»</w:t>
      </w:r>
      <w:r w:rsidRPr="003A2F56">
        <w:rPr>
          <w:rFonts w:ascii="Times New Roman" w:eastAsiaTheme="minorHAnsi" w:hAnsi="Times New Roman"/>
          <w:sz w:val="28"/>
          <w:szCs w:val="28"/>
        </w:rPr>
        <w:t xml:space="preserve"> (далее </w:t>
      </w:r>
      <w:r>
        <w:rPr>
          <w:rFonts w:ascii="Times New Roman" w:eastAsiaTheme="minorHAnsi" w:hAnsi="Times New Roman"/>
          <w:sz w:val="28"/>
          <w:szCs w:val="28"/>
        </w:rPr>
        <w:t>–</w:t>
      </w:r>
      <w:r w:rsidRPr="003A2F56">
        <w:rPr>
          <w:rFonts w:ascii="Times New Roman" w:eastAsiaTheme="minorHAnsi" w:hAnsi="Times New Roman"/>
          <w:sz w:val="28"/>
          <w:szCs w:val="28"/>
        </w:rPr>
        <w:t xml:space="preserve"> Приказ </w:t>
      </w:r>
      <w:r>
        <w:rPr>
          <w:rFonts w:ascii="Times New Roman" w:eastAsiaTheme="minorHAnsi" w:hAnsi="Times New Roman"/>
          <w:sz w:val="28"/>
          <w:szCs w:val="28"/>
        </w:rPr>
        <w:t>№</w:t>
      </w:r>
      <w:r w:rsidRPr="003A2F56">
        <w:rPr>
          <w:rFonts w:ascii="Times New Roman" w:eastAsiaTheme="minorHAnsi" w:hAnsi="Times New Roman"/>
          <w:sz w:val="28"/>
          <w:szCs w:val="28"/>
        </w:rPr>
        <w:t xml:space="preserve"> 591/</w:t>
      </w:r>
      <w:proofErr w:type="spellStart"/>
      <w:r w:rsidRPr="003A2F56">
        <w:rPr>
          <w:rFonts w:ascii="Times New Roman" w:eastAsiaTheme="minorHAnsi" w:hAnsi="Times New Roman"/>
          <w:sz w:val="28"/>
          <w:szCs w:val="28"/>
        </w:rPr>
        <w:t>пр</w:t>
      </w:r>
      <w:proofErr w:type="spellEnd"/>
      <w:r w:rsidRPr="003A2F56">
        <w:rPr>
          <w:rFonts w:ascii="Times New Roman" w:eastAsiaTheme="minorHAnsi" w:hAnsi="Times New Roman"/>
          <w:sz w:val="28"/>
          <w:szCs w:val="28"/>
        </w:rPr>
        <w:t>)</w:t>
      </w:r>
      <w:r>
        <w:rPr>
          <w:rFonts w:ascii="Times New Roman" w:eastAsiaTheme="minorHAnsi" w:hAnsi="Times New Roman"/>
          <w:sz w:val="28"/>
          <w:szCs w:val="28"/>
        </w:rPr>
        <w:t>;</w:t>
      </w:r>
    </w:p>
    <w:p w:rsidR="00C136B6" w:rsidRDefault="003A2F56" w:rsidP="00620B01">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3A2F56">
        <w:rPr>
          <w:rFonts w:ascii="Times New Roman" w:eastAsiaTheme="minorHAnsi" w:hAnsi="Times New Roman"/>
          <w:sz w:val="28"/>
          <w:szCs w:val="28"/>
        </w:rPr>
        <w:t>уведомление о несоответствии</w:t>
      </w:r>
      <w:r>
        <w:rPr>
          <w:rFonts w:ascii="Times New Roman" w:eastAsiaTheme="minorHAnsi" w:hAnsi="Times New Roman"/>
          <w:sz w:val="28"/>
          <w:szCs w:val="28"/>
        </w:rPr>
        <w:t xml:space="preserve"> </w:t>
      </w:r>
      <w:r w:rsidRPr="003A2F56">
        <w:rPr>
          <w:rFonts w:ascii="Times New Roman" w:eastAsiaTheme="minorHAnsi" w:hAnsi="Times New Roman"/>
          <w:sz w:val="28"/>
          <w:szCs w:val="28"/>
        </w:rPr>
        <w:t xml:space="preserve">согласно Приложению </w:t>
      </w:r>
      <w:r>
        <w:rPr>
          <w:rFonts w:ascii="Times New Roman" w:eastAsiaTheme="minorHAnsi" w:hAnsi="Times New Roman"/>
          <w:sz w:val="28"/>
          <w:szCs w:val="28"/>
        </w:rPr>
        <w:t>№</w:t>
      </w:r>
      <w:r w:rsidRPr="003A2F56">
        <w:rPr>
          <w:rFonts w:ascii="Times New Roman" w:eastAsiaTheme="minorHAnsi" w:hAnsi="Times New Roman"/>
          <w:sz w:val="28"/>
          <w:szCs w:val="28"/>
        </w:rPr>
        <w:t xml:space="preserve"> 7 к Приказу </w:t>
      </w:r>
      <w:r>
        <w:rPr>
          <w:rFonts w:ascii="Times New Roman" w:eastAsiaTheme="minorHAnsi" w:hAnsi="Times New Roman"/>
          <w:sz w:val="28"/>
          <w:szCs w:val="28"/>
        </w:rPr>
        <w:br/>
        <w:t>№</w:t>
      </w:r>
      <w:r w:rsidRPr="003A2F56">
        <w:rPr>
          <w:rFonts w:ascii="Times New Roman" w:eastAsiaTheme="minorHAnsi" w:hAnsi="Times New Roman"/>
          <w:sz w:val="28"/>
          <w:szCs w:val="28"/>
        </w:rPr>
        <w:t xml:space="preserve"> 591/</w:t>
      </w:r>
      <w:proofErr w:type="spellStart"/>
      <w:proofErr w:type="gramStart"/>
      <w:r w:rsidRPr="003A2F56">
        <w:rPr>
          <w:rFonts w:ascii="Times New Roman" w:eastAsiaTheme="minorHAnsi" w:hAnsi="Times New Roman"/>
          <w:sz w:val="28"/>
          <w:szCs w:val="28"/>
        </w:rPr>
        <w:t>пр</w:t>
      </w:r>
      <w:proofErr w:type="spellEnd"/>
      <w:proofErr w:type="gramEnd"/>
      <w:r w:rsidR="00A20ACD">
        <w:rPr>
          <w:rFonts w:ascii="Times New Roman" w:eastAsiaTheme="minorHAnsi" w:hAnsi="Times New Roman"/>
          <w:sz w:val="28"/>
          <w:szCs w:val="28"/>
        </w:rPr>
        <w:t>;</w:t>
      </w:r>
    </w:p>
    <w:p w:rsidR="00A20ACD" w:rsidRDefault="00A20ACD" w:rsidP="00A20ACD">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A20ACD">
        <w:rPr>
          <w:rFonts w:ascii="Times New Roman" w:eastAsiaTheme="minorHAnsi" w:hAnsi="Times New Roman"/>
          <w:sz w:val="28"/>
          <w:szCs w:val="28"/>
        </w:rPr>
        <w:t>письмо о возврате уведомления об окончании строительства или реконструкции объекта индивидуального жилищного строительства или</w:t>
      </w:r>
      <w:r>
        <w:rPr>
          <w:rFonts w:ascii="Times New Roman" w:eastAsiaTheme="minorHAnsi" w:hAnsi="Times New Roman"/>
          <w:sz w:val="28"/>
          <w:szCs w:val="28"/>
        </w:rPr>
        <w:t xml:space="preserve"> садового дома без рассмотрения</w:t>
      </w:r>
      <w:r w:rsidRPr="00A20ACD">
        <w:t xml:space="preserve"> </w:t>
      </w:r>
      <w:r w:rsidRPr="00A20ACD">
        <w:rPr>
          <w:rFonts w:ascii="Times New Roman" w:eastAsiaTheme="minorHAnsi" w:hAnsi="Times New Roman"/>
          <w:sz w:val="28"/>
          <w:szCs w:val="28"/>
        </w:rPr>
        <w:t xml:space="preserve">в соответствии с </w:t>
      </w:r>
      <w:r w:rsidRPr="00AC5A86">
        <w:rPr>
          <w:rFonts w:ascii="Times New Roman" w:eastAsiaTheme="minorHAnsi" w:hAnsi="Times New Roman"/>
          <w:sz w:val="28"/>
          <w:szCs w:val="28"/>
        </w:rPr>
        <w:t>Приложением № 2</w:t>
      </w:r>
      <w:r w:rsidRPr="00A20ACD">
        <w:rPr>
          <w:rFonts w:ascii="Times New Roman" w:eastAsiaTheme="minorHAnsi" w:hAnsi="Times New Roman"/>
          <w:sz w:val="28"/>
          <w:szCs w:val="28"/>
        </w:rPr>
        <w:t xml:space="preserve"> к Административному регламенту.</w:t>
      </w:r>
    </w:p>
    <w:p w:rsidR="00496F46" w:rsidRDefault="00496F46" w:rsidP="00496F46">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496F46">
        <w:rPr>
          <w:rFonts w:ascii="Times New Roman" w:hAnsi="Times New Roman"/>
          <w:color w:val="000000" w:themeColor="text1"/>
          <w:sz w:val="28"/>
          <w:szCs w:val="28"/>
          <w:lang w:eastAsia="ru-RU"/>
        </w:rPr>
        <w:t>2) для варианта 2:</w:t>
      </w:r>
    </w:p>
    <w:p w:rsidR="00496F46" w:rsidRPr="00496F46" w:rsidRDefault="00496F46" w:rsidP="00496F46">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496F46">
        <w:rPr>
          <w:rFonts w:ascii="Times New Roman" w:hAnsi="Times New Roman"/>
          <w:color w:val="000000" w:themeColor="text1"/>
          <w:sz w:val="28"/>
          <w:szCs w:val="28"/>
          <w:lang w:eastAsia="ru-RU"/>
        </w:rPr>
        <w:t xml:space="preserve">выдача дубликата </w:t>
      </w:r>
      <w:r>
        <w:rPr>
          <w:rFonts w:ascii="Times New Roman" w:hAnsi="Times New Roman"/>
          <w:color w:val="000000" w:themeColor="text1"/>
          <w:sz w:val="28"/>
          <w:szCs w:val="28"/>
          <w:lang w:eastAsia="ru-RU"/>
        </w:rPr>
        <w:t>уведомления о соответствии или уведомления о несоответствии</w:t>
      </w:r>
      <w:r w:rsidRPr="00496F46">
        <w:rPr>
          <w:rFonts w:ascii="Times New Roman" w:hAnsi="Times New Roman"/>
          <w:color w:val="000000" w:themeColor="text1"/>
          <w:sz w:val="28"/>
          <w:szCs w:val="28"/>
          <w:lang w:eastAsia="ru-RU"/>
        </w:rPr>
        <w:t xml:space="preserve"> (далее – дубликат документа);</w:t>
      </w:r>
    </w:p>
    <w:p w:rsidR="00496F46" w:rsidRPr="00496F46" w:rsidRDefault="00496F46" w:rsidP="00496F4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уведомление об отказе.</w:t>
      </w:r>
    </w:p>
    <w:p w:rsidR="00496F46" w:rsidRPr="00496F46" w:rsidRDefault="00496F46" w:rsidP="00496F4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96F46">
        <w:rPr>
          <w:rFonts w:ascii="Times New Roman" w:hAnsi="Times New Roman"/>
          <w:color w:val="000000" w:themeColor="text1"/>
          <w:sz w:val="28"/>
          <w:szCs w:val="28"/>
          <w:lang w:eastAsia="ru-RU"/>
        </w:rPr>
        <w:t xml:space="preserve">4) для варианта </w:t>
      </w:r>
      <w:r>
        <w:rPr>
          <w:rFonts w:ascii="Times New Roman" w:hAnsi="Times New Roman"/>
          <w:color w:val="000000" w:themeColor="text1"/>
          <w:sz w:val="28"/>
          <w:szCs w:val="28"/>
          <w:lang w:eastAsia="ru-RU"/>
        </w:rPr>
        <w:t>3</w:t>
      </w:r>
      <w:r w:rsidRPr="00496F46">
        <w:rPr>
          <w:rFonts w:ascii="Times New Roman" w:hAnsi="Times New Roman"/>
          <w:color w:val="000000" w:themeColor="text1"/>
          <w:sz w:val="28"/>
          <w:szCs w:val="28"/>
          <w:lang w:eastAsia="ru-RU"/>
        </w:rPr>
        <w:t>:</w:t>
      </w:r>
    </w:p>
    <w:p w:rsidR="00496F46" w:rsidRPr="00496F46" w:rsidRDefault="00496F46" w:rsidP="00496F4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96F46">
        <w:rPr>
          <w:rFonts w:ascii="Times New Roman" w:hAnsi="Times New Roman"/>
          <w:color w:val="000000" w:themeColor="text1"/>
          <w:sz w:val="28"/>
          <w:szCs w:val="28"/>
          <w:lang w:eastAsia="ru-RU"/>
        </w:rPr>
        <w:t>а) решение об исправлении допущенных опечаток и (или) ошибок в выданных документах (далее – решение об исправлении ошибок);</w:t>
      </w:r>
    </w:p>
    <w:p w:rsidR="00496F46" w:rsidRPr="00496F46" w:rsidRDefault="009B1045" w:rsidP="00496F4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уведомление об отказе.</w:t>
      </w:r>
    </w:p>
    <w:p w:rsidR="00620B01" w:rsidRDefault="002565C7"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7.2</w:t>
      </w:r>
      <w:r w:rsidR="00521866">
        <w:rPr>
          <w:rFonts w:ascii="Times New Roman" w:hAnsi="Times New Roman"/>
          <w:color w:val="000000" w:themeColor="text1"/>
          <w:sz w:val="28"/>
          <w:szCs w:val="28"/>
          <w:lang w:eastAsia="ru-RU"/>
        </w:rPr>
        <w:t xml:space="preserve">. </w:t>
      </w:r>
      <w:r w:rsidR="00620B01">
        <w:rPr>
          <w:rFonts w:ascii="Times New Roman" w:hAnsi="Times New Roman"/>
          <w:color w:val="000000" w:themeColor="text1"/>
          <w:sz w:val="28"/>
          <w:szCs w:val="28"/>
          <w:lang w:eastAsia="ru-RU"/>
        </w:rPr>
        <w:t>У</w:t>
      </w:r>
      <w:r w:rsidR="00620B01" w:rsidRPr="00620B01">
        <w:rPr>
          <w:rFonts w:ascii="Times New Roman" w:hAnsi="Times New Roman"/>
          <w:color w:val="000000" w:themeColor="text1"/>
          <w:sz w:val="28"/>
          <w:szCs w:val="28"/>
          <w:lang w:eastAsia="ru-RU"/>
        </w:rPr>
        <w:t xml:space="preserve">ведомление о соответствии </w:t>
      </w:r>
      <w:r w:rsidR="00620B01">
        <w:rPr>
          <w:rFonts w:ascii="Times New Roman" w:hAnsi="Times New Roman"/>
          <w:color w:val="000000" w:themeColor="text1"/>
          <w:sz w:val="28"/>
          <w:szCs w:val="28"/>
          <w:lang w:eastAsia="ru-RU"/>
        </w:rPr>
        <w:t>(</w:t>
      </w:r>
      <w:r w:rsidR="00620B01" w:rsidRPr="00620B01">
        <w:rPr>
          <w:rFonts w:ascii="Times New Roman" w:hAnsi="Times New Roman"/>
          <w:color w:val="000000" w:themeColor="text1"/>
          <w:sz w:val="28"/>
          <w:szCs w:val="28"/>
          <w:lang w:eastAsia="ru-RU"/>
        </w:rPr>
        <w:t>уведомление о несоответствии</w:t>
      </w:r>
      <w:r w:rsidR="00620B01">
        <w:rPr>
          <w:rFonts w:ascii="Times New Roman" w:hAnsi="Times New Roman"/>
          <w:color w:val="000000" w:themeColor="text1"/>
          <w:sz w:val="28"/>
          <w:szCs w:val="28"/>
          <w:lang w:eastAsia="ru-RU"/>
        </w:rPr>
        <w:t xml:space="preserve">) </w:t>
      </w:r>
      <w:r w:rsidR="00620B01" w:rsidRPr="00620B01">
        <w:rPr>
          <w:rFonts w:ascii="Times New Roman" w:hAnsi="Times New Roman"/>
          <w:color w:val="000000" w:themeColor="text1"/>
          <w:sz w:val="28"/>
          <w:szCs w:val="28"/>
          <w:lang w:eastAsia="ru-RU"/>
        </w:rPr>
        <w:t xml:space="preserve">может быть выдано в форме электронного документа, подписанного электронной подписью, в случае если это указано в заявлении о </w:t>
      </w:r>
      <w:r w:rsidR="00620B01">
        <w:rPr>
          <w:rFonts w:ascii="Times New Roman" w:hAnsi="Times New Roman"/>
          <w:color w:val="000000" w:themeColor="text1"/>
          <w:sz w:val="28"/>
          <w:szCs w:val="28"/>
          <w:lang w:eastAsia="ru-RU"/>
        </w:rPr>
        <w:t>предоставлении муниципальной услуги</w:t>
      </w:r>
      <w:r w:rsidR="00620B01" w:rsidRPr="00620B01">
        <w:rPr>
          <w:rFonts w:ascii="Times New Roman" w:hAnsi="Times New Roman"/>
          <w:color w:val="000000" w:themeColor="text1"/>
          <w:sz w:val="28"/>
          <w:szCs w:val="28"/>
          <w:lang w:eastAsia="ru-RU"/>
        </w:rPr>
        <w:t>.</w:t>
      </w:r>
    </w:p>
    <w:p w:rsidR="00521866" w:rsidRPr="00521866" w:rsidRDefault="00521866" w:rsidP="0052186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Результаты предоставления м</w:t>
      </w:r>
      <w:r w:rsidRPr="00521866">
        <w:rPr>
          <w:rFonts w:ascii="Times New Roman" w:hAnsi="Times New Roman"/>
          <w:color w:val="000000" w:themeColor="text1"/>
          <w:sz w:val="28"/>
          <w:szCs w:val="28"/>
          <w:lang w:eastAsia="ru-RU"/>
        </w:rPr>
        <w:t>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w:t>
      </w:r>
      <w:r>
        <w:rPr>
          <w:rFonts w:ascii="Times New Roman" w:hAnsi="Times New Roman"/>
          <w:color w:val="000000" w:themeColor="text1"/>
          <w:sz w:val="28"/>
          <w:szCs w:val="28"/>
          <w:lang w:eastAsia="ru-RU"/>
        </w:rPr>
        <w:t>ачи заявления о предоставлении м</w:t>
      </w:r>
      <w:r w:rsidRPr="00521866">
        <w:rPr>
          <w:rFonts w:ascii="Times New Roman" w:hAnsi="Times New Roman"/>
          <w:color w:val="000000" w:themeColor="text1"/>
          <w:sz w:val="28"/>
          <w:szCs w:val="28"/>
          <w:lang w:eastAsia="ru-RU"/>
        </w:rPr>
        <w:t xml:space="preserve">униципальной услуги выразил письменно желание получить </w:t>
      </w:r>
      <w:r w:rsidRPr="00521866">
        <w:rPr>
          <w:rFonts w:ascii="Times New Roman" w:hAnsi="Times New Roman"/>
          <w:color w:val="000000" w:themeColor="text1"/>
          <w:sz w:val="28"/>
          <w:szCs w:val="28"/>
          <w:lang w:eastAsia="ru-RU"/>
        </w:rPr>
        <w:lastRenderedPageBreak/>
        <w:t>запрашива</w:t>
      </w:r>
      <w:r>
        <w:rPr>
          <w:rFonts w:ascii="Times New Roman" w:hAnsi="Times New Roman"/>
          <w:color w:val="000000" w:themeColor="text1"/>
          <w:sz w:val="28"/>
          <w:szCs w:val="28"/>
          <w:lang w:eastAsia="ru-RU"/>
        </w:rPr>
        <w:t>емые результаты предоставления м</w:t>
      </w:r>
      <w:r w:rsidRPr="00521866">
        <w:rPr>
          <w:rFonts w:ascii="Times New Roman" w:hAnsi="Times New Roman"/>
          <w:color w:val="000000" w:themeColor="text1"/>
          <w:sz w:val="28"/>
          <w:szCs w:val="28"/>
          <w:lang w:eastAsia="ru-RU"/>
        </w:rPr>
        <w:t>униципальной услуги в отношении несовершеннолетнего лично.</w:t>
      </w:r>
    </w:p>
    <w:p w:rsidR="00521866" w:rsidRPr="00521866" w:rsidRDefault="00521866" w:rsidP="0052186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521866">
        <w:rPr>
          <w:rFonts w:ascii="Times New Roman" w:hAnsi="Times New Roman"/>
          <w:color w:val="000000" w:themeColor="text1"/>
          <w:sz w:val="28"/>
          <w:szCs w:val="28"/>
          <w:lang w:eastAsia="ru-RU"/>
        </w:rPr>
        <w:t>При получе</w:t>
      </w:r>
      <w:r>
        <w:rPr>
          <w:rFonts w:ascii="Times New Roman" w:hAnsi="Times New Roman"/>
          <w:color w:val="000000" w:themeColor="text1"/>
          <w:sz w:val="28"/>
          <w:szCs w:val="28"/>
          <w:lang w:eastAsia="ru-RU"/>
        </w:rPr>
        <w:t>нии результатов предоставления м</w:t>
      </w:r>
      <w:r w:rsidRPr="00521866">
        <w:rPr>
          <w:rFonts w:ascii="Times New Roman" w:hAnsi="Times New Roman"/>
          <w:color w:val="000000" w:themeColor="text1"/>
          <w:sz w:val="28"/>
          <w:szCs w:val="28"/>
          <w:lang w:eastAsia="ru-RU"/>
        </w:rPr>
        <w:t>униципальной услуги в отношении несовершеннолетнего законным представителем несовершеннолетнего, являющимся заявителем, реализация права на получе</w:t>
      </w:r>
      <w:r>
        <w:rPr>
          <w:rFonts w:ascii="Times New Roman" w:hAnsi="Times New Roman"/>
          <w:color w:val="000000" w:themeColor="text1"/>
          <w:sz w:val="28"/>
          <w:szCs w:val="28"/>
          <w:lang w:eastAsia="ru-RU"/>
        </w:rPr>
        <w:t>ние результатов предоставления м</w:t>
      </w:r>
      <w:r w:rsidRPr="00521866">
        <w:rPr>
          <w:rFonts w:ascii="Times New Roman" w:hAnsi="Times New Roman"/>
          <w:color w:val="000000" w:themeColor="text1"/>
          <w:sz w:val="28"/>
          <w:szCs w:val="28"/>
          <w:lang w:eastAsia="ru-RU"/>
        </w:rPr>
        <w:t xml:space="preserve">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Pr>
          <w:rFonts w:ascii="Times New Roman" w:hAnsi="Times New Roman"/>
          <w:color w:val="000000" w:themeColor="text1"/>
          <w:sz w:val="28"/>
          <w:szCs w:val="28"/>
          <w:lang w:eastAsia="ru-RU"/>
        </w:rPr>
        <w:t>м</w:t>
      </w:r>
      <w:r w:rsidRPr="00521866">
        <w:rPr>
          <w:rFonts w:ascii="Times New Roman" w:hAnsi="Times New Roman"/>
          <w:color w:val="000000" w:themeColor="text1"/>
          <w:sz w:val="28"/>
          <w:szCs w:val="28"/>
          <w:lang w:eastAsia="ru-RU"/>
        </w:rPr>
        <w:t>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21866" w:rsidRPr="00620B01" w:rsidRDefault="00521866" w:rsidP="0052186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Результат предоставления м</w:t>
      </w:r>
      <w:r w:rsidRPr="00521866">
        <w:rPr>
          <w:rFonts w:ascii="Times New Roman" w:hAnsi="Times New Roman"/>
          <w:color w:val="000000" w:themeColor="text1"/>
          <w:sz w:val="28"/>
          <w:szCs w:val="28"/>
          <w:lang w:eastAsia="ru-RU"/>
        </w:rPr>
        <w:t xml:space="preserve">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Pr>
          <w:rFonts w:ascii="Times New Roman" w:hAnsi="Times New Roman"/>
          <w:color w:val="000000" w:themeColor="text1"/>
          <w:sz w:val="28"/>
          <w:szCs w:val="28"/>
          <w:lang w:eastAsia="ru-RU"/>
        </w:rPr>
        <w:br/>
      </w:r>
      <w:r w:rsidR="002565C7">
        <w:rPr>
          <w:rFonts w:ascii="Times New Roman" w:hAnsi="Times New Roman"/>
          <w:color w:val="000000" w:themeColor="text1"/>
          <w:sz w:val="28"/>
          <w:szCs w:val="28"/>
          <w:lang w:eastAsia="ru-RU"/>
        </w:rPr>
        <w:t>8</w:t>
      </w:r>
      <w:r w:rsidRPr="00521866">
        <w:rPr>
          <w:rFonts w:ascii="Times New Roman" w:hAnsi="Times New Roman"/>
          <w:color w:val="000000" w:themeColor="text1"/>
          <w:sz w:val="28"/>
          <w:szCs w:val="28"/>
          <w:lang w:eastAsia="ru-RU"/>
        </w:rPr>
        <w:t xml:space="preserve"> Административного регламента.</w:t>
      </w:r>
    </w:p>
    <w:p w:rsidR="00620B01" w:rsidRPr="00620B01" w:rsidRDefault="002565C7"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7.3</w:t>
      </w:r>
      <w:r w:rsidR="00620B01" w:rsidRPr="00620B01">
        <w:rPr>
          <w:rFonts w:ascii="Times New Roman" w:hAnsi="Times New Roman"/>
          <w:color w:val="000000" w:themeColor="text1"/>
          <w:sz w:val="28"/>
          <w:szCs w:val="28"/>
          <w:lang w:eastAsia="ru-RU"/>
        </w:rPr>
        <w:t xml:space="preserve">. </w:t>
      </w:r>
      <w:proofErr w:type="gramStart"/>
      <w:r w:rsidR="00620B01" w:rsidRPr="00620B01">
        <w:rPr>
          <w:rFonts w:ascii="Times New Roman" w:hAnsi="Times New Roman"/>
          <w:color w:val="000000" w:themeColor="text1"/>
          <w:sz w:val="28"/>
          <w:szCs w:val="28"/>
          <w:lang w:eastAsia="ru-RU"/>
        </w:rPr>
        <w:t>Факт получения заявителем результата предоставления муниципальной услуги фиксируется в ЕПГУ (www.gosuslugi.ru) и РПГУ,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w:t>
      </w:r>
      <w:proofErr w:type="gramEnd"/>
      <w:r w:rsidR="00620B01" w:rsidRPr="00620B01">
        <w:rPr>
          <w:rFonts w:ascii="Times New Roman" w:hAnsi="Times New Roman"/>
          <w:color w:val="000000" w:themeColor="text1"/>
          <w:sz w:val="28"/>
          <w:szCs w:val="28"/>
          <w:lang w:eastAsia="ru-RU"/>
        </w:rPr>
        <w:t xml:space="preserve"> </w:t>
      </w:r>
      <w:proofErr w:type="spellStart"/>
      <w:proofErr w:type="gramStart"/>
      <w:r w:rsidR="00620B01" w:rsidRPr="00620B01">
        <w:rPr>
          <w:rFonts w:ascii="Times New Roman" w:hAnsi="Times New Roman"/>
          <w:color w:val="000000" w:themeColor="text1"/>
          <w:sz w:val="28"/>
          <w:szCs w:val="28"/>
          <w:lang w:eastAsia="ru-RU"/>
        </w:rPr>
        <w:t>Ru</w:t>
      </w:r>
      <w:proofErr w:type="spellEnd"/>
      <w:r w:rsidR="00620B01" w:rsidRPr="00620B01">
        <w:rPr>
          <w:rFonts w:ascii="Times New Roman" w:hAnsi="Times New Roman"/>
          <w:color w:val="000000" w:themeColor="text1"/>
          <w:sz w:val="28"/>
          <w:szCs w:val="28"/>
          <w:lang w:eastAsia="ru-RU"/>
        </w:rPr>
        <w:t>).</w:t>
      </w:r>
      <w:proofErr w:type="gramEnd"/>
    </w:p>
    <w:p w:rsidR="00620B01" w:rsidRPr="00620B01" w:rsidRDefault="002565C7"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7.4</w:t>
      </w:r>
      <w:r w:rsidR="00620B01" w:rsidRPr="00620B01">
        <w:rPr>
          <w:rFonts w:ascii="Times New Roman" w:hAnsi="Times New Roman"/>
          <w:color w:val="000000" w:themeColor="text1"/>
          <w:sz w:val="28"/>
          <w:szCs w:val="28"/>
          <w:lang w:eastAsia="ru-RU"/>
        </w:rPr>
        <w:t>. Способы получения результата предоставления муниципальной услуги:</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1) посредством почтового отправления;</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2) в личном кабинете заявителя через ЕПГУ;</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3) в личном кабинете заявителя через РПГУ;</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4) по запросу через ГИСОГД;</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4) на электронную почту заявителя;</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5) нарочно в Комитете;</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6) нарочно в МФЦ. Передача указанных документов из Комитета в МФЦ сопровождается соответствующим реестром передачи.</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 xml:space="preserve">В случае направления заявления о предоставлении муниципальной услуги и документов, необходимых для предоставления муниципальной услуги, в электронной форме по адресу электронной почты заявителя </w:t>
      </w:r>
      <w:r>
        <w:rPr>
          <w:rFonts w:ascii="Times New Roman" w:hAnsi="Times New Roman"/>
          <w:color w:val="000000" w:themeColor="text1"/>
          <w:sz w:val="28"/>
          <w:szCs w:val="28"/>
          <w:lang w:eastAsia="ru-RU"/>
        </w:rPr>
        <w:t>уведомление о соответствии (уведомление о несоответствии)</w:t>
      </w:r>
      <w:r w:rsidRPr="00620B01">
        <w:rPr>
          <w:rFonts w:ascii="Times New Roman" w:hAnsi="Times New Roman"/>
          <w:color w:val="000000" w:themeColor="text1"/>
          <w:sz w:val="28"/>
          <w:szCs w:val="28"/>
          <w:lang w:eastAsia="ru-RU"/>
        </w:rPr>
        <w:t xml:space="preserve"> подписываются усиленной квалифицированной электронной подписью руководителя Комитета.</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p>
    <w:p w:rsidR="00620B01" w:rsidRDefault="002565C7" w:rsidP="002565C7">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8. </w:t>
      </w:r>
      <w:r w:rsidR="00620B01" w:rsidRPr="00620B01">
        <w:rPr>
          <w:rFonts w:ascii="Times New Roman" w:hAnsi="Times New Roman"/>
          <w:color w:val="000000" w:themeColor="text1"/>
          <w:sz w:val="28"/>
          <w:szCs w:val="28"/>
          <w:lang w:eastAsia="ru-RU"/>
        </w:rPr>
        <w:t>Срок предоставления муниципальной услуги</w:t>
      </w:r>
      <w:r>
        <w:rPr>
          <w:rFonts w:ascii="Times New Roman" w:hAnsi="Times New Roman"/>
          <w:color w:val="000000" w:themeColor="text1"/>
          <w:sz w:val="28"/>
          <w:szCs w:val="28"/>
          <w:lang w:eastAsia="ru-RU"/>
        </w:rPr>
        <w:t>.</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lastRenderedPageBreak/>
        <w:t>Срок предоставления муниципальной услуги исчисляется со дня принятия заявления о предоставлении муниципальной услуги и документов, указанных в пункте 1</w:t>
      </w:r>
      <w:r w:rsidR="002565C7">
        <w:rPr>
          <w:rFonts w:ascii="Times New Roman" w:hAnsi="Times New Roman"/>
          <w:color w:val="000000" w:themeColor="text1"/>
          <w:sz w:val="28"/>
          <w:szCs w:val="28"/>
          <w:lang w:eastAsia="ru-RU"/>
        </w:rPr>
        <w:t>0</w:t>
      </w:r>
      <w:r w:rsidRPr="00620B01">
        <w:rPr>
          <w:rFonts w:ascii="Times New Roman" w:hAnsi="Times New Roman"/>
          <w:color w:val="000000" w:themeColor="text1"/>
          <w:sz w:val="28"/>
          <w:szCs w:val="28"/>
          <w:lang w:eastAsia="ru-RU"/>
        </w:rPr>
        <w:t xml:space="preserve"> Административного регламента:</w:t>
      </w:r>
    </w:p>
    <w:p w:rsidR="00A20ACD"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1) для варианта 1</w:t>
      </w:r>
      <w:r w:rsidR="004F1EBE">
        <w:rPr>
          <w:rFonts w:ascii="Times New Roman" w:hAnsi="Times New Roman"/>
          <w:color w:val="000000" w:themeColor="text1"/>
          <w:sz w:val="28"/>
          <w:szCs w:val="28"/>
          <w:lang w:eastAsia="ru-RU"/>
        </w:rPr>
        <w:t xml:space="preserve"> </w:t>
      </w:r>
      <w:r w:rsidR="004F1EBE" w:rsidRPr="004F1EBE">
        <w:rPr>
          <w:rFonts w:ascii="Times New Roman" w:hAnsi="Times New Roman"/>
          <w:color w:val="000000" w:themeColor="text1"/>
          <w:sz w:val="28"/>
          <w:szCs w:val="28"/>
          <w:lang w:eastAsia="ru-RU"/>
        </w:rPr>
        <w:t>–</w:t>
      </w:r>
      <w:r w:rsidRPr="00620B01">
        <w:rPr>
          <w:rFonts w:ascii="Times New Roman" w:hAnsi="Times New Roman"/>
          <w:color w:val="000000" w:themeColor="text1"/>
          <w:sz w:val="28"/>
          <w:szCs w:val="28"/>
          <w:lang w:eastAsia="ru-RU"/>
        </w:rPr>
        <w:t xml:space="preserve"> </w:t>
      </w:r>
      <w:r w:rsidR="00D411D2">
        <w:rPr>
          <w:rFonts w:ascii="Times New Roman" w:hAnsi="Times New Roman"/>
          <w:color w:val="000000" w:themeColor="text1"/>
          <w:sz w:val="28"/>
          <w:szCs w:val="28"/>
          <w:lang w:eastAsia="ru-RU"/>
        </w:rPr>
        <w:t>составляет</w:t>
      </w:r>
      <w:r w:rsidR="00A20ACD">
        <w:rPr>
          <w:rFonts w:ascii="Times New Roman" w:hAnsi="Times New Roman"/>
          <w:color w:val="000000" w:themeColor="text1"/>
          <w:sz w:val="28"/>
          <w:szCs w:val="28"/>
          <w:lang w:eastAsia="ru-RU"/>
        </w:rPr>
        <w:t xml:space="preserve"> 7</w:t>
      </w:r>
      <w:r w:rsidRPr="00620B01">
        <w:rPr>
          <w:rFonts w:ascii="Times New Roman" w:hAnsi="Times New Roman"/>
          <w:color w:val="000000" w:themeColor="text1"/>
          <w:sz w:val="28"/>
          <w:szCs w:val="28"/>
          <w:lang w:eastAsia="ru-RU"/>
        </w:rPr>
        <w:t xml:space="preserve"> рабочих дней</w:t>
      </w:r>
      <w:r w:rsidR="00A20ACD">
        <w:rPr>
          <w:rFonts w:ascii="Times New Roman" w:hAnsi="Times New Roman"/>
          <w:color w:val="000000" w:themeColor="text1"/>
          <w:sz w:val="28"/>
          <w:szCs w:val="28"/>
          <w:lang w:eastAsia="ru-RU"/>
        </w:rPr>
        <w:t xml:space="preserve">. </w:t>
      </w:r>
    </w:p>
    <w:p w:rsidR="00620B01" w:rsidRPr="00620B01" w:rsidRDefault="00A20ACD"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A20ACD">
        <w:rPr>
          <w:rFonts w:ascii="Times New Roman" w:hAnsi="Times New Roman"/>
          <w:color w:val="000000" w:themeColor="text1"/>
          <w:sz w:val="28"/>
          <w:szCs w:val="28"/>
          <w:lang w:eastAsia="ru-RU"/>
        </w:rPr>
        <w:t xml:space="preserve">Возврат уведомления об окончании строительства без рассмотрения осуществляется в течение </w:t>
      </w:r>
      <w:r>
        <w:rPr>
          <w:rFonts w:ascii="Times New Roman" w:hAnsi="Times New Roman"/>
          <w:color w:val="000000" w:themeColor="text1"/>
          <w:sz w:val="28"/>
          <w:szCs w:val="28"/>
          <w:lang w:eastAsia="ru-RU"/>
        </w:rPr>
        <w:t>3</w:t>
      </w:r>
      <w:r w:rsidRPr="00A20ACD">
        <w:rPr>
          <w:rFonts w:ascii="Times New Roman" w:hAnsi="Times New Roman"/>
          <w:color w:val="000000" w:themeColor="text1"/>
          <w:sz w:val="28"/>
          <w:szCs w:val="28"/>
          <w:lang w:eastAsia="ru-RU"/>
        </w:rPr>
        <w:t xml:space="preserve"> рабочих дней со дня поступления уведомл</w:t>
      </w:r>
      <w:r>
        <w:rPr>
          <w:rFonts w:ascii="Times New Roman" w:hAnsi="Times New Roman"/>
          <w:color w:val="000000" w:themeColor="text1"/>
          <w:sz w:val="28"/>
          <w:szCs w:val="28"/>
          <w:lang w:eastAsia="ru-RU"/>
        </w:rPr>
        <w:t>ения об окончании строительства</w:t>
      </w:r>
      <w:r w:rsidR="00620B01" w:rsidRPr="00620B01">
        <w:rPr>
          <w:rFonts w:ascii="Times New Roman" w:hAnsi="Times New Roman"/>
          <w:color w:val="000000" w:themeColor="text1"/>
          <w:sz w:val="28"/>
          <w:szCs w:val="28"/>
          <w:lang w:eastAsia="ru-RU"/>
        </w:rPr>
        <w:t>;</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 xml:space="preserve">2) для варианта </w:t>
      </w:r>
      <w:r w:rsidR="00A20ACD">
        <w:rPr>
          <w:rFonts w:ascii="Times New Roman" w:hAnsi="Times New Roman"/>
          <w:color w:val="000000" w:themeColor="text1"/>
          <w:sz w:val="28"/>
          <w:szCs w:val="28"/>
          <w:lang w:eastAsia="ru-RU"/>
        </w:rPr>
        <w:t>2 и 3</w:t>
      </w:r>
      <w:r w:rsidRPr="00620B01">
        <w:rPr>
          <w:rFonts w:ascii="Times New Roman" w:hAnsi="Times New Roman"/>
          <w:color w:val="000000" w:themeColor="text1"/>
          <w:sz w:val="28"/>
          <w:szCs w:val="28"/>
          <w:lang w:eastAsia="ru-RU"/>
        </w:rPr>
        <w:t xml:space="preserve"> – не должен превышать </w:t>
      </w:r>
      <w:r w:rsidR="00D411D2">
        <w:rPr>
          <w:rFonts w:ascii="Times New Roman" w:hAnsi="Times New Roman"/>
          <w:color w:val="000000" w:themeColor="text1"/>
          <w:sz w:val="28"/>
          <w:szCs w:val="28"/>
          <w:lang w:eastAsia="ru-RU"/>
        </w:rPr>
        <w:t>5</w:t>
      </w:r>
      <w:r w:rsidRPr="00620B01">
        <w:rPr>
          <w:rFonts w:ascii="Times New Roman" w:hAnsi="Times New Roman"/>
          <w:color w:val="000000" w:themeColor="text1"/>
          <w:sz w:val="28"/>
          <w:szCs w:val="28"/>
          <w:lang w:eastAsia="ru-RU"/>
        </w:rPr>
        <w:t xml:space="preserve"> </w:t>
      </w:r>
      <w:r w:rsidR="00D411D2">
        <w:rPr>
          <w:rFonts w:ascii="Times New Roman" w:hAnsi="Times New Roman"/>
          <w:color w:val="000000" w:themeColor="text1"/>
          <w:sz w:val="28"/>
          <w:szCs w:val="28"/>
          <w:lang w:eastAsia="ru-RU"/>
        </w:rPr>
        <w:t>рабочих</w:t>
      </w:r>
      <w:r w:rsidRPr="00620B01">
        <w:rPr>
          <w:rFonts w:ascii="Times New Roman" w:hAnsi="Times New Roman"/>
          <w:color w:val="000000" w:themeColor="text1"/>
          <w:sz w:val="28"/>
          <w:szCs w:val="28"/>
          <w:lang w:eastAsia="ru-RU"/>
        </w:rPr>
        <w:t xml:space="preserve"> дней.</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В случае подачи документов в МФЦ срок предоставления муниципальной услуги исчисляется со дня поступления в Комитет документов из МФЦ.</w:t>
      </w:r>
    </w:p>
    <w:p w:rsidR="00620B01" w:rsidRPr="00620B01" w:rsidRDefault="00620B01" w:rsidP="00AB009A">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 xml:space="preserve">В случае подачи документов через ЕПГУ, РПГУ, ГИСОГД срок предоставления исчисляется со дня поступления в Комитет документов. </w:t>
      </w:r>
      <w:r w:rsidR="00D411D2">
        <w:rPr>
          <w:rFonts w:ascii="Times New Roman" w:hAnsi="Times New Roman"/>
          <w:color w:val="000000" w:themeColor="text1"/>
          <w:sz w:val="28"/>
          <w:szCs w:val="28"/>
          <w:lang w:eastAsia="ru-RU"/>
        </w:rPr>
        <w:br/>
      </w:r>
      <w:r w:rsidRPr="00620B01">
        <w:rPr>
          <w:rFonts w:ascii="Times New Roman" w:hAnsi="Times New Roman"/>
          <w:color w:val="000000" w:themeColor="text1"/>
          <w:sz w:val="28"/>
          <w:szCs w:val="28"/>
          <w:lang w:eastAsia="ru-RU"/>
        </w:rPr>
        <w:t xml:space="preserve">В случае если заявление о предоставлении муниципальной услуги поступило в </w:t>
      </w:r>
      <w:r w:rsidR="00AB009A">
        <w:rPr>
          <w:rFonts w:ascii="Times New Roman" w:hAnsi="Times New Roman"/>
          <w:color w:val="000000" w:themeColor="text1"/>
          <w:sz w:val="28"/>
          <w:szCs w:val="28"/>
          <w:lang w:eastAsia="ru-RU"/>
        </w:rPr>
        <w:br/>
      </w:r>
      <w:r w:rsidRPr="00620B01">
        <w:rPr>
          <w:rFonts w:ascii="Times New Roman" w:hAnsi="Times New Roman"/>
          <w:color w:val="000000" w:themeColor="text1"/>
          <w:sz w:val="28"/>
          <w:szCs w:val="28"/>
          <w:lang w:eastAsia="ru-RU"/>
        </w:rPr>
        <w:t>нерабочее время, выходные или праздничные дни, его регистрация производится в первый рабочий день, следующий за днем его поступления.</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Направление принятых на ЕПГУ, РПГУ, ГИСОГД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Сроком выдачи документов, указанных в подпунктах 1, 2</w:t>
      </w:r>
      <w:r w:rsidR="00A20ACD">
        <w:rPr>
          <w:rFonts w:ascii="Times New Roman" w:hAnsi="Times New Roman"/>
          <w:color w:val="000000" w:themeColor="text1"/>
          <w:sz w:val="28"/>
          <w:szCs w:val="28"/>
          <w:lang w:eastAsia="ru-RU"/>
        </w:rPr>
        <w:t xml:space="preserve"> и</w:t>
      </w:r>
      <w:r w:rsidRPr="00620B01">
        <w:rPr>
          <w:rFonts w:ascii="Times New Roman" w:hAnsi="Times New Roman"/>
          <w:color w:val="000000" w:themeColor="text1"/>
          <w:sz w:val="28"/>
          <w:szCs w:val="28"/>
          <w:lang w:eastAsia="ru-RU"/>
        </w:rPr>
        <w:t xml:space="preserve"> 3 пункта 7</w:t>
      </w:r>
      <w:r w:rsidR="002565C7">
        <w:rPr>
          <w:rFonts w:ascii="Times New Roman" w:hAnsi="Times New Roman"/>
          <w:color w:val="000000" w:themeColor="text1"/>
          <w:sz w:val="28"/>
          <w:szCs w:val="28"/>
          <w:lang w:eastAsia="ru-RU"/>
        </w:rPr>
        <w:t>.1</w:t>
      </w:r>
      <w:r w:rsidRPr="00620B01">
        <w:rPr>
          <w:rFonts w:ascii="Times New Roman" w:hAnsi="Times New Roman"/>
          <w:color w:val="000000" w:themeColor="text1"/>
          <w:sz w:val="28"/>
          <w:szCs w:val="28"/>
          <w:lang w:eastAsia="ru-RU"/>
        </w:rPr>
        <w:t xml:space="preserve"> Административного регламента, является последний день окончания срока предоставления муниципальной услуги.</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20B01">
        <w:rPr>
          <w:rFonts w:ascii="Times New Roman" w:hAnsi="Times New Roman"/>
          <w:color w:val="000000" w:themeColor="text1"/>
          <w:sz w:val="28"/>
          <w:szCs w:val="28"/>
          <w:lang w:eastAsia="ru-RU"/>
        </w:rPr>
        <w:t>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при условии надлежащего уведомления заявителя о результате муниципальной услуги и условиях его получения.</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p>
    <w:p w:rsidR="00620B01" w:rsidRPr="00620B01" w:rsidRDefault="002565C7" w:rsidP="00620B01">
      <w:pPr>
        <w:autoSpaceDE w:val="0"/>
        <w:autoSpaceDN w:val="0"/>
        <w:adjustRightInd w:val="0"/>
        <w:spacing w:after="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9. </w:t>
      </w:r>
      <w:r w:rsidR="00620B01" w:rsidRPr="00620B01">
        <w:rPr>
          <w:rFonts w:ascii="Times New Roman" w:hAnsi="Times New Roman"/>
          <w:color w:val="000000" w:themeColor="text1"/>
          <w:sz w:val="28"/>
          <w:szCs w:val="28"/>
          <w:lang w:eastAsia="ru-RU"/>
        </w:rPr>
        <w:t>Правовые основания для предоставления муниципальной услуги</w:t>
      </w:r>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proofErr w:type="gramStart"/>
      <w:r w:rsidRPr="00620B01">
        <w:rPr>
          <w:rFonts w:ascii="Times New Roman" w:hAnsi="Times New Roman"/>
          <w:color w:val="000000" w:themeColor="text1"/>
          <w:sz w:val="28"/>
          <w:szCs w:val="28"/>
          <w:lang w:eastAsia="ru-RU"/>
        </w:rPr>
        <w:t>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Шпаковского муниципального округа Ставропольского края, регулирующих предоставление муниципальной услуги, размещен на официальном сайте Администрации (https://shmr.ru/gosserv/for/10/category/10796/22310/AKT/), ЕПГУ, РПГУ и в государственной информационной системе Ставропольского края «Региональный реестр государственных услуг».</w:t>
      </w:r>
      <w:proofErr w:type="gramEnd"/>
    </w:p>
    <w:p w:rsidR="00620B01" w:rsidRPr="00620B01" w:rsidRDefault="00620B01" w:rsidP="00620B01">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p>
    <w:p w:rsidR="00A20ACD" w:rsidRDefault="002565C7" w:rsidP="002565C7">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10. </w:t>
      </w:r>
      <w:r w:rsidR="00620B01" w:rsidRPr="00620B01">
        <w:rPr>
          <w:rFonts w:ascii="Times New Roman" w:hAnsi="Times New Roman"/>
          <w:color w:val="000000" w:themeColor="text1"/>
          <w:sz w:val="28"/>
          <w:szCs w:val="28"/>
          <w:lang w:eastAsia="ru-RU"/>
        </w:rPr>
        <w:t>Исчерпывающий перечень документов, необходимых</w:t>
      </w:r>
      <w:r>
        <w:rPr>
          <w:rFonts w:ascii="Times New Roman" w:hAnsi="Times New Roman"/>
          <w:color w:val="000000" w:themeColor="text1"/>
          <w:sz w:val="28"/>
          <w:szCs w:val="28"/>
          <w:lang w:eastAsia="ru-RU"/>
        </w:rPr>
        <w:t xml:space="preserve"> </w:t>
      </w:r>
      <w:r w:rsidR="00620B01" w:rsidRPr="00620B01">
        <w:rPr>
          <w:rFonts w:ascii="Times New Roman" w:hAnsi="Times New Roman"/>
          <w:color w:val="000000" w:themeColor="text1"/>
          <w:sz w:val="28"/>
          <w:szCs w:val="28"/>
          <w:lang w:eastAsia="ru-RU"/>
        </w:rPr>
        <w:t>для предоставления муниципальной услуги</w:t>
      </w:r>
      <w:r>
        <w:rPr>
          <w:rFonts w:ascii="Times New Roman" w:hAnsi="Times New Roman"/>
          <w:color w:val="000000" w:themeColor="text1"/>
          <w:sz w:val="28"/>
          <w:szCs w:val="28"/>
          <w:lang w:eastAsia="ru-RU"/>
        </w:rPr>
        <w:t>.</w:t>
      </w:r>
    </w:p>
    <w:p w:rsidR="00A20ACD" w:rsidRPr="00A20ACD" w:rsidRDefault="002565C7" w:rsidP="00A20AC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10.1</w:t>
      </w:r>
      <w:r w:rsidR="00A20ACD" w:rsidRPr="00A20ACD">
        <w:rPr>
          <w:rFonts w:ascii="Times New Roman" w:hAnsi="Times New Roman"/>
          <w:color w:val="000000" w:themeColor="text1"/>
          <w:sz w:val="28"/>
          <w:szCs w:val="28"/>
          <w:lang w:eastAsia="ru-RU"/>
        </w:rPr>
        <w:t xml:space="preserve">. В целях получения муниципальной услуги к </w:t>
      </w:r>
      <w:r w:rsidR="002F1054">
        <w:rPr>
          <w:rFonts w:ascii="Times New Roman" w:hAnsi="Times New Roman"/>
          <w:color w:val="000000" w:themeColor="text1"/>
          <w:sz w:val="28"/>
          <w:szCs w:val="28"/>
          <w:lang w:eastAsia="ru-RU"/>
        </w:rPr>
        <w:t>уведомлению об окончании строительства</w:t>
      </w:r>
      <w:r w:rsidR="00A20ACD" w:rsidRPr="00A20ACD">
        <w:rPr>
          <w:rFonts w:ascii="Times New Roman" w:hAnsi="Times New Roman"/>
          <w:color w:val="000000" w:themeColor="text1"/>
          <w:sz w:val="28"/>
          <w:szCs w:val="28"/>
          <w:lang w:eastAsia="ru-RU"/>
        </w:rPr>
        <w:t xml:space="preserve"> застройщиком прилагаются следующие документы и сведения:</w:t>
      </w:r>
    </w:p>
    <w:p w:rsidR="00A20ACD" w:rsidRPr="00A20ACD" w:rsidRDefault="00A20ACD" w:rsidP="00A20AC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20ACD">
        <w:rPr>
          <w:rFonts w:ascii="Times New Roman" w:hAnsi="Times New Roman"/>
          <w:color w:val="000000" w:themeColor="text1"/>
          <w:sz w:val="28"/>
          <w:szCs w:val="28"/>
          <w:lang w:eastAsia="ru-RU"/>
        </w:rPr>
        <w:t>1) для варианта 1:</w:t>
      </w:r>
    </w:p>
    <w:p w:rsidR="00A20ACD" w:rsidRPr="00A20ACD" w:rsidRDefault="00A20ACD" w:rsidP="00A20AC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20ACD">
        <w:rPr>
          <w:rFonts w:ascii="Times New Roman" w:hAnsi="Times New Roman"/>
          <w:color w:val="000000" w:themeColor="text1"/>
          <w:sz w:val="28"/>
          <w:szCs w:val="28"/>
          <w:lang w:eastAsia="ru-RU"/>
        </w:rPr>
        <w:t>а) документ, удостоверяющий личность заявителя;</w:t>
      </w:r>
    </w:p>
    <w:p w:rsidR="00A20ACD" w:rsidRPr="00A20ACD" w:rsidRDefault="00A20ACD" w:rsidP="00F861E8">
      <w:pPr>
        <w:widowControl w:val="0"/>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A20ACD">
        <w:rPr>
          <w:rFonts w:ascii="Times New Roman" w:hAnsi="Times New Roman"/>
          <w:color w:val="000000" w:themeColor="text1"/>
          <w:sz w:val="28"/>
          <w:szCs w:val="28"/>
          <w:lang w:eastAsia="ru-RU"/>
        </w:rPr>
        <w:lastRenderedPageBreak/>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496F46" w:rsidRDefault="00A20ACD" w:rsidP="00F861E8">
      <w:pPr>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w:t>
      </w:r>
      <w:r w:rsidR="00F861E8" w:rsidRPr="00F861E8">
        <w:rPr>
          <w:rFonts w:ascii="Times New Roman" w:hAnsi="Times New Roman"/>
          <w:color w:val="000000" w:themeColor="text1"/>
          <w:sz w:val="28"/>
          <w:szCs w:val="28"/>
          <w:lang w:eastAsia="ru-RU"/>
        </w:rPr>
        <w:t>документы, предусмотренные пунктами 2 и 3 части 3 статьи 51.1</w:t>
      </w:r>
      <w:r w:rsidR="00F861E8">
        <w:rPr>
          <w:rFonts w:ascii="Times New Roman" w:hAnsi="Times New Roman"/>
          <w:color w:val="000000" w:themeColor="text1"/>
          <w:sz w:val="28"/>
          <w:szCs w:val="28"/>
          <w:lang w:eastAsia="ru-RU"/>
        </w:rPr>
        <w:t xml:space="preserve"> Градостроительного кодекса Российской Федерации;</w:t>
      </w:r>
    </w:p>
    <w:p w:rsidR="00F861E8" w:rsidRDefault="00F861E8" w:rsidP="00F861E8">
      <w:pPr>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г) </w:t>
      </w:r>
      <w:r w:rsidRPr="00F861E8">
        <w:rPr>
          <w:rFonts w:ascii="Times New Roman" w:hAnsi="Times New Roman"/>
          <w:color w:val="000000" w:themeColor="text1"/>
          <w:sz w:val="28"/>
          <w:szCs w:val="28"/>
          <w:lang w:eastAsia="ru-RU"/>
        </w:rPr>
        <w:t>технический план объекта индивидуального жилищного строительства или садового дома</w:t>
      </w:r>
      <w:r>
        <w:rPr>
          <w:rFonts w:ascii="Times New Roman" w:hAnsi="Times New Roman"/>
          <w:color w:val="000000" w:themeColor="text1"/>
          <w:sz w:val="28"/>
          <w:szCs w:val="28"/>
          <w:lang w:eastAsia="ru-RU"/>
        </w:rPr>
        <w:t>;</w:t>
      </w:r>
    </w:p>
    <w:p w:rsidR="00F861E8" w:rsidRDefault="00F861E8" w:rsidP="00AB009A">
      <w:pPr>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д) </w:t>
      </w:r>
      <w:r w:rsidRPr="00F861E8">
        <w:rPr>
          <w:rFonts w:ascii="Times New Roman" w:hAnsi="Times New Roman"/>
          <w:color w:val="000000" w:themeColor="text1"/>
          <w:sz w:val="28"/>
          <w:szCs w:val="28"/>
          <w:lang w:eastAsia="ru-RU"/>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w:t>
      </w:r>
      <w:r w:rsidR="00AB009A">
        <w:rPr>
          <w:rFonts w:ascii="Times New Roman" w:hAnsi="Times New Roman"/>
          <w:color w:val="000000" w:themeColor="text1"/>
          <w:sz w:val="28"/>
          <w:szCs w:val="28"/>
          <w:lang w:eastAsia="ru-RU"/>
        </w:rPr>
        <w:t xml:space="preserve">руирован объект индивидуального </w:t>
      </w:r>
      <w:r w:rsidRPr="00F861E8">
        <w:rPr>
          <w:rFonts w:ascii="Times New Roman" w:hAnsi="Times New Roman"/>
          <w:color w:val="000000" w:themeColor="text1"/>
          <w:sz w:val="28"/>
          <w:szCs w:val="28"/>
          <w:lang w:eastAsia="ru-RU"/>
        </w:rPr>
        <w:t xml:space="preserve">жилищного строительства или садовый дом, принадлежит двум и более </w:t>
      </w:r>
      <w:r w:rsidR="00AB009A">
        <w:rPr>
          <w:rFonts w:ascii="Times New Roman" w:hAnsi="Times New Roman"/>
          <w:color w:val="000000" w:themeColor="text1"/>
          <w:sz w:val="28"/>
          <w:szCs w:val="28"/>
          <w:lang w:eastAsia="ru-RU"/>
        </w:rPr>
        <w:br/>
      </w:r>
      <w:r w:rsidRPr="00F861E8">
        <w:rPr>
          <w:rFonts w:ascii="Times New Roman" w:hAnsi="Times New Roman"/>
          <w:color w:val="000000" w:themeColor="text1"/>
          <w:sz w:val="28"/>
          <w:szCs w:val="28"/>
          <w:lang w:eastAsia="ru-RU"/>
        </w:rPr>
        <w:t xml:space="preserve">гражданам на праве общей долевой собственности или на праве аренды </w:t>
      </w:r>
      <w:r w:rsidR="00D02C27">
        <w:rPr>
          <w:rFonts w:ascii="Times New Roman" w:hAnsi="Times New Roman"/>
          <w:color w:val="000000" w:themeColor="text1"/>
          <w:sz w:val="28"/>
          <w:szCs w:val="28"/>
          <w:lang w:eastAsia="ru-RU"/>
        </w:rPr>
        <w:br/>
      </w:r>
      <w:proofErr w:type="gramStart"/>
      <w:r w:rsidRPr="00F861E8">
        <w:rPr>
          <w:rFonts w:ascii="Times New Roman" w:hAnsi="Times New Roman"/>
          <w:color w:val="000000" w:themeColor="text1"/>
          <w:sz w:val="28"/>
          <w:szCs w:val="28"/>
          <w:lang w:eastAsia="ru-RU"/>
        </w:rPr>
        <w:t>со</w:t>
      </w:r>
      <w:proofErr w:type="gramEnd"/>
      <w:r w:rsidRPr="00F861E8">
        <w:rPr>
          <w:rFonts w:ascii="Times New Roman" w:hAnsi="Times New Roman"/>
          <w:color w:val="000000" w:themeColor="text1"/>
          <w:sz w:val="28"/>
          <w:szCs w:val="28"/>
          <w:lang w:eastAsia="ru-RU"/>
        </w:rPr>
        <w:t xml:space="preserve"> множественностью лиц на стороне арендатора.</w:t>
      </w:r>
    </w:p>
    <w:p w:rsidR="00F861E8" w:rsidRDefault="00F861E8" w:rsidP="00F861E8">
      <w:pPr>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r w:rsidRPr="00F861E8">
        <w:rPr>
          <w:rFonts w:ascii="Times New Roman" w:hAnsi="Times New Roman"/>
          <w:color w:val="000000" w:themeColor="text1"/>
          <w:sz w:val="28"/>
          <w:szCs w:val="28"/>
          <w:lang w:eastAsia="ru-RU"/>
        </w:rPr>
        <w:t>Уведомление об окончании строительства должно содержать сведения, предусмотренные пунктами 1 - 5, 7, 7.1 и 8 части 1 статьи 51.1</w:t>
      </w:r>
      <w:r>
        <w:rPr>
          <w:rFonts w:ascii="Times New Roman" w:hAnsi="Times New Roman"/>
          <w:color w:val="000000" w:themeColor="text1"/>
          <w:sz w:val="28"/>
          <w:szCs w:val="28"/>
          <w:lang w:eastAsia="ru-RU"/>
        </w:rPr>
        <w:t xml:space="preserve"> </w:t>
      </w:r>
      <w:r w:rsidRPr="00F861E8">
        <w:rPr>
          <w:rFonts w:ascii="Times New Roman" w:hAnsi="Times New Roman"/>
          <w:color w:val="000000" w:themeColor="text1"/>
          <w:sz w:val="28"/>
          <w:szCs w:val="28"/>
          <w:lang w:eastAsia="ru-RU"/>
        </w:rPr>
        <w:t>Градостроительного кодекса Российской Федерации</w:t>
      </w:r>
      <w:r>
        <w:rPr>
          <w:rFonts w:ascii="Times New Roman" w:hAnsi="Times New Roman"/>
          <w:color w:val="000000" w:themeColor="text1"/>
          <w:sz w:val="28"/>
          <w:szCs w:val="28"/>
          <w:lang w:eastAsia="ru-RU"/>
        </w:rPr>
        <w:t xml:space="preserve">; </w:t>
      </w:r>
      <w:r w:rsidRPr="00F861E8">
        <w:rPr>
          <w:rFonts w:ascii="Times New Roman" w:hAnsi="Times New Roman"/>
          <w:color w:val="000000" w:themeColor="text1"/>
          <w:sz w:val="28"/>
          <w:szCs w:val="28"/>
          <w:lang w:eastAsia="ru-RU"/>
        </w:rPr>
        <w:t>сведения о параметрах построенных или реконструированных объекта индивидуального жилищного строительства или садового дома</w:t>
      </w:r>
      <w:r>
        <w:rPr>
          <w:rFonts w:ascii="Times New Roman" w:hAnsi="Times New Roman"/>
          <w:color w:val="000000" w:themeColor="text1"/>
          <w:sz w:val="28"/>
          <w:szCs w:val="28"/>
          <w:lang w:eastAsia="ru-RU"/>
        </w:rPr>
        <w:t xml:space="preserve">; сведения </w:t>
      </w:r>
      <w:r w:rsidRPr="00F861E8">
        <w:rPr>
          <w:rFonts w:ascii="Times New Roman" w:hAnsi="Times New Roman"/>
          <w:color w:val="000000" w:themeColor="text1"/>
          <w:sz w:val="28"/>
          <w:szCs w:val="28"/>
          <w:lang w:eastAsia="ru-RU"/>
        </w:rPr>
        <w:t>об оплате государственной пошлины за осуществление государственной регистрации прав</w:t>
      </w:r>
      <w:r>
        <w:rPr>
          <w:rFonts w:ascii="Times New Roman" w:hAnsi="Times New Roman"/>
          <w:color w:val="000000" w:themeColor="text1"/>
          <w:sz w:val="28"/>
          <w:szCs w:val="28"/>
          <w:lang w:eastAsia="ru-RU"/>
        </w:rPr>
        <w:t xml:space="preserve">; сведения </w:t>
      </w:r>
      <w:r w:rsidR="00D02C27">
        <w:rPr>
          <w:rFonts w:ascii="Times New Roman" w:hAnsi="Times New Roman"/>
          <w:color w:val="000000" w:themeColor="text1"/>
          <w:sz w:val="28"/>
          <w:szCs w:val="28"/>
          <w:lang w:eastAsia="ru-RU"/>
        </w:rPr>
        <w:br/>
      </w:r>
      <w:r w:rsidRPr="00F861E8">
        <w:rPr>
          <w:rFonts w:ascii="Times New Roman" w:hAnsi="Times New Roman"/>
          <w:color w:val="000000" w:themeColor="text1"/>
          <w:sz w:val="28"/>
          <w:szCs w:val="28"/>
          <w:lang w:eastAsia="ru-RU"/>
        </w:rPr>
        <w:t>о способе направления застройщику уведомления, предусмотренного пунктом 5 части 19 статьи 55 Градостроительного кодекса</w:t>
      </w:r>
      <w:r>
        <w:rPr>
          <w:rFonts w:ascii="Times New Roman" w:hAnsi="Times New Roman"/>
          <w:color w:val="000000" w:themeColor="text1"/>
          <w:sz w:val="28"/>
          <w:szCs w:val="28"/>
          <w:lang w:eastAsia="ru-RU"/>
        </w:rPr>
        <w:t xml:space="preserve"> Российской Федерации.</w:t>
      </w:r>
    </w:p>
    <w:p w:rsidR="00930D38" w:rsidRPr="00930D38" w:rsidRDefault="00930D38" w:rsidP="00930D38">
      <w:pPr>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proofErr w:type="gramStart"/>
      <w:r w:rsidRPr="00930D38">
        <w:rPr>
          <w:rFonts w:ascii="Times New Roman" w:hAnsi="Times New Roman"/>
          <w:color w:val="000000" w:themeColor="text1"/>
          <w:sz w:val="28"/>
          <w:szCs w:val="28"/>
          <w:lang w:eastAsia="ru-RU"/>
        </w:rPr>
        <w:t xml:space="preserve">В случаях, предусмотренных статьей 5 Федерального закона от 22.07.2024 </w:t>
      </w:r>
      <w:r>
        <w:rPr>
          <w:rFonts w:ascii="Times New Roman" w:hAnsi="Times New Roman"/>
          <w:color w:val="000000" w:themeColor="text1"/>
          <w:sz w:val="28"/>
          <w:szCs w:val="28"/>
          <w:lang w:eastAsia="ru-RU"/>
        </w:rPr>
        <w:t>№</w:t>
      </w:r>
      <w:r w:rsidRPr="00930D38">
        <w:rPr>
          <w:rFonts w:ascii="Times New Roman" w:hAnsi="Times New Roman"/>
          <w:color w:val="000000" w:themeColor="text1"/>
          <w:sz w:val="28"/>
          <w:szCs w:val="28"/>
          <w:lang w:eastAsia="ru-RU"/>
        </w:rPr>
        <w:t xml:space="preserve"> 186-ФЗ</w:t>
      </w:r>
      <w:r>
        <w:rPr>
          <w:rFonts w:ascii="Times New Roman" w:hAnsi="Times New Roman"/>
          <w:color w:val="000000" w:themeColor="text1"/>
          <w:sz w:val="28"/>
          <w:szCs w:val="28"/>
          <w:lang w:eastAsia="ru-RU"/>
        </w:rPr>
        <w:t xml:space="preserve"> «</w:t>
      </w:r>
      <w:r w:rsidRPr="00930D38">
        <w:rPr>
          <w:rFonts w:ascii="Times New Roman" w:hAnsi="Times New Roman"/>
          <w:color w:val="000000" w:themeColor="text1"/>
          <w:sz w:val="28"/>
          <w:szCs w:val="28"/>
          <w:lang w:eastAsia="ru-RU"/>
        </w:rPr>
        <w:t>О строительстве жилых домов по договорам строительного подряда</w:t>
      </w:r>
      <w:r>
        <w:rPr>
          <w:rFonts w:ascii="Times New Roman" w:hAnsi="Times New Roman"/>
          <w:color w:val="000000" w:themeColor="text1"/>
          <w:sz w:val="28"/>
          <w:szCs w:val="28"/>
          <w:lang w:eastAsia="ru-RU"/>
        </w:rPr>
        <w:t xml:space="preserve"> с использованием счетов </w:t>
      </w:r>
      <w:proofErr w:type="spellStart"/>
      <w:r>
        <w:rPr>
          <w:rFonts w:ascii="Times New Roman" w:hAnsi="Times New Roman"/>
          <w:color w:val="000000" w:themeColor="text1"/>
          <w:sz w:val="28"/>
          <w:szCs w:val="28"/>
          <w:lang w:eastAsia="ru-RU"/>
        </w:rPr>
        <w:t>эскроу</w:t>
      </w:r>
      <w:proofErr w:type="spellEnd"/>
      <w:r>
        <w:rPr>
          <w:rFonts w:ascii="Times New Roman" w:hAnsi="Times New Roman"/>
          <w:color w:val="000000" w:themeColor="text1"/>
          <w:sz w:val="28"/>
          <w:szCs w:val="28"/>
          <w:lang w:eastAsia="ru-RU"/>
        </w:rPr>
        <w:t>»</w:t>
      </w:r>
      <w:r w:rsidRPr="00930D38">
        <w:rPr>
          <w:rFonts w:ascii="Times New Roman" w:hAnsi="Times New Roman"/>
          <w:color w:val="000000" w:themeColor="text1"/>
          <w:sz w:val="28"/>
          <w:szCs w:val="28"/>
          <w:lang w:eastAsia="ru-RU"/>
        </w:rPr>
        <w:t xml:space="preserve">, уведомление </w:t>
      </w:r>
      <w:r w:rsidR="00D02C27">
        <w:rPr>
          <w:rFonts w:ascii="Times New Roman" w:hAnsi="Times New Roman"/>
          <w:color w:val="000000" w:themeColor="text1"/>
          <w:sz w:val="28"/>
          <w:szCs w:val="28"/>
          <w:lang w:eastAsia="ru-RU"/>
        </w:rPr>
        <w:br/>
      </w:r>
      <w:r w:rsidRPr="00930D38">
        <w:rPr>
          <w:rFonts w:ascii="Times New Roman" w:hAnsi="Times New Roman"/>
          <w:color w:val="000000" w:themeColor="text1"/>
          <w:sz w:val="28"/>
          <w:szCs w:val="28"/>
          <w:lang w:eastAsia="ru-RU"/>
        </w:rPr>
        <w:t xml:space="preserve">об окончании строительства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930D38">
        <w:rPr>
          <w:rFonts w:ascii="Times New Roman" w:hAnsi="Times New Roman"/>
          <w:color w:val="000000" w:themeColor="text1"/>
          <w:sz w:val="28"/>
          <w:szCs w:val="28"/>
          <w:lang w:eastAsia="ru-RU"/>
        </w:rPr>
        <w:t>эскроу</w:t>
      </w:r>
      <w:proofErr w:type="spellEnd"/>
      <w:r w:rsidRPr="00930D38">
        <w:rPr>
          <w:rFonts w:ascii="Times New Roman" w:hAnsi="Times New Roman"/>
          <w:color w:val="000000" w:themeColor="text1"/>
          <w:sz w:val="28"/>
          <w:szCs w:val="28"/>
          <w:lang w:eastAsia="ru-RU"/>
        </w:rPr>
        <w:t xml:space="preserve">, с приложением наряду с документами, предусмотренными </w:t>
      </w:r>
      <w:r>
        <w:rPr>
          <w:rFonts w:ascii="Times New Roman" w:hAnsi="Times New Roman"/>
          <w:color w:val="000000" w:themeColor="text1"/>
          <w:sz w:val="28"/>
          <w:szCs w:val="28"/>
          <w:lang w:eastAsia="ru-RU"/>
        </w:rPr>
        <w:t>настоящим Административного регламента</w:t>
      </w:r>
      <w:r w:rsidRPr="00930D38">
        <w:rPr>
          <w:rFonts w:ascii="Times New Roman" w:hAnsi="Times New Roman"/>
          <w:color w:val="000000" w:themeColor="text1"/>
          <w:sz w:val="28"/>
          <w:szCs w:val="28"/>
          <w:lang w:eastAsia="ru-RU"/>
        </w:rPr>
        <w:t>, указанного договора</w:t>
      </w:r>
      <w:proofErr w:type="gramEnd"/>
      <w:r w:rsidRPr="00930D38">
        <w:rPr>
          <w:rFonts w:ascii="Times New Roman" w:hAnsi="Times New Roman"/>
          <w:color w:val="000000" w:themeColor="text1"/>
          <w:sz w:val="28"/>
          <w:szCs w:val="28"/>
          <w:lang w:eastAsia="ru-RU"/>
        </w:rPr>
        <w:t>,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w:t>
      </w:r>
      <w:r>
        <w:rPr>
          <w:rFonts w:ascii="Times New Roman" w:hAnsi="Times New Roman"/>
          <w:color w:val="000000" w:themeColor="text1"/>
          <w:sz w:val="28"/>
          <w:szCs w:val="28"/>
          <w:lang w:eastAsia="ru-RU"/>
        </w:rPr>
        <w:t xml:space="preserve"> </w:t>
      </w:r>
      <w:proofErr w:type="gramStart"/>
      <w:r w:rsidRPr="00930D38">
        <w:rPr>
          <w:rFonts w:ascii="Times New Roman" w:hAnsi="Times New Roman"/>
          <w:color w:val="000000" w:themeColor="text1"/>
          <w:sz w:val="28"/>
          <w:szCs w:val="28"/>
          <w:lang w:eastAsia="ru-RU"/>
        </w:rPr>
        <w:t xml:space="preserve">В этих случаях доверенность от имени застройщика не требуется и все уведомления, предусмотренные </w:t>
      </w:r>
      <w:r w:rsidR="0095609C">
        <w:rPr>
          <w:rFonts w:ascii="Times New Roman" w:hAnsi="Times New Roman"/>
          <w:color w:val="000000" w:themeColor="text1"/>
          <w:sz w:val="28"/>
          <w:szCs w:val="28"/>
          <w:lang w:eastAsia="ru-RU"/>
        </w:rPr>
        <w:t>частью 19</w:t>
      </w:r>
      <w:r w:rsidRPr="00930D38">
        <w:rPr>
          <w:rFonts w:ascii="Times New Roman" w:hAnsi="Times New Roman"/>
          <w:color w:val="000000" w:themeColor="text1"/>
          <w:sz w:val="28"/>
          <w:szCs w:val="28"/>
          <w:lang w:eastAsia="ru-RU"/>
        </w:rPr>
        <w:t xml:space="preserve"> статьи</w:t>
      </w:r>
      <w:r w:rsidR="0095609C">
        <w:rPr>
          <w:rFonts w:ascii="Times New Roman" w:hAnsi="Times New Roman"/>
          <w:color w:val="000000" w:themeColor="text1"/>
          <w:sz w:val="28"/>
          <w:szCs w:val="28"/>
          <w:lang w:eastAsia="ru-RU"/>
        </w:rPr>
        <w:t xml:space="preserve"> 55 Градостроительного кодекса Российской Федерации</w:t>
      </w:r>
      <w:r w:rsidRPr="00930D38">
        <w:rPr>
          <w:rFonts w:ascii="Times New Roman" w:hAnsi="Times New Roman"/>
          <w:color w:val="000000" w:themeColor="text1"/>
          <w:sz w:val="28"/>
          <w:szCs w:val="28"/>
          <w:lang w:eastAsia="ru-RU"/>
        </w:rPr>
        <w:t>,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w:t>
      </w:r>
      <w:proofErr w:type="gramEnd"/>
      <w:r w:rsidRPr="00930D38">
        <w:rPr>
          <w:rFonts w:ascii="Times New Roman" w:hAnsi="Times New Roman"/>
          <w:color w:val="000000" w:themeColor="text1"/>
          <w:sz w:val="28"/>
          <w:szCs w:val="28"/>
          <w:lang w:eastAsia="ru-RU"/>
        </w:rPr>
        <w:t xml:space="preserve"> счета </w:t>
      </w:r>
      <w:proofErr w:type="spellStart"/>
      <w:r w:rsidRPr="00930D38">
        <w:rPr>
          <w:rFonts w:ascii="Times New Roman" w:hAnsi="Times New Roman"/>
          <w:color w:val="000000" w:themeColor="text1"/>
          <w:sz w:val="28"/>
          <w:szCs w:val="28"/>
          <w:lang w:eastAsia="ru-RU"/>
        </w:rPr>
        <w:t>эскроу</w:t>
      </w:r>
      <w:proofErr w:type="spellEnd"/>
      <w:r w:rsidRPr="00930D38">
        <w:rPr>
          <w:rFonts w:ascii="Times New Roman" w:hAnsi="Times New Roman"/>
          <w:color w:val="000000" w:themeColor="text1"/>
          <w:sz w:val="28"/>
          <w:szCs w:val="28"/>
          <w:lang w:eastAsia="ru-RU"/>
        </w:rPr>
        <w:t>.</w:t>
      </w:r>
    </w:p>
    <w:p w:rsidR="00930D38" w:rsidRPr="00496F46" w:rsidRDefault="00930D38" w:rsidP="00930D38">
      <w:pPr>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proofErr w:type="gramStart"/>
      <w:r w:rsidRPr="00930D38">
        <w:rPr>
          <w:rFonts w:ascii="Times New Roman" w:hAnsi="Times New Roman"/>
          <w:color w:val="000000" w:themeColor="text1"/>
          <w:sz w:val="28"/>
          <w:szCs w:val="28"/>
          <w:lang w:eastAsia="ru-RU"/>
        </w:rPr>
        <w:lastRenderedPageBreak/>
        <w:t xml:space="preserve">При строительстве объектов индивидуального жилищного строительства в соответствии с Федеральным законом </w:t>
      </w:r>
      <w:r w:rsidR="0095609C" w:rsidRPr="0095609C">
        <w:rPr>
          <w:rFonts w:ascii="Times New Roman" w:hAnsi="Times New Roman"/>
          <w:color w:val="000000" w:themeColor="text1"/>
          <w:sz w:val="28"/>
          <w:szCs w:val="28"/>
          <w:lang w:eastAsia="ru-RU"/>
        </w:rPr>
        <w:t xml:space="preserve">от 22.07.2024 № 186-ФЗ </w:t>
      </w:r>
      <w:r w:rsidR="0095609C">
        <w:rPr>
          <w:rFonts w:ascii="Times New Roman" w:hAnsi="Times New Roman"/>
          <w:color w:val="000000" w:themeColor="text1"/>
          <w:sz w:val="28"/>
          <w:szCs w:val="28"/>
          <w:lang w:eastAsia="ru-RU"/>
        </w:rPr>
        <w:br/>
        <w:t>«</w:t>
      </w:r>
      <w:r w:rsidRPr="00930D38">
        <w:rPr>
          <w:rFonts w:ascii="Times New Roman" w:hAnsi="Times New Roman"/>
          <w:color w:val="000000" w:themeColor="text1"/>
          <w:sz w:val="28"/>
          <w:szCs w:val="28"/>
          <w:lang w:eastAsia="ru-RU"/>
        </w:rPr>
        <w:t xml:space="preserve">О строительстве жилых домов по договорам строительного подряда с использованием счетов </w:t>
      </w:r>
      <w:proofErr w:type="spellStart"/>
      <w:r w:rsidRPr="00930D38">
        <w:rPr>
          <w:rFonts w:ascii="Times New Roman" w:hAnsi="Times New Roman"/>
          <w:color w:val="000000" w:themeColor="text1"/>
          <w:sz w:val="28"/>
          <w:szCs w:val="28"/>
          <w:lang w:eastAsia="ru-RU"/>
        </w:rPr>
        <w:t>эскроу</w:t>
      </w:r>
      <w:proofErr w:type="spellEnd"/>
      <w:r w:rsidR="0095609C">
        <w:rPr>
          <w:rFonts w:ascii="Times New Roman" w:hAnsi="Times New Roman"/>
          <w:color w:val="000000" w:themeColor="text1"/>
          <w:sz w:val="28"/>
          <w:szCs w:val="28"/>
          <w:lang w:eastAsia="ru-RU"/>
        </w:rPr>
        <w:t>»</w:t>
      </w:r>
      <w:r w:rsidRPr="00930D38">
        <w:rPr>
          <w:rFonts w:ascii="Times New Roman" w:hAnsi="Times New Roman"/>
          <w:color w:val="000000" w:themeColor="text1"/>
          <w:sz w:val="28"/>
          <w:szCs w:val="28"/>
          <w:lang w:eastAsia="ru-RU"/>
        </w:rPr>
        <w:t xml:space="preserve"> уведомления, предусмотренные настоящим подпунктом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rsidRPr="00930D38">
        <w:rPr>
          <w:rFonts w:ascii="Times New Roman" w:hAnsi="Times New Roman"/>
          <w:color w:val="000000" w:themeColor="text1"/>
          <w:sz w:val="28"/>
          <w:szCs w:val="28"/>
          <w:lang w:eastAsia="ru-RU"/>
        </w:rPr>
        <w:t>эскроу</w:t>
      </w:r>
      <w:proofErr w:type="spellEnd"/>
      <w:r w:rsidRPr="00930D38">
        <w:rPr>
          <w:rFonts w:ascii="Times New Roman" w:hAnsi="Times New Roman"/>
          <w:color w:val="000000" w:themeColor="text1"/>
          <w:sz w:val="28"/>
          <w:szCs w:val="28"/>
          <w:lang w:eastAsia="ru-RU"/>
        </w:rPr>
        <w:t>, размещаются</w:t>
      </w:r>
      <w:proofErr w:type="gramEnd"/>
      <w:r w:rsidRPr="00930D38">
        <w:rPr>
          <w:rFonts w:ascii="Times New Roman" w:hAnsi="Times New Roman"/>
          <w:color w:val="000000" w:themeColor="text1"/>
          <w:sz w:val="28"/>
          <w:szCs w:val="28"/>
          <w:lang w:eastAsia="ru-RU"/>
        </w:rPr>
        <w:t xml:space="preserve">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пункте 5 части 2.2 статьи 55 Градостроительного кодекса Р</w:t>
      </w:r>
      <w:r w:rsidR="0095609C">
        <w:rPr>
          <w:rFonts w:ascii="Times New Roman" w:hAnsi="Times New Roman"/>
          <w:color w:val="000000" w:themeColor="text1"/>
          <w:sz w:val="28"/>
          <w:szCs w:val="28"/>
          <w:lang w:eastAsia="ru-RU"/>
        </w:rPr>
        <w:t>оссийской Федерации</w:t>
      </w:r>
      <w:r w:rsidRPr="00930D38">
        <w:rPr>
          <w:rFonts w:ascii="Times New Roman" w:hAnsi="Times New Roman"/>
          <w:color w:val="000000" w:themeColor="text1"/>
          <w:sz w:val="28"/>
          <w:szCs w:val="28"/>
          <w:lang w:eastAsia="ru-RU"/>
        </w:rPr>
        <w:t>.</w:t>
      </w:r>
    </w:p>
    <w:p w:rsidR="00AB009A" w:rsidRPr="00AB009A" w:rsidRDefault="00AB009A" w:rsidP="00AB009A">
      <w:pPr>
        <w:suppressAutoHyphens/>
        <w:autoSpaceDE w:val="0"/>
        <w:autoSpaceDN w:val="0"/>
        <w:adjustRightInd w:val="0"/>
        <w:spacing w:after="0" w:line="240" w:lineRule="auto"/>
        <w:contextualSpacing/>
        <w:jc w:val="both"/>
        <w:rPr>
          <w:rFonts w:ascii="Times New Roman" w:eastAsiaTheme="minorHAnsi" w:hAnsi="Times New Roman"/>
          <w:sz w:val="28"/>
          <w:szCs w:val="28"/>
        </w:rPr>
      </w:pPr>
      <w:r>
        <w:rPr>
          <w:rFonts w:ascii="Times New Roman" w:eastAsiaTheme="minorHAnsi" w:hAnsi="Times New Roman"/>
          <w:sz w:val="28"/>
          <w:szCs w:val="28"/>
        </w:rPr>
        <w:tab/>
        <w:t>2)</w:t>
      </w:r>
      <w:r w:rsidRPr="00AB009A">
        <w:rPr>
          <w:rFonts w:ascii="Times New Roman" w:eastAsiaTheme="minorHAnsi" w:hAnsi="Times New Roman"/>
          <w:sz w:val="28"/>
          <w:szCs w:val="28"/>
        </w:rPr>
        <w:t xml:space="preserve"> для варианта </w:t>
      </w:r>
      <w:r>
        <w:rPr>
          <w:rFonts w:ascii="Times New Roman" w:eastAsiaTheme="minorHAnsi" w:hAnsi="Times New Roman"/>
          <w:sz w:val="28"/>
          <w:szCs w:val="28"/>
        </w:rPr>
        <w:t>2</w:t>
      </w:r>
      <w:r w:rsidRPr="00AB009A">
        <w:rPr>
          <w:rFonts w:ascii="Times New Roman" w:eastAsiaTheme="minorHAnsi" w:hAnsi="Times New Roman"/>
          <w:sz w:val="28"/>
          <w:szCs w:val="28"/>
        </w:rPr>
        <w:t>:</w:t>
      </w:r>
    </w:p>
    <w:p w:rsidR="00AB009A" w:rsidRPr="00AB009A" w:rsidRDefault="00AB009A" w:rsidP="00AB009A">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AB009A">
        <w:rPr>
          <w:rFonts w:ascii="Times New Roman" w:eastAsiaTheme="minorHAnsi" w:hAnsi="Times New Roman"/>
          <w:sz w:val="28"/>
          <w:szCs w:val="28"/>
        </w:rPr>
        <w:t>а) документ, удостоверяющий личность заявителя;</w:t>
      </w:r>
    </w:p>
    <w:p w:rsidR="00AB009A" w:rsidRPr="00AB009A" w:rsidRDefault="00AB009A" w:rsidP="00AB009A">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AB009A">
        <w:rPr>
          <w:rFonts w:ascii="Times New Roman" w:eastAsiaTheme="minorHAnsi" w:hAnsi="Times New Roman"/>
          <w:sz w:val="28"/>
          <w:szCs w:val="28"/>
        </w:rPr>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B009A" w:rsidRPr="00AB009A" w:rsidRDefault="009B1045" w:rsidP="00AB009A">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r>
        <w:rPr>
          <w:rFonts w:ascii="Times New Roman" w:eastAsiaTheme="minorHAnsi" w:hAnsi="Times New Roman"/>
          <w:sz w:val="28"/>
          <w:szCs w:val="28"/>
        </w:rPr>
        <w:t>3</w:t>
      </w:r>
      <w:r w:rsidR="00AB009A" w:rsidRPr="00AB009A">
        <w:rPr>
          <w:rFonts w:ascii="Times New Roman" w:eastAsiaTheme="minorHAnsi" w:hAnsi="Times New Roman"/>
          <w:sz w:val="28"/>
          <w:szCs w:val="28"/>
        </w:rPr>
        <w:t xml:space="preserve">) для варианта </w:t>
      </w:r>
      <w:r w:rsidR="00AB009A">
        <w:rPr>
          <w:rFonts w:ascii="Times New Roman" w:eastAsiaTheme="minorHAnsi" w:hAnsi="Times New Roman"/>
          <w:sz w:val="28"/>
          <w:szCs w:val="28"/>
        </w:rPr>
        <w:t>3</w:t>
      </w:r>
      <w:r w:rsidR="00AB009A" w:rsidRPr="00AB009A">
        <w:rPr>
          <w:rFonts w:ascii="Times New Roman" w:eastAsiaTheme="minorHAnsi" w:hAnsi="Times New Roman"/>
          <w:sz w:val="28"/>
          <w:szCs w:val="28"/>
        </w:rPr>
        <w:t>:</w:t>
      </w:r>
    </w:p>
    <w:p w:rsidR="00AB009A" w:rsidRPr="00AB009A" w:rsidRDefault="00AB009A" w:rsidP="00AB009A">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AB009A">
        <w:rPr>
          <w:rFonts w:ascii="Times New Roman" w:eastAsiaTheme="minorHAnsi" w:hAnsi="Times New Roman"/>
          <w:sz w:val="28"/>
          <w:szCs w:val="28"/>
        </w:rPr>
        <w:t>а) документ, удостоверяющий личность заявителя;</w:t>
      </w:r>
    </w:p>
    <w:p w:rsidR="00AB009A" w:rsidRPr="00AB009A" w:rsidRDefault="00AB009A" w:rsidP="00AB009A">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AB009A">
        <w:rPr>
          <w:rFonts w:ascii="Times New Roman" w:eastAsiaTheme="minorHAnsi" w:hAnsi="Times New Roman"/>
          <w:sz w:val="28"/>
          <w:szCs w:val="28"/>
        </w:rPr>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136B6" w:rsidRDefault="00AB009A" w:rsidP="00AB009A">
      <w:pPr>
        <w:suppressAutoHyphens/>
        <w:autoSpaceDE w:val="0"/>
        <w:autoSpaceDN w:val="0"/>
        <w:adjustRightInd w:val="0"/>
        <w:spacing w:after="0" w:line="240" w:lineRule="auto"/>
        <w:ind w:firstLine="708"/>
        <w:contextualSpacing/>
        <w:jc w:val="both"/>
        <w:rPr>
          <w:rFonts w:ascii="Times New Roman" w:eastAsiaTheme="minorHAnsi" w:hAnsi="Times New Roman"/>
          <w:sz w:val="28"/>
          <w:szCs w:val="28"/>
        </w:rPr>
      </w:pPr>
      <w:r w:rsidRPr="00AB009A">
        <w:rPr>
          <w:rFonts w:ascii="Times New Roman" w:eastAsiaTheme="minorHAnsi" w:hAnsi="Times New Roman"/>
          <w:sz w:val="28"/>
          <w:szCs w:val="28"/>
        </w:rPr>
        <w:t>в) документы, обосновывающие доводы заявителя о наличии опечаток и (или) ошибок в выданных документах, а также содержащие правильные сведения.</w:t>
      </w:r>
    </w:p>
    <w:p w:rsidR="00B32EB3" w:rsidRPr="00B32EB3" w:rsidRDefault="002565C7"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10.2.</w:t>
      </w:r>
      <w:r w:rsidR="00B32EB3" w:rsidRPr="00B32EB3">
        <w:rPr>
          <w:rFonts w:ascii="Times New Roman" w:hAnsi="Times New Roman"/>
          <w:color w:val="000000" w:themeColor="text1"/>
          <w:sz w:val="28"/>
          <w:szCs w:val="28"/>
          <w:lang w:eastAsia="ru-RU"/>
        </w:rPr>
        <w:t xml:space="preserve"> Сведения, позволяющие идентифицировать заявителя и представителя, содержащиеся в документах, предусмотренных законодательством Российской Федерации.</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Указанные сведения содержатся в документах, указанных в подпунктах а, </w:t>
      </w:r>
      <w:proofErr w:type="gramStart"/>
      <w:r w:rsidRPr="00B32EB3">
        <w:rPr>
          <w:rFonts w:ascii="Times New Roman" w:hAnsi="Times New Roman"/>
          <w:color w:val="000000" w:themeColor="text1"/>
          <w:sz w:val="28"/>
          <w:szCs w:val="28"/>
          <w:lang w:eastAsia="ru-RU"/>
        </w:rPr>
        <w:t>б</w:t>
      </w:r>
      <w:proofErr w:type="gramEnd"/>
      <w:r w:rsidRPr="00B32EB3">
        <w:rPr>
          <w:rFonts w:ascii="Times New Roman" w:hAnsi="Times New Roman"/>
          <w:color w:val="000000" w:themeColor="text1"/>
          <w:sz w:val="28"/>
          <w:szCs w:val="28"/>
          <w:lang w:eastAsia="ru-RU"/>
        </w:rPr>
        <w:t xml:space="preserve"> подпункта 1, подпунктах а, б подпункта 2, подпунктах а, б подпункта 3</w:t>
      </w:r>
      <w:r>
        <w:rPr>
          <w:rFonts w:ascii="Times New Roman" w:hAnsi="Times New Roman"/>
          <w:color w:val="000000" w:themeColor="text1"/>
          <w:sz w:val="28"/>
          <w:szCs w:val="28"/>
          <w:lang w:eastAsia="ru-RU"/>
        </w:rPr>
        <w:t xml:space="preserve"> </w:t>
      </w:r>
      <w:r w:rsidRPr="00B32EB3">
        <w:rPr>
          <w:rFonts w:ascii="Times New Roman" w:hAnsi="Times New Roman"/>
          <w:color w:val="000000" w:themeColor="text1"/>
          <w:sz w:val="28"/>
          <w:szCs w:val="28"/>
          <w:lang w:eastAsia="ru-RU"/>
        </w:rPr>
        <w:t>пункта 1</w:t>
      </w:r>
      <w:r w:rsidR="002565C7">
        <w:rPr>
          <w:rFonts w:ascii="Times New Roman" w:hAnsi="Times New Roman"/>
          <w:color w:val="000000" w:themeColor="text1"/>
          <w:sz w:val="28"/>
          <w:szCs w:val="28"/>
          <w:lang w:eastAsia="ru-RU"/>
        </w:rPr>
        <w:t>0.1</w:t>
      </w:r>
      <w:r w:rsidRPr="00B32EB3">
        <w:rPr>
          <w:rFonts w:ascii="Times New Roman" w:hAnsi="Times New Roman"/>
          <w:color w:val="000000" w:themeColor="text1"/>
          <w:sz w:val="28"/>
          <w:szCs w:val="28"/>
          <w:lang w:eastAsia="ru-RU"/>
        </w:rPr>
        <w:t xml:space="preserve"> Административного регламента.</w:t>
      </w:r>
    </w:p>
    <w:p w:rsidR="00B32EB3" w:rsidRPr="00B32EB3" w:rsidRDefault="002565C7"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10.3</w:t>
      </w:r>
      <w:r w:rsidR="00B32EB3" w:rsidRPr="00B32EB3">
        <w:rPr>
          <w:rFonts w:ascii="Times New Roman" w:hAnsi="Times New Roman"/>
          <w:color w:val="000000" w:themeColor="text1"/>
          <w:sz w:val="28"/>
          <w:szCs w:val="28"/>
          <w:lang w:eastAsia="ru-RU"/>
        </w:rPr>
        <w:t xml:space="preserve">. </w:t>
      </w:r>
      <w:proofErr w:type="gramStart"/>
      <w:r w:rsidR="00B32EB3" w:rsidRPr="00B32EB3">
        <w:rPr>
          <w:rFonts w:ascii="Times New Roman" w:hAnsi="Times New Roman"/>
          <w:color w:val="000000" w:themeColor="text1"/>
          <w:sz w:val="28"/>
          <w:szCs w:val="28"/>
          <w:lang w:eastAsia="ru-RU"/>
        </w:rPr>
        <w:t>Исчерпывающий перечень документов (их копии или сведения, содержащиеся в них), необходимых в соответствии с нормативными правовыми актами Российской Федерации, Ставропольского края, муниципальными правовыми актами города Ставрополя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запрашиваются в режиме межведомственного информационного взаимодействия для варианта 1:</w:t>
      </w:r>
      <w:proofErr w:type="gramEnd"/>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w:t>
      </w:r>
      <w:r w:rsidRPr="00B32EB3">
        <w:rPr>
          <w:rFonts w:ascii="Times New Roman" w:hAnsi="Times New Roman"/>
          <w:color w:val="000000" w:themeColor="text1"/>
          <w:sz w:val="28"/>
          <w:szCs w:val="28"/>
          <w:lang w:eastAsia="ru-RU"/>
        </w:rPr>
        <w:lastRenderedPageBreak/>
        <w:t>заявителем – ФНС России;</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2) выписка из Единого государственного реестра прав на недвижимое имущество и сделок с ним или уведомление об отсутствии запрашиваемых сведений – </w:t>
      </w:r>
      <w:proofErr w:type="spellStart"/>
      <w:r w:rsidRPr="00B32EB3">
        <w:rPr>
          <w:rFonts w:ascii="Times New Roman" w:hAnsi="Times New Roman"/>
          <w:color w:val="000000" w:themeColor="text1"/>
          <w:sz w:val="28"/>
          <w:szCs w:val="28"/>
          <w:lang w:eastAsia="ru-RU"/>
        </w:rPr>
        <w:t>Росреестр</w:t>
      </w:r>
      <w:proofErr w:type="spellEnd"/>
      <w:r w:rsidRPr="00B32EB3">
        <w:rPr>
          <w:rFonts w:ascii="Times New Roman" w:hAnsi="Times New Roman"/>
          <w:color w:val="000000" w:themeColor="text1"/>
          <w:sz w:val="28"/>
          <w:szCs w:val="28"/>
          <w:lang w:eastAsia="ru-RU"/>
        </w:rPr>
        <w:t>;</w:t>
      </w:r>
    </w:p>
    <w:p w:rsidR="001426E2" w:rsidRDefault="00FC0BB2"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095D16">
        <w:rPr>
          <w:rFonts w:ascii="Times New Roman" w:hAnsi="Times New Roman"/>
          <w:color w:val="000000" w:themeColor="text1"/>
          <w:sz w:val="28"/>
          <w:szCs w:val="28"/>
          <w:lang w:eastAsia="ru-RU"/>
        </w:rPr>
        <w:t xml:space="preserve">) </w:t>
      </w:r>
      <w:r w:rsidR="00B32EB3" w:rsidRPr="00B32EB3">
        <w:rPr>
          <w:rFonts w:ascii="Times New Roman" w:hAnsi="Times New Roman"/>
          <w:color w:val="000000" w:themeColor="text1"/>
          <w:sz w:val="28"/>
          <w:szCs w:val="28"/>
          <w:lang w:eastAsia="ru-RU"/>
        </w:rPr>
        <w:t>сведения об оплате государственной пошлины – Государственная информационная система о государственных и муниципальных платежах</w:t>
      </w:r>
      <w:r w:rsidR="001426E2">
        <w:rPr>
          <w:rFonts w:ascii="Times New Roman" w:hAnsi="Times New Roman"/>
          <w:color w:val="000000" w:themeColor="text1"/>
          <w:sz w:val="28"/>
          <w:szCs w:val="28"/>
          <w:lang w:eastAsia="ru-RU"/>
        </w:rPr>
        <w:t>;</w:t>
      </w:r>
    </w:p>
    <w:p w:rsidR="001426E2" w:rsidRDefault="001426E2"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4) у</w:t>
      </w:r>
      <w:r w:rsidRPr="001426E2">
        <w:rPr>
          <w:rFonts w:ascii="Times New Roman" w:hAnsi="Times New Roman"/>
          <w:color w:val="000000" w:themeColor="text1"/>
          <w:sz w:val="28"/>
          <w:szCs w:val="28"/>
          <w:lang w:eastAsia="ru-RU"/>
        </w:rPr>
        <w:t>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themeColor="text1"/>
          <w:sz w:val="28"/>
          <w:szCs w:val="28"/>
          <w:lang w:eastAsia="ru-RU"/>
        </w:rPr>
        <w:t xml:space="preserve"> – Администрация;</w:t>
      </w:r>
      <w:proofErr w:type="gramEnd"/>
    </w:p>
    <w:p w:rsidR="00B32EB3" w:rsidRPr="00B32EB3" w:rsidRDefault="001426E2"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5</w:t>
      </w:r>
      <w:r w:rsidRPr="001426E2">
        <w:rPr>
          <w:rFonts w:ascii="Times New Roman" w:hAnsi="Times New Roman"/>
          <w:color w:val="000000" w:themeColor="text1"/>
          <w:sz w:val="28"/>
          <w:szCs w:val="28"/>
          <w:lang w:eastAsia="ru-RU"/>
        </w:rPr>
        <w:t>)</w:t>
      </w:r>
      <w:r w:rsidRPr="001426E2">
        <w:rPr>
          <w:rFonts w:ascii="Times New Roman" w:hAnsi="Times New Roman"/>
          <w:sz w:val="28"/>
          <w:szCs w:val="28"/>
        </w:rPr>
        <w:t xml:space="preserve"> р</w:t>
      </w:r>
      <w:r w:rsidRPr="001426E2">
        <w:rPr>
          <w:rFonts w:ascii="Times New Roman" w:hAnsi="Times New Roman"/>
          <w:color w:val="000000" w:themeColor="text1"/>
          <w:sz w:val="28"/>
          <w:szCs w:val="28"/>
          <w:lang w:eastAsia="ru-RU"/>
        </w:rPr>
        <w:t>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r>
        <w:rPr>
          <w:rFonts w:ascii="Times New Roman" w:hAnsi="Times New Roman"/>
          <w:color w:val="000000" w:themeColor="text1"/>
          <w:sz w:val="28"/>
          <w:szCs w:val="28"/>
          <w:lang w:eastAsia="ru-RU"/>
        </w:rPr>
        <w:t xml:space="preserve"> </w:t>
      </w:r>
      <w:r w:rsidRPr="001426E2">
        <w:rPr>
          <w:rFonts w:ascii="Times New Roman" w:hAnsi="Times New Roman"/>
          <w:color w:val="000000" w:themeColor="text1"/>
          <w:sz w:val="28"/>
          <w:szCs w:val="28"/>
          <w:lang w:eastAsia="ru-RU"/>
        </w:rPr>
        <w:t>– Администрация</w:t>
      </w:r>
      <w:r w:rsidR="00B32EB3" w:rsidRPr="00B32EB3">
        <w:rPr>
          <w:rFonts w:ascii="Times New Roman" w:hAnsi="Times New Roman"/>
          <w:color w:val="000000" w:themeColor="text1"/>
          <w:sz w:val="28"/>
          <w:szCs w:val="28"/>
          <w:lang w:eastAsia="ru-RU"/>
        </w:rPr>
        <w:t>.</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
    <w:p w:rsidR="00B32EB3" w:rsidRPr="00B32EB3" w:rsidRDefault="002565C7"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10.4</w:t>
      </w:r>
      <w:r w:rsidR="00B32EB3" w:rsidRPr="00B32EB3">
        <w:rPr>
          <w:rFonts w:ascii="Times New Roman" w:hAnsi="Times New Roman"/>
          <w:color w:val="000000" w:themeColor="text1"/>
          <w:sz w:val="28"/>
          <w:szCs w:val="28"/>
          <w:lang w:eastAsia="ru-RU"/>
        </w:rPr>
        <w:t>.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регулирующими отношения, возникающие в связи с предоставлением муниципальной услуги;</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Комитета,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w:t>
      </w:r>
      <w:r w:rsidRPr="00B32EB3">
        <w:rPr>
          <w:rFonts w:ascii="Times New Roman" w:hAnsi="Times New Roman"/>
          <w:color w:val="000000" w:themeColor="text1"/>
          <w:sz w:val="28"/>
          <w:szCs w:val="28"/>
          <w:lang w:eastAsia="ru-RU"/>
        </w:rPr>
        <w:lastRenderedPageBreak/>
        <w:t>заявления о предоставлении муниципальной услуги;</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B32EB3">
        <w:rPr>
          <w:rFonts w:ascii="Times New Roman" w:hAnsi="Times New Roman"/>
          <w:color w:val="000000" w:themeColor="text1"/>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руководителя МФЦ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B32EB3">
        <w:rPr>
          <w:rFonts w:ascii="Times New Roman" w:hAnsi="Times New Roman"/>
          <w:color w:val="000000" w:themeColor="text1"/>
          <w:sz w:val="28"/>
          <w:szCs w:val="28"/>
          <w:lang w:eastAsia="ru-RU"/>
        </w:rPr>
        <w:t xml:space="preserve"> приносятся извинения за предоставленные неудобства;</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B32EB3">
        <w:rPr>
          <w:rFonts w:ascii="Times New Roman" w:hAnsi="Times New Roman"/>
          <w:color w:val="000000" w:themeColor="text1"/>
          <w:sz w:val="28"/>
          <w:szCs w:val="28"/>
          <w:lang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w:t>
      </w:r>
      <w:r w:rsidRPr="00B32EB3">
        <w:rPr>
          <w:rFonts w:ascii="Times New Roman" w:hAnsi="Times New Roman"/>
          <w:color w:val="000000" w:themeColor="text1"/>
          <w:sz w:val="28"/>
          <w:szCs w:val="28"/>
          <w:lang w:eastAsia="ru-RU"/>
        </w:rPr>
        <w:b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B32EB3">
        <w:rPr>
          <w:rFonts w:ascii="Times New Roman" w:hAnsi="Times New Roman"/>
          <w:color w:val="000000" w:themeColor="text1"/>
          <w:sz w:val="28"/>
          <w:szCs w:val="28"/>
          <w:lang w:eastAsia="ru-RU"/>
        </w:rPr>
        <w:t xml:space="preserve"> федеральными законами.</w:t>
      </w:r>
    </w:p>
    <w:p w:rsidR="00B32EB3" w:rsidRPr="00B32EB3" w:rsidRDefault="002565C7"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10.5</w:t>
      </w:r>
      <w:r w:rsidR="00B32EB3" w:rsidRPr="00B32EB3">
        <w:rPr>
          <w:rFonts w:ascii="Times New Roman" w:hAnsi="Times New Roman"/>
          <w:color w:val="000000" w:themeColor="text1"/>
          <w:sz w:val="28"/>
          <w:szCs w:val="28"/>
          <w:lang w:eastAsia="ru-RU"/>
        </w:rPr>
        <w:t>.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К необходимым для предоставления муниципальной услуги в соответствии с нормативными правовыми актами и обязательным для представления заявителями документам относятся документы, указанные в подпунктах 1, 2</w:t>
      </w:r>
      <w:r w:rsidR="00BE2499">
        <w:rPr>
          <w:rFonts w:ascii="Times New Roman" w:hAnsi="Times New Roman"/>
          <w:color w:val="000000" w:themeColor="text1"/>
          <w:sz w:val="28"/>
          <w:szCs w:val="28"/>
          <w:lang w:eastAsia="ru-RU"/>
        </w:rPr>
        <w:t xml:space="preserve"> и</w:t>
      </w:r>
      <w:r w:rsidRPr="00B32EB3">
        <w:rPr>
          <w:rFonts w:ascii="Times New Roman" w:hAnsi="Times New Roman"/>
          <w:color w:val="000000" w:themeColor="text1"/>
          <w:sz w:val="28"/>
          <w:szCs w:val="28"/>
          <w:lang w:eastAsia="ru-RU"/>
        </w:rPr>
        <w:t xml:space="preserve"> 3 пункта 1</w:t>
      </w:r>
      <w:r w:rsidR="002565C7">
        <w:rPr>
          <w:rFonts w:ascii="Times New Roman" w:hAnsi="Times New Roman"/>
          <w:color w:val="000000" w:themeColor="text1"/>
          <w:sz w:val="28"/>
          <w:szCs w:val="28"/>
          <w:lang w:eastAsia="ru-RU"/>
        </w:rPr>
        <w:t>0.1</w:t>
      </w:r>
      <w:r w:rsidRPr="00B32EB3">
        <w:rPr>
          <w:rFonts w:ascii="Times New Roman" w:hAnsi="Times New Roman"/>
          <w:color w:val="000000" w:themeColor="text1"/>
          <w:sz w:val="28"/>
          <w:szCs w:val="28"/>
          <w:lang w:eastAsia="ru-RU"/>
        </w:rPr>
        <w:t xml:space="preserve"> Административного регламента.</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Все предоставляемые документы должны иметь четко читаемый текст.</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а) </w:t>
      </w:r>
      <w:proofErr w:type="spellStart"/>
      <w:r w:rsidRPr="00B32EB3">
        <w:rPr>
          <w:rFonts w:ascii="Times New Roman" w:hAnsi="Times New Roman"/>
          <w:color w:val="000000" w:themeColor="text1"/>
          <w:sz w:val="28"/>
          <w:szCs w:val="28"/>
          <w:lang w:eastAsia="ru-RU"/>
        </w:rPr>
        <w:t>xml</w:t>
      </w:r>
      <w:proofErr w:type="spellEnd"/>
      <w:r w:rsidRPr="00B32EB3">
        <w:rPr>
          <w:rFonts w:ascii="Times New Roman" w:hAnsi="Times New Roman"/>
          <w:color w:val="000000" w:themeColor="text1"/>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32EB3">
        <w:rPr>
          <w:rFonts w:ascii="Times New Roman" w:hAnsi="Times New Roman"/>
          <w:color w:val="000000" w:themeColor="text1"/>
          <w:sz w:val="28"/>
          <w:szCs w:val="28"/>
          <w:lang w:eastAsia="ru-RU"/>
        </w:rPr>
        <w:t>xml</w:t>
      </w:r>
      <w:proofErr w:type="spellEnd"/>
      <w:r w:rsidRPr="00B32EB3">
        <w:rPr>
          <w:rFonts w:ascii="Times New Roman" w:hAnsi="Times New Roman"/>
          <w:color w:val="000000" w:themeColor="text1"/>
          <w:sz w:val="28"/>
          <w:szCs w:val="28"/>
          <w:lang w:eastAsia="ru-RU"/>
        </w:rPr>
        <w:t>;</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б) </w:t>
      </w:r>
      <w:proofErr w:type="spellStart"/>
      <w:r w:rsidRPr="00B32EB3">
        <w:rPr>
          <w:rFonts w:ascii="Times New Roman" w:hAnsi="Times New Roman"/>
          <w:color w:val="000000" w:themeColor="text1"/>
          <w:sz w:val="28"/>
          <w:szCs w:val="28"/>
          <w:lang w:eastAsia="ru-RU"/>
        </w:rPr>
        <w:t>doc</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docx</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odt</w:t>
      </w:r>
      <w:proofErr w:type="spellEnd"/>
      <w:r w:rsidRPr="00B32EB3">
        <w:rPr>
          <w:rFonts w:ascii="Times New Roman" w:hAnsi="Times New Roman"/>
          <w:color w:val="000000" w:themeColor="text1"/>
          <w:sz w:val="28"/>
          <w:szCs w:val="28"/>
          <w:lang w:eastAsia="ru-RU"/>
        </w:rPr>
        <w:t xml:space="preserve"> - для документов с текстовым содержанием, не включающим формулы;</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в) </w:t>
      </w:r>
      <w:proofErr w:type="spellStart"/>
      <w:r w:rsidRPr="00B32EB3">
        <w:rPr>
          <w:rFonts w:ascii="Times New Roman" w:hAnsi="Times New Roman"/>
          <w:color w:val="000000" w:themeColor="text1"/>
          <w:sz w:val="28"/>
          <w:szCs w:val="28"/>
          <w:lang w:eastAsia="ru-RU"/>
        </w:rPr>
        <w:t>pdf</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jpg</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jpeg</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png</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bmp</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tiff</w:t>
      </w:r>
      <w:proofErr w:type="spellEnd"/>
      <w:r w:rsidRPr="00B32EB3">
        <w:rPr>
          <w:rFonts w:ascii="Times New Roman" w:hAnsi="Times New Roman"/>
          <w:color w:val="000000" w:themeColor="text1"/>
          <w:sz w:val="28"/>
          <w:szCs w:val="28"/>
          <w:lang w:eastAsia="ru-RU"/>
        </w:rPr>
        <w:t xml:space="preserve"> - для документов с текстовым содержанием, </w:t>
      </w:r>
      <w:r w:rsidRPr="00B32EB3">
        <w:rPr>
          <w:rFonts w:ascii="Times New Roman" w:hAnsi="Times New Roman"/>
          <w:color w:val="000000" w:themeColor="text1"/>
          <w:sz w:val="28"/>
          <w:szCs w:val="28"/>
          <w:lang w:eastAsia="ru-RU"/>
        </w:rPr>
        <w:lastRenderedPageBreak/>
        <w:t>в том числе включающих формулы и (или) графические изображения, а также документов с графическим содержанием;</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г) </w:t>
      </w:r>
      <w:proofErr w:type="spellStart"/>
      <w:r w:rsidRPr="00B32EB3">
        <w:rPr>
          <w:rFonts w:ascii="Times New Roman" w:hAnsi="Times New Roman"/>
          <w:color w:val="000000" w:themeColor="text1"/>
          <w:sz w:val="28"/>
          <w:szCs w:val="28"/>
          <w:lang w:eastAsia="ru-RU"/>
        </w:rPr>
        <w:t>zip</w:t>
      </w:r>
      <w:proofErr w:type="spellEnd"/>
      <w:r w:rsidRPr="00B32EB3">
        <w:rPr>
          <w:rFonts w:ascii="Times New Roman" w:hAnsi="Times New Roman"/>
          <w:color w:val="000000" w:themeColor="text1"/>
          <w:sz w:val="28"/>
          <w:szCs w:val="28"/>
          <w:lang w:eastAsia="ru-RU"/>
        </w:rPr>
        <w:t xml:space="preserve">, </w:t>
      </w:r>
      <w:proofErr w:type="spellStart"/>
      <w:r w:rsidRPr="00B32EB3">
        <w:rPr>
          <w:rFonts w:ascii="Times New Roman" w:hAnsi="Times New Roman"/>
          <w:color w:val="000000" w:themeColor="text1"/>
          <w:sz w:val="28"/>
          <w:szCs w:val="28"/>
          <w:lang w:eastAsia="ru-RU"/>
        </w:rPr>
        <w:t>rar</w:t>
      </w:r>
      <w:proofErr w:type="spellEnd"/>
      <w:r w:rsidRPr="00B32EB3">
        <w:rPr>
          <w:rFonts w:ascii="Times New Roman" w:hAnsi="Times New Roman"/>
          <w:color w:val="000000" w:themeColor="text1"/>
          <w:sz w:val="28"/>
          <w:szCs w:val="28"/>
          <w:lang w:eastAsia="ru-RU"/>
        </w:rPr>
        <w:t xml:space="preserve"> - для сжатых документов в один файл;</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32EB3">
        <w:rPr>
          <w:rFonts w:ascii="Times New Roman" w:hAnsi="Times New Roman"/>
          <w:color w:val="000000" w:themeColor="text1"/>
          <w:sz w:val="28"/>
          <w:szCs w:val="28"/>
          <w:lang w:eastAsia="ru-RU"/>
        </w:rPr>
        <w:t xml:space="preserve">д) </w:t>
      </w:r>
      <w:proofErr w:type="spellStart"/>
      <w:r w:rsidRPr="00B32EB3">
        <w:rPr>
          <w:rFonts w:ascii="Times New Roman" w:hAnsi="Times New Roman"/>
          <w:color w:val="000000" w:themeColor="text1"/>
          <w:sz w:val="28"/>
          <w:szCs w:val="28"/>
          <w:lang w:eastAsia="ru-RU"/>
        </w:rPr>
        <w:t>sig</w:t>
      </w:r>
      <w:proofErr w:type="spellEnd"/>
      <w:r w:rsidRPr="00B32EB3">
        <w:rPr>
          <w:rFonts w:ascii="Times New Roman" w:hAnsi="Times New Roman"/>
          <w:color w:val="000000" w:themeColor="text1"/>
          <w:sz w:val="28"/>
          <w:szCs w:val="28"/>
          <w:lang w:eastAsia="ru-RU"/>
        </w:rPr>
        <w:t xml:space="preserve"> - для открепленной усиленной квалифицированной электронной подписи.</w:t>
      </w:r>
    </w:p>
    <w:p w:rsidR="00B32EB3" w:rsidRPr="00B32EB3" w:rsidRDefault="002565C7"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r w:rsidR="00B32EB3" w:rsidRPr="00B32EB3">
        <w:rPr>
          <w:rFonts w:ascii="Times New Roman" w:hAnsi="Times New Roman"/>
          <w:color w:val="000000" w:themeColor="text1"/>
          <w:sz w:val="28"/>
          <w:szCs w:val="28"/>
          <w:lang w:eastAsia="ru-RU"/>
        </w:rPr>
        <w:t>.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B32EB3" w:rsidRPr="00B32EB3" w:rsidRDefault="00F44EF4"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F44EF4">
        <w:rPr>
          <w:rFonts w:ascii="Times New Roman" w:hAnsi="Times New Roman"/>
          <w:color w:val="000000" w:themeColor="text1"/>
          <w:sz w:val="28"/>
          <w:szCs w:val="28"/>
          <w:lang w:eastAsia="ru-RU"/>
        </w:rPr>
        <w:t>Документы, указанные в пункте 1</w:t>
      </w:r>
      <w:r w:rsidR="002565C7">
        <w:rPr>
          <w:rFonts w:ascii="Times New Roman" w:hAnsi="Times New Roman"/>
          <w:color w:val="000000" w:themeColor="text1"/>
          <w:sz w:val="28"/>
          <w:szCs w:val="28"/>
          <w:lang w:eastAsia="ru-RU"/>
        </w:rPr>
        <w:t>0.3</w:t>
      </w:r>
      <w:r w:rsidRPr="00F44EF4">
        <w:rPr>
          <w:rFonts w:ascii="Times New Roman" w:hAnsi="Times New Roman"/>
          <w:color w:val="000000" w:themeColor="text1"/>
          <w:sz w:val="28"/>
          <w:szCs w:val="28"/>
          <w:lang w:eastAsia="ru-RU"/>
        </w:rPr>
        <w:t xml:space="preserve"> Административного регламента, заявитель вправе представить по собственной инициативе. </w:t>
      </w:r>
      <w:r w:rsidR="00B32EB3" w:rsidRPr="00B32EB3">
        <w:rPr>
          <w:rFonts w:ascii="Times New Roman" w:hAnsi="Times New Roman"/>
          <w:color w:val="000000" w:themeColor="text1"/>
          <w:sz w:val="28"/>
          <w:szCs w:val="28"/>
          <w:lang w:eastAsia="ru-RU"/>
        </w:rPr>
        <w:t>К указанным документам также предъявляются требования, предусмотренные пунктом 1</w:t>
      </w:r>
      <w:r w:rsidR="002565C7">
        <w:rPr>
          <w:rFonts w:ascii="Times New Roman" w:hAnsi="Times New Roman"/>
          <w:color w:val="000000" w:themeColor="text1"/>
          <w:sz w:val="28"/>
          <w:szCs w:val="28"/>
          <w:lang w:eastAsia="ru-RU"/>
        </w:rPr>
        <w:t>0.5</w:t>
      </w:r>
      <w:r w:rsidR="00B32EB3" w:rsidRPr="00B32EB3">
        <w:rPr>
          <w:rFonts w:ascii="Times New Roman" w:hAnsi="Times New Roman"/>
          <w:color w:val="000000" w:themeColor="text1"/>
          <w:sz w:val="28"/>
          <w:szCs w:val="28"/>
          <w:lang w:eastAsia="ru-RU"/>
        </w:rPr>
        <w:t xml:space="preserve"> Административного регламента.</w:t>
      </w:r>
    </w:p>
    <w:p w:rsidR="00B32EB3" w:rsidRPr="00B32EB3" w:rsidRDefault="00B32EB3" w:rsidP="00B32EB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AB009A" w:rsidRDefault="002565C7" w:rsidP="002565C7">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color w:val="000000" w:themeColor="text1"/>
          <w:sz w:val="28"/>
          <w:szCs w:val="28"/>
          <w:lang w:eastAsia="ru-RU"/>
        </w:rPr>
        <w:tab/>
        <w:t xml:space="preserve">11. </w:t>
      </w:r>
      <w:r w:rsidR="00B32EB3" w:rsidRPr="00B32EB3">
        <w:rPr>
          <w:rFonts w:ascii="Times New Roman" w:hAnsi="Times New Roman"/>
          <w:color w:val="000000" w:themeColor="text1"/>
          <w:sz w:val="28"/>
          <w:szCs w:val="28"/>
          <w:lang w:eastAsia="ru-RU"/>
        </w:rPr>
        <w:t>Исчерпывающий перечень оснований для отказа в приеме</w:t>
      </w:r>
      <w:r>
        <w:rPr>
          <w:rFonts w:ascii="Times New Roman" w:hAnsi="Times New Roman"/>
          <w:color w:val="000000" w:themeColor="text1"/>
          <w:sz w:val="28"/>
          <w:szCs w:val="28"/>
          <w:lang w:eastAsia="ru-RU"/>
        </w:rPr>
        <w:t xml:space="preserve"> </w:t>
      </w:r>
      <w:r w:rsidR="00B32EB3" w:rsidRPr="00B32EB3">
        <w:rPr>
          <w:rFonts w:ascii="Times New Roman" w:hAnsi="Times New Roman"/>
          <w:color w:val="000000" w:themeColor="text1"/>
          <w:sz w:val="28"/>
          <w:szCs w:val="28"/>
          <w:lang w:eastAsia="ru-RU"/>
        </w:rPr>
        <w:t>документов, необходимых для предоставления муниципальной услуги</w:t>
      </w:r>
      <w:r>
        <w:rPr>
          <w:rFonts w:ascii="Times New Roman" w:hAnsi="Times New Roman"/>
          <w:color w:val="000000" w:themeColor="text1"/>
          <w:sz w:val="28"/>
          <w:szCs w:val="28"/>
          <w:lang w:eastAsia="ru-RU"/>
        </w:rPr>
        <w:t>.</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Исчерпывающий перечень оснований для отказа в приеме документов, необходимых для предоставления муниципальной услуги, в соответствии с вариантами 1, 2</w:t>
      </w:r>
      <w:r>
        <w:rPr>
          <w:rFonts w:ascii="Times New Roman" w:hAnsi="Times New Roman"/>
          <w:color w:val="000000" w:themeColor="text1"/>
          <w:sz w:val="28"/>
          <w:szCs w:val="28"/>
          <w:lang w:eastAsia="ru-RU"/>
        </w:rPr>
        <w:t xml:space="preserve"> и</w:t>
      </w:r>
      <w:r w:rsidRPr="001426E2">
        <w:rPr>
          <w:rFonts w:ascii="Times New Roman" w:hAnsi="Times New Roman"/>
          <w:color w:val="000000" w:themeColor="text1"/>
          <w:sz w:val="28"/>
          <w:szCs w:val="28"/>
          <w:lang w:eastAsia="ru-RU"/>
        </w:rPr>
        <w:t xml:space="preserve"> 3 предоставления муниципальной услуги, в том числе представленных в электронной форме:</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1) заявление о предоставлении муниципальной услуги представлено в орган местного самоуправления, в полномочия которых не входит предоставление муниципальной услуги;</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2) представленные документы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утратили силу на день обращения за получением муниципальной услуги;</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3) представленные документы содержат подчистки и исправления текста;</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5) признание усиленной квалифицированной электронной подписи, с использованием которой подписаны указанные документы, недействительной;</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6)</w:t>
      </w:r>
      <w:r w:rsidRPr="001426E2">
        <w:rPr>
          <w:rFonts w:ascii="Times New Roman" w:hAnsi="Times New Roman"/>
          <w:sz w:val="24"/>
          <w:szCs w:val="24"/>
          <w:lang w:eastAsia="ru-RU"/>
        </w:rPr>
        <w:t xml:space="preserve"> </w:t>
      </w:r>
      <w:r w:rsidRPr="001426E2">
        <w:rPr>
          <w:rFonts w:ascii="Times New Roman" w:hAnsi="Times New Roman"/>
          <w:color w:val="000000" w:themeColor="text1"/>
          <w:sz w:val="28"/>
          <w:szCs w:val="28"/>
          <w:lang w:eastAsia="ru-RU"/>
        </w:rPr>
        <w:t xml:space="preserve">неполное заполнение полей в форме заявления, в том числе в интерактивной форме заявления на </w:t>
      </w:r>
      <w:r w:rsidR="00F75066">
        <w:rPr>
          <w:rFonts w:ascii="Times New Roman" w:hAnsi="Times New Roman"/>
          <w:color w:val="000000" w:themeColor="text1"/>
          <w:sz w:val="28"/>
          <w:szCs w:val="28"/>
          <w:lang w:eastAsia="ru-RU"/>
        </w:rPr>
        <w:t>ЕПГУ</w:t>
      </w:r>
      <w:r w:rsidRPr="001426E2">
        <w:rPr>
          <w:rFonts w:ascii="Times New Roman" w:hAnsi="Times New Roman"/>
          <w:color w:val="000000" w:themeColor="text1"/>
          <w:sz w:val="28"/>
          <w:szCs w:val="28"/>
          <w:lang w:eastAsia="ru-RU"/>
        </w:rPr>
        <w:t xml:space="preserve">, </w:t>
      </w:r>
      <w:r w:rsidR="00F75066">
        <w:rPr>
          <w:rFonts w:ascii="Times New Roman" w:hAnsi="Times New Roman"/>
          <w:color w:val="000000" w:themeColor="text1"/>
          <w:sz w:val="28"/>
          <w:szCs w:val="28"/>
          <w:lang w:eastAsia="ru-RU"/>
        </w:rPr>
        <w:t>РПГУ</w:t>
      </w:r>
      <w:r w:rsidRPr="001426E2">
        <w:rPr>
          <w:rFonts w:ascii="Times New Roman" w:hAnsi="Times New Roman"/>
          <w:color w:val="000000" w:themeColor="text1"/>
          <w:sz w:val="28"/>
          <w:szCs w:val="28"/>
          <w:lang w:eastAsia="ru-RU"/>
        </w:rPr>
        <w:t>.</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1426E2" w:rsidRPr="001426E2" w:rsidRDefault="002565C7" w:rsidP="002565C7">
      <w:pPr>
        <w:widowControl w:val="0"/>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12. </w:t>
      </w:r>
      <w:r w:rsidR="001426E2" w:rsidRPr="001426E2">
        <w:rPr>
          <w:rFonts w:ascii="Times New Roman" w:hAnsi="Times New Roman"/>
          <w:color w:val="000000" w:themeColor="text1"/>
          <w:sz w:val="28"/>
          <w:szCs w:val="28"/>
          <w:lang w:eastAsia="ru-RU"/>
        </w:rPr>
        <w:t>Исчерпывающий перечень оснований для приостановления</w:t>
      </w:r>
      <w:r>
        <w:rPr>
          <w:rFonts w:ascii="Times New Roman" w:hAnsi="Times New Roman"/>
          <w:color w:val="000000" w:themeColor="text1"/>
          <w:sz w:val="28"/>
          <w:szCs w:val="28"/>
          <w:lang w:eastAsia="ru-RU"/>
        </w:rPr>
        <w:t xml:space="preserve"> </w:t>
      </w:r>
      <w:r w:rsidR="001426E2" w:rsidRPr="001426E2">
        <w:rPr>
          <w:rFonts w:ascii="Times New Roman" w:hAnsi="Times New Roman"/>
          <w:color w:val="000000" w:themeColor="text1"/>
          <w:sz w:val="28"/>
          <w:szCs w:val="28"/>
          <w:lang w:eastAsia="ru-RU"/>
        </w:rPr>
        <w:t>предоставления услуги или отказа в предоставлении муниципальной услуги</w:t>
      </w:r>
      <w:r>
        <w:rPr>
          <w:rFonts w:ascii="Times New Roman" w:hAnsi="Times New Roman"/>
          <w:color w:val="000000" w:themeColor="text1"/>
          <w:sz w:val="28"/>
          <w:szCs w:val="28"/>
          <w:lang w:eastAsia="ru-RU"/>
        </w:rPr>
        <w:t>.</w:t>
      </w:r>
    </w:p>
    <w:p w:rsidR="001426E2" w:rsidRPr="001426E2" w:rsidRDefault="002565C7"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12.1.</w:t>
      </w:r>
      <w:r w:rsidR="001426E2" w:rsidRPr="001426E2">
        <w:rPr>
          <w:rFonts w:ascii="Times New Roman" w:hAnsi="Times New Roman"/>
          <w:color w:val="000000" w:themeColor="text1"/>
          <w:sz w:val="28"/>
          <w:szCs w:val="28"/>
          <w:lang w:eastAsia="ru-RU"/>
        </w:rPr>
        <w:t xml:space="preserve"> Основания для приостановления предоставления муниципальной услуги отсутствуют.</w:t>
      </w:r>
    </w:p>
    <w:p w:rsidR="001426E2" w:rsidRPr="001426E2" w:rsidRDefault="002565C7"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12.2</w:t>
      </w:r>
      <w:r w:rsidR="001426E2" w:rsidRPr="001426E2">
        <w:rPr>
          <w:rFonts w:ascii="Times New Roman" w:hAnsi="Times New Roman"/>
          <w:color w:val="000000" w:themeColor="text1"/>
          <w:sz w:val="28"/>
          <w:szCs w:val="28"/>
          <w:lang w:eastAsia="ru-RU"/>
        </w:rPr>
        <w:t>. Основания для отказа в предоставлении муниципальной услуги:</w:t>
      </w:r>
    </w:p>
    <w:p w:rsidR="001426E2" w:rsidRPr="001426E2" w:rsidRDefault="001426E2" w:rsidP="001426E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1) для варианта 1:</w:t>
      </w:r>
    </w:p>
    <w:p w:rsidR="00A45DB8" w:rsidRDefault="001426E2" w:rsidP="001426E2">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r>
        <w:rPr>
          <w:rFonts w:ascii="Times New Roman" w:eastAsiaTheme="minorHAnsi" w:hAnsi="Times New Roman"/>
          <w:sz w:val="28"/>
          <w:szCs w:val="28"/>
        </w:rPr>
        <w:lastRenderedPageBreak/>
        <w:t xml:space="preserve">а) </w:t>
      </w:r>
      <w:r w:rsidRPr="001426E2">
        <w:rPr>
          <w:rFonts w:ascii="Times New Roman" w:eastAsiaTheme="minorHAnsi" w:hAnsi="Times New Roman"/>
          <w:sz w:val="28"/>
          <w:szCs w:val="28"/>
        </w:rPr>
        <w:t>отсутствие документов, необходимых для предоставления муниципальной услуги, указанных в пункте 1</w:t>
      </w:r>
      <w:r w:rsidR="002565C7">
        <w:rPr>
          <w:rFonts w:ascii="Times New Roman" w:eastAsiaTheme="minorHAnsi" w:hAnsi="Times New Roman"/>
          <w:sz w:val="28"/>
          <w:szCs w:val="28"/>
        </w:rPr>
        <w:t>0.1</w:t>
      </w:r>
      <w:r w:rsidRPr="001426E2">
        <w:rPr>
          <w:rFonts w:ascii="Times New Roman" w:eastAsiaTheme="minorHAnsi" w:hAnsi="Times New Roman"/>
          <w:sz w:val="28"/>
          <w:szCs w:val="28"/>
        </w:rPr>
        <w:t xml:space="preserve"> Административного регламента;</w:t>
      </w:r>
    </w:p>
    <w:p w:rsidR="001426E2" w:rsidRPr="001426E2" w:rsidRDefault="001426E2" w:rsidP="001426E2">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proofErr w:type="gramStart"/>
      <w:r>
        <w:rPr>
          <w:rFonts w:ascii="Times New Roman" w:eastAsiaTheme="minorHAnsi" w:hAnsi="Times New Roman"/>
          <w:sz w:val="28"/>
          <w:szCs w:val="28"/>
        </w:rPr>
        <w:t xml:space="preserve">б) </w:t>
      </w:r>
      <w:r w:rsidRPr="001426E2">
        <w:rPr>
          <w:rFonts w:ascii="Times New Roman" w:eastAsiaTheme="minorHAnsi" w:hAnsi="Times New Roman"/>
          <w:sz w:val="28"/>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w:t>
      </w:r>
      <w:r w:rsidR="00283562">
        <w:rPr>
          <w:rFonts w:ascii="Times New Roman" w:eastAsiaTheme="minorHAnsi" w:hAnsi="Times New Roman"/>
          <w:sz w:val="28"/>
          <w:szCs w:val="28"/>
        </w:rPr>
        <w:t xml:space="preserve"> 55 Градостроительного кодекса Российской Федерации</w:t>
      </w:r>
      <w:r w:rsidRPr="001426E2">
        <w:rPr>
          <w:rFonts w:ascii="Times New Roman" w:eastAsiaTheme="minorHAnsi" w:hAnsi="Times New Roman"/>
          <w:sz w:val="28"/>
          <w:szCs w:val="28"/>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w:t>
      </w:r>
      <w:r w:rsidR="00283562">
        <w:rPr>
          <w:rFonts w:ascii="Times New Roman" w:eastAsiaTheme="minorHAnsi" w:hAnsi="Times New Roman"/>
          <w:sz w:val="28"/>
          <w:szCs w:val="28"/>
        </w:rPr>
        <w:t xml:space="preserve"> </w:t>
      </w:r>
      <w:r w:rsidR="00283562" w:rsidRPr="00283562">
        <w:rPr>
          <w:rFonts w:ascii="Times New Roman" w:eastAsiaTheme="minorHAnsi" w:hAnsi="Times New Roman"/>
          <w:sz w:val="28"/>
          <w:szCs w:val="28"/>
        </w:rPr>
        <w:t>Градостроительного кодекса Российской Федерации</w:t>
      </w:r>
      <w:r w:rsidRPr="001426E2">
        <w:rPr>
          <w:rFonts w:ascii="Times New Roman" w:eastAsiaTheme="minorHAnsi" w:hAnsi="Times New Roman"/>
          <w:sz w:val="28"/>
          <w:szCs w:val="28"/>
        </w:rPr>
        <w:t>, другими федеральными законами;</w:t>
      </w:r>
      <w:proofErr w:type="gramEnd"/>
    </w:p>
    <w:p w:rsidR="001426E2" w:rsidRPr="001426E2" w:rsidRDefault="001426E2" w:rsidP="001426E2">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proofErr w:type="gramStart"/>
      <w:r>
        <w:rPr>
          <w:rFonts w:ascii="Times New Roman" w:eastAsiaTheme="minorHAnsi" w:hAnsi="Times New Roman"/>
          <w:sz w:val="28"/>
          <w:szCs w:val="28"/>
        </w:rPr>
        <w:t>в</w:t>
      </w:r>
      <w:r w:rsidRPr="001426E2">
        <w:rPr>
          <w:rFonts w:ascii="Times New Roman" w:eastAsiaTheme="minorHAnsi" w:hAnsi="Times New Roman"/>
          <w:sz w:val="28"/>
          <w:szCs w:val="28"/>
        </w:rPr>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1426E2">
        <w:rPr>
          <w:rFonts w:ascii="Times New Roman" w:eastAsiaTheme="minorHAnsi" w:hAnsi="Times New Roman"/>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283562" w:rsidRPr="00283562">
        <w:rPr>
          <w:rFonts w:ascii="Times New Roman" w:eastAsiaTheme="minorHAnsi" w:hAnsi="Times New Roman"/>
          <w:sz w:val="28"/>
          <w:szCs w:val="28"/>
        </w:rPr>
        <w:t>Градостроительного кодекса Российской Федерации</w:t>
      </w:r>
      <w:r w:rsidRPr="001426E2">
        <w:rPr>
          <w:rFonts w:ascii="Times New Roman" w:eastAsiaTheme="minorHAnsi" w:hAnsi="Times New Roman"/>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426E2" w:rsidRPr="001426E2" w:rsidRDefault="00283562" w:rsidP="001426E2">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r>
        <w:rPr>
          <w:rFonts w:ascii="Times New Roman" w:eastAsiaTheme="minorHAnsi" w:hAnsi="Times New Roman"/>
          <w:sz w:val="28"/>
          <w:szCs w:val="28"/>
        </w:rPr>
        <w:t>г</w:t>
      </w:r>
      <w:r w:rsidR="001426E2" w:rsidRPr="001426E2">
        <w:rPr>
          <w:rFonts w:ascii="Times New Roman" w:eastAsiaTheme="minorHAnsi" w:hAnsi="Times New Roman"/>
          <w:sz w:val="28"/>
          <w:szCs w:val="28"/>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426E2" w:rsidRDefault="00283562" w:rsidP="001426E2">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proofErr w:type="gramStart"/>
      <w:r>
        <w:rPr>
          <w:rFonts w:ascii="Times New Roman" w:eastAsiaTheme="minorHAnsi" w:hAnsi="Times New Roman"/>
          <w:sz w:val="28"/>
          <w:szCs w:val="28"/>
        </w:rPr>
        <w:t>д</w:t>
      </w:r>
      <w:r w:rsidR="001426E2" w:rsidRPr="001426E2">
        <w:rPr>
          <w:rFonts w:ascii="Times New Roman" w:eastAsiaTheme="minorHAnsi" w:hAnsi="Times New Roman"/>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1426E2" w:rsidRPr="001426E2">
        <w:rPr>
          <w:rFonts w:ascii="Times New Roman" w:eastAsiaTheme="minorHAnsi" w:hAnsi="Times New Roman"/>
          <w:sz w:val="28"/>
          <w:szCs w:val="28"/>
        </w:rPr>
        <w:t>, и такой объект капитального строительства не введен в эксплуатацию.</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 xml:space="preserve">2) для варианта </w:t>
      </w:r>
      <w:r>
        <w:rPr>
          <w:rFonts w:ascii="Times New Roman" w:hAnsi="Times New Roman"/>
          <w:color w:val="000000" w:themeColor="text1"/>
          <w:sz w:val="28"/>
          <w:szCs w:val="28"/>
          <w:lang w:eastAsia="ru-RU"/>
        </w:rPr>
        <w:t>2</w:t>
      </w:r>
      <w:r w:rsidRPr="00283562">
        <w:rPr>
          <w:rFonts w:ascii="Times New Roman" w:hAnsi="Times New Roman"/>
          <w:color w:val="000000" w:themeColor="text1"/>
          <w:sz w:val="28"/>
          <w:szCs w:val="28"/>
          <w:lang w:eastAsia="ru-RU"/>
        </w:rPr>
        <w:t xml:space="preserve">: </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а) заявление о предоставлении муниципальной услуги подано или направлено лицом, не являющимся заявителем в соответствии с пунктом 2 Административного регламента;</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lastRenderedPageBreak/>
        <w:t xml:space="preserve">б) </w:t>
      </w:r>
      <w:r>
        <w:rPr>
          <w:rFonts w:ascii="Times New Roman" w:hAnsi="Times New Roman"/>
          <w:color w:val="000000" w:themeColor="text1"/>
          <w:sz w:val="28"/>
          <w:szCs w:val="28"/>
          <w:lang w:eastAsia="ru-RU"/>
        </w:rPr>
        <w:t>уведомление о соответствии (уведомление о несоответствии)</w:t>
      </w:r>
      <w:r w:rsidRPr="00283562">
        <w:rPr>
          <w:rFonts w:ascii="Times New Roman" w:hAnsi="Times New Roman"/>
          <w:color w:val="000000" w:themeColor="text1"/>
          <w:sz w:val="28"/>
          <w:szCs w:val="28"/>
          <w:lang w:eastAsia="ru-RU"/>
        </w:rPr>
        <w:t xml:space="preserve"> ранее не выдавалось;</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 xml:space="preserve">3) для варианта </w:t>
      </w:r>
      <w:r>
        <w:rPr>
          <w:rFonts w:ascii="Times New Roman" w:hAnsi="Times New Roman"/>
          <w:color w:val="000000" w:themeColor="text1"/>
          <w:sz w:val="28"/>
          <w:szCs w:val="28"/>
          <w:lang w:eastAsia="ru-RU"/>
        </w:rPr>
        <w:t>3</w:t>
      </w:r>
      <w:r w:rsidRPr="00283562">
        <w:rPr>
          <w:rFonts w:ascii="Times New Roman" w:hAnsi="Times New Roman"/>
          <w:color w:val="000000" w:themeColor="text1"/>
          <w:sz w:val="28"/>
          <w:szCs w:val="28"/>
          <w:lang w:eastAsia="ru-RU"/>
        </w:rPr>
        <w:t>:</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а) заявление о предоставлении муниципальной услуги подано или направлено лицом, не являющимся заявителем в соответствии с пунктом 2 Административного регламента;</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б) отсутствие допущенных опечаток и (или) ошибок в выданных документах;</w:t>
      </w:r>
    </w:p>
    <w:p w:rsidR="00283562" w:rsidRPr="00283562" w:rsidRDefault="00283562" w:rsidP="00283562">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в) отсутствие в заявлении о предоставлении услуги реквизитов выданного в результате муниципальной услуги документа.</w:t>
      </w:r>
    </w:p>
    <w:p w:rsidR="00283562" w:rsidRDefault="00283562" w:rsidP="00283562">
      <w:pPr>
        <w:spacing w:after="0" w:line="240" w:lineRule="auto"/>
        <w:ind w:firstLine="708"/>
        <w:jc w:val="both"/>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0727BE" w:rsidRPr="000727BE" w:rsidRDefault="000727BE" w:rsidP="000727BE">
      <w:pPr>
        <w:spacing w:after="0" w:line="240" w:lineRule="auto"/>
        <w:ind w:firstLine="708"/>
        <w:jc w:val="both"/>
        <w:rPr>
          <w:rFonts w:ascii="Times New Roman" w:hAnsi="Times New Roman"/>
          <w:color w:val="000000" w:themeColor="text1"/>
          <w:sz w:val="28"/>
          <w:szCs w:val="28"/>
          <w:lang w:eastAsia="ru-RU"/>
        </w:rPr>
      </w:pPr>
    </w:p>
    <w:p w:rsidR="005B19AB" w:rsidRPr="000727BE" w:rsidRDefault="002565C7" w:rsidP="002565C7">
      <w:pPr>
        <w:widowControl w:val="0"/>
        <w:autoSpaceDE w:val="0"/>
        <w:autoSpaceDN w:val="0"/>
        <w:adjustRightInd w:val="0"/>
        <w:spacing w:after="0" w:line="240" w:lineRule="auto"/>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13. </w:t>
      </w:r>
      <w:r w:rsidR="000727BE" w:rsidRPr="000727BE">
        <w:rPr>
          <w:rFonts w:ascii="Times New Roman" w:hAnsi="Times New Roman"/>
          <w:color w:val="000000" w:themeColor="text1"/>
          <w:sz w:val="28"/>
          <w:szCs w:val="28"/>
          <w:lang w:eastAsia="ru-RU"/>
        </w:rPr>
        <w:t>Исчерпывающий перечень оснований для возврата заявления</w:t>
      </w:r>
      <w:r>
        <w:rPr>
          <w:rFonts w:ascii="Times New Roman" w:hAnsi="Times New Roman"/>
          <w:color w:val="000000" w:themeColor="text1"/>
          <w:sz w:val="28"/>
          <w:szCs w:val="28"/>
          <w:lang w:eastAsia="ru-RU"/>
        </w:rPr>
        <w:t xml:space="preserve"> </w:t>
      </w:r>
      <w:r w:rsidR="000727BE" w:rsidRPr="000727BE">
        <w:rPr>
          <w:rFonts w:ascii="Times New Roman" w:hAnsi="Times New Roman"/>
          <w:color w:val="000000" w:themeColor="text1"/>
          <w:sz w:val="28"/>
          <w:szCs w:val="28"/>
          <w:lang w:eastAsia="ru-RU"/>
        </w:rPr>
        <w:t>о предоставлении муниципальной услуги и представленных заявителем документов</w:t>
      </w:r>
      <w:r>
        <w:rPr>
          <w:rFonts w:ascii="Times New Roman" w:hAnsi="Times New Roman"/>
          <w:color w:val="000000" w:themeColor="text1"/>
          <w:sz w:val="28"/>
          <w:szCs w:val="28"/>
          <w:lang w:eastAsia="ru-RU"/>
        </w:rPr>
        <w:t>.</w:t>
      </w:r>
    </w:p>
    <w:p w:rsidR="005B19AB" w:rsidRPr="000727BE" w:rsidRDefault="005B19AB" w:rsidP="005B19AB">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proofErr w:type="gramStart"/>
      <w:r w:rsidRPr="000727BE">
        <w:rPr>
          <w:rFonts w:ascii="Times New Roman" w:hAnsi="Times New Roman"/>
          <w:color w:val="000000" w:themeColor="text1"/>
          <w:sz w:val="28"/>
          <w:szCs w:val="28"/>
          <w:lang w:eastAsia="ru-RU"/>
        </w:rPr>
        <w:t>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статьи</w:t>
      </w:r>
      <w:r>
        <w:rPr>
          <w:rFonts w:ascii="Times New Roman" w:hAnsi="Times New Roman"/>
          <w:color w:val="000000" w:themeColor="text1"/>
          <w:sz w:val="28"/>
          <w:szCs w:val="28"/>
          <w:lang w:eastAsia="ru-RU"/>
        </w:rPr>
        <w:t xml:space="preserve"> 55 Градостроительного кодекса Российской Федерации</w:t>
      </w:r>
      <w:r w:rsidRPr="000727BE">
        <w:rPr>
          <w:rFonts w:ascii="Times New Roman" w:hAnsi="Times New Roman"/>
          <w:color w:val="000000" w:themeColor="text1"/>
          <w:sz w:val="28"/>
          <w:szCs w:val="28"/>
          <w:lang w:eastAsia="ru-RU"/>
        </w:rPr>
        <w:t>,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w:t>
      </w:r>
      <w:proofErr w:type="gramEnd"/>
      <w:r w:rsidRPr="000727BE">
        <w:rPr>
          <w:rFonts w:ascii="Times New Roman" w:hAnsi="Times New Roman"/>
          <w:color w:val="000000" w:themeColor="text1"/>
          <w:sz w:val="28"/>
          <w:szCs w:val="28"/>
          <w:lang w:eastAsia="ru-RU"/>
        </w:rPr>
        <w:t xml:space="preserve"> </w:t>
      </w:r>
      <w:proofErr w:type="gramStart"/>
      <w:r w:rsidRPr="000727BE">
        <w:rPr>
          <w:rFonts w:ascii="Times New Roman" w:hAnsi="Times New Roman"/>
          <w:color w:val="000000" w:themeColor="text1"/>
          <w:sz w:val="28"/>
          <w:szCs w:val="28"/>
          <w:lang w:eastAsia="ru-RU"/>
        </w:rPr>
        <w:t xml:space="preserve">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w:t>
      </w:r>
      <w:r w:rsidR="00D02C27">
        <w:rPr>
          <w:rFonts w:ascii="Times New Roman" w:hAnsi="Times New Roman"/>
          <w:color w:val="000000" w:themeColor="text1"/>
          <w:sz w:val="28"/>
          <w:szCs w:val="28"/>
          <w:lang w:eastAsia="ru-RU"/>
        </w:rPr>
        <w:br/>
      </w:r>
      <w:r w:rsidRPr="000727BE">
        <w:rPr>
          <w:rFonts w:ascii="Times New Roman" w:hAnsi="Times New Roman"/>
          <w:color w:val="000000" w:themeColor="text1"/>
          <w:sz w:val="28"/>
          <w:szCs w:val="28"/>
          <w:lang w:eastAsia="ru-RU"/>
        </w:rPr>
        <w:t>с частью 6 статьи 51.1 Градостроительного кодекса Российской Федерации),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w:t>
      </w:r>
      <w:proofErr w:type="gramEnd"/>
      <w:r w:rsidRPr="000727BE">
        <w:rPr>
          <w:rFonts w:ascii="Times New Roman" w:hAnsi="Times New Roman"/>
          <w:color w:val="000000" w:themeColor="text1"/>
          <w:sz w:val="28"/>
          <w:szCs w:val="28"/>
          <w:lang w:eastAsia="ru-RU"/>
        </w:rPr>
        <w:t xml:space="preserve"> орган местного самоуправления в течение трех рабочих дней </w:t>
      </w:r>
      <w:r w:rsidR="00D02C27">
        <w:rPr>
          <w:rFonts w:ascii="Times New Roman" w:hAnsi="Times New Roman"/>
          <w:color w:val="000000" w:themeColor="text1"/>
          <w:sz w:val="28"/>
          <w:szCs w:val="28"/>
          <w:lang w:eastAsia="ru-RU"/>
        </w:rPr>
        <w:br/>
      </w:r>
      <w:r w:rsidRPr="000727BE">
        <w:rPr>
          <w:rFonts w:ascii="Times New Roman" w:hAnsi="Times New Roman"/>
          <w:color w:val="000000" w:themeColor="text1"/>
          <w:sz w:val="28"/>
          <w:szCs w:val="28"/>
          <w:lang w:eastAsia="ru-RU"/>
        </w:rPr>
        <w:t>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930D38" w:rsidRDefault="00930D38" w:rsidP="000727BE">
      <w:pPr>
        <w:spacing w:after="0" w:line="240" w:lineRule="exact"/>
        <w:jc w:val="center"/>
        <w:rPr>
          <w:rFonts w:ascii="Times New Roman" w:hAnsi="Times New Roman"/>
          <w:color w:val="000000" w:themeColor="text1"/>
          <w:sz w:val="28"/>
          <w:szCs w:val="28"/>
          <w:lang w:eastAsia="ru-RU"/>
        </w:rPr>
      </w:pPr>
    </w:p>
    <w:p w:rsidR="000727BE" w:rsidRPr="000727BE" w:rsidRDefault="00EB569F" w:rsidP="00EB569F">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14. </w:t>
      </w:r>
      <w:r w:rsidR="000727BE" w:rsidRPr="000727BE">
        <w:rPr>
          <w:rFonts w:ascii="Times New Roman" w:hAnsi="Times New Roman"/>
          <w:color w:val="000000" w:themeColor="text1"/>
          <w:sz w:val="28"/>
          <w:szCs w:val="28"/>
          <w:lang w:eastAsia="ru-RU"/>
        </w:rPr>
        <w:t>Размер платы, взимаемой с заявителя при предоставлении муниципальной</w:t>
      </w:r>
      <w:r w:rsidR="00DE0F50">
        <w:rPr>
          <w:rFonts w:ascii="Times New Roman" w:hAnsi="Times New Roman"/>
          <w:color w:val="000000" w:themeColor="text1"/>
          <w:sz w:val="28"/>
          <w:szCs w:val="28"/>
          <w:lang w:eastAsia="ru-RU"/>
        </w:rPr>
        <w:t xml:space="preserve"> </w:t>
      </w:r>
      <w:bookmarkStart w:id="2" w:name="_GoBack"/>
      <w:bookmarkEnd w:id="2"/>
      <w:r w:rsidR="000727BE" w:rsidRPr="000727BE">
        <w:rPr>
          <w:rFonts w:ascii="Times New Roman" w:hAnsi="Times New Roman"/>
          <w:color w:val="000000" w:themeColor="text1"/>
          <w:sz w:val="28"/>
          <w:szCs w:val="28"/>
          <w:lang w:eastAsia="ru-RU"/>
        </w:rPr>
        <w:t>услуги, и способы ее взимания</w:t>
      </w:r>
      <w:r>
        <w:rPr>
          <w:rFonts w:ascii="Times New Roman" w:hAnsi="Times New Roman"/>
          <w:color w:val="000000" w:themeColor="text1"/>
          <w:sz w:val="28"/>
          <w:szCs w:val="28"/>
          <w:lang w:eastAsia="ru-RU"/>
        </w:rPr>
        <w:t>.</w:t>
      </w:r>
    </w:p>
    <w:p w:rsidR="000727BE" w:rsidRPr="000727BE" w:rsidRDefault="00EB569F" w:rsidP="000727BE">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14.1</w:t>
      </w:r>
      <w:r w:rsidR="000727BE" w:rsidRPr="000727BE">
        <w:rPr>
          <w:rFonts w:ascii="Times New Roman" w:hAnsi="Times New Roman"/>
          <w:color w:val="000000" w:themeColor="text1"/>
          <w:sz w:val="28"/>
          <w:szCs w:val="28"/>
          <w:lang w:eastAsia="ru-RU"/>
        </w:rPr>
        <w:t xml:space="preserve"> Муниципальная услуга предоставляется бесплатно. Государственная пошлина за предоставление муниципальной услуги не взимается.</w:t>
      </w:r>
    </w:p>
    <w:p w:rsidR="000727BE" w:rsidRPr="000727BE" w:rsidRDefault="00EB569F" w:rsidP="000727BE">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14.2</w:t>
      </w:r>
      <w:r w:rsidR="000727BE" w:rsidRPr="000727BE">
        <w:rPr>
          <w:rFonts w:ascii="Times New Roman" w:hAnsi="Times New Roman"/>
          <w:color w:val="000000" w:themeColor="text1"/>
          <w:sz w:val="28"/>
          <w:szCs w:val="28"/>
          <w:lang w:eastAsia="ru-RU"/>
        </w:rPr>
        <w:t xml:space="preserve">. Заявителем уплачивается государственная пошлина за осуществление государственного кадастрового учета и (или) государственной регистрации прав, </w:t>
      </w:r>
      <w:proofErr w:type="gramStart"/>
      <w:r w:rsidR="000727BE" w:rsidRPr="000727BE">
        <w:rPr>
          <w:rFonts w:ascii="Times New Roman" w:hAnsi="Times New Roman"/>
          <w:color w:val="000000" w:themeColor="text1"/>
          <w:sz w:val="28"/>
          <w:szCs w:val="28"/>
          <w:lang w:eastAsia="ru-RU"/>
        </w:rPr>
        <w:t>сведения</w:t>
      </w:r>
      <w:proofErr w:type="gramEnd"/>
      <w:r w:rsidR="000727BE" w:rsidRPr="000727BE">
        <w:rPr>
          <w:rFonts w:ascii="Times New Roman" w:hAnsi="Times New Roman"/>
          <w:color w:val="000000" w:themeColor="text1"/>
          <w:sz w:val="28"/>
          <w:szCs w:val="28"/>
          <w:lang w:eastAsia="ru-RU"/>
        </w:rPr>
        <w:t xml:space="preserve"> об уплате которой указываются застройщиком в </w:t>
      </w:r>
      <w:r w:rsidR="000727BE" w:rsidRPr="000727BE">
        <w:rPr>
          <w:rFonts w:ascii="Times New Roman" w:hAnsi="Times New Roman"/>
          <w:color w:val="000000" w:themeColor="text1"/>
          <w:sz w:val="28"/>
          <w:szCs w:val="28"/>
          <w:lang w:eastAsia="ru-RU"/>
        </w:rPr>
        <w:lastRenderedPageBreak/>
        <w:t>заявлении о выдаче разрешения на ввод объекта капитального строительства в эксплуатацию.</w:t>
      </w:r>
    </w:p>
    <w:p w:rsidR="000727BE" w:rsidRPr="000727BE" w:rsidRDefault="000727BE" w:rsidP="000727BE">
      <w:pPr>
        <w:spacing w:after="0" w:line="240" w:lineRule="auto"/>
        <w:ind w:firstLine="708"/>
        <w:jc w:val="both"/>
        <w:rPr>
          <w:rFonts w:ascii="Times New Roman" w:hAnsi="Times New Roman"/>
          <w:color w:val="000000" w:themeColor="text1"/>
          <w:sz w:val="28"/>
          <w:szCs w:val="28"/>
          <w:lang w:eastAsia="ru-RU"/>
        </w:rPr>
      </w:pPr>
    </w:p>
    <w:p w:rsidR="00283562" w:rsidRDefault="00EB569F" w:rsidP="00EB569F">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15. </w:t>
      </w:r>
      <w:r w:rsidR="000727BE" w:rsidRPr="000727BE">
        <w:rPr>
          <w:rFonts w:ascii="Times New Roman" w:hAnsi="Times New Roman"/>
          <w:color w:val="000000" w:themeColor="text1"/>
          <w:sz w:val="28"/>
          <w:szCs w:val="28"/>
          <w:lang w:eastAsia="ru-RU"/>
        </w:rPr>
        <w:t>Максимальный срок ожидания в очереди при подаче заявления</w:t>
      </w:r>
      <w:r>
        <w:rPr>
          <w:rFonts w:ascii="Times New Roman" w:hAnsi="Times New Roman"/>
          <w:color w:val="000000" w:themeColor="text1"/>
          <w:sz w:val="28"/>
          <w:szCs w:val="28"/>
          <w:lang w:eastAsia="ru-RU"/>
        </w:rPr>
        <w:t xml:space="preserve"> </w:t>
      </w:r>
      <w:r w:rsidR="000727BE" w:rsidRPr="000727BE">
        <w:rPr>
          <w:rFonts w:ascii="Times New Roman" w:hAnsi="Times New Roman"/>
          <w:color w:val="000000" w:themeColor="text1"/>
          <w:sz w:val="28"/>
          <w:szCs w:val="28"/>
          <w:lang w:eastAsia="ru-RU"/>
        </w:rPr>
        <w:t>о предоставлении муниципальной услуги и при получении результата</w:t>
      </w:r>
      <w:r>
        <w:rPr>
          <w:rFonts w:ascii="Times New Roman" w:hAnsi="Times New Roman"/>
          <w:color w:val="000000" w:themeColor="text1"/>
          <w:sz w:val="28"/>
          <w:szCs w:val="28"/>
          <w:lang w:eastAsia="ru-RU"/>
        </w:rPr>
        <w:t xml:space="preserve"> </w:t>
      </w:r>
      <w:r w:rsidR="000727BE" w:rsidRPr="000727BE">
        <w:rPr>
          <w:rFonts w:ascii="Times New Roman" w:hAnsi="Times New Roman"/>
          <w:color w:val="000000" w:themeColor="text1"/>
          <w:sz w:val="28"/>
          <w:szCs w:val="28"/>
          <w:lang w:eastAsia="ru-RU"/>
        </w:rPr>
        <w:t>предоставления муниципальной услуги</w:t>
      </w:r>
      <w:r>
        <w:rPr>
          <w:rFonts w:ascii="Times New Roman" w:hAnsi="Times New Roman"/>
          <w:color w:val="000000" w:themeColor="text1"/>
          <w:sz w:val="28"/>
          <w:szCs w:val="28"/>
          <w:lang w:eastAsia="ru-RU"/>
        </w:rPr>
        <w:t>.</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Комитете и МФЦ не должно превышать 15 минут.</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p>
    <w:p w:rsidR="005B19AB" w:rsidRPr="005B19AB" w:rsidRDefault="00EB569F" w:rsidP="00EB569F">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16. </w:t>
      </w:r>
      <w:r w:rsidR="005B19AB" w:rsidRPr="005B19AB">
        <w:rPr>
          <w:rFonts w:ascii="Times New Roman" w:hAnsi="Times New Roman"/>
          <w:color w:val="000000" w:themeColor="text1"/>
          <w:sz w:val="28"/>
          <w:szCs w:val="28"/>
          <w:lang w:eastAsia="ru-RU"/>
        </w:rPr>
        <w:t>Требования к помещениям,</w:t>
      </w:r>
      <w:r>
        <w:rPr>
          <w:rFonts w:ascii="Times New Roman" w:hAnsi="Times New Roman"/>
          <w:color w:val="000000" w:themeColor="text1"/>
          <w:sz w:val="28"/>
          <w:szCs w:val="28"/>
          <w:lang w:eastAsia="ru-RU"/>
        </w:rPr>
        <w:t xml:space="preserve"> </w:t>
      </w:r>
      <w:r w:rsidR="005B19AB" w:rsidRPr="005B19AB">
        <w:rPr>
          <w:rFonts w:ascii="Times New Roman" w:hAnsi="Times New Roman"/>
          <w:color w:val="000000" w:themeColor="text1"/>
          <w:sz w:val="28"/>
          <w:szCs w:val="28"/>
          <w:lang w:eastAsia="ru-RU"/>
        </w:rPr>
        <w:t>в которых предоставляется муниципальная услуга</w:t>
      </w:r>
      <w:r>
        <w:rPr>
          <w:rFonts w:ascii="Times New Roman" w:hAnsi="Times New Roman"/>
          <w:color w:val="000000" w:themeColor="text1"/>
          <w:sz w:val="28"/>
          <w:szCs w:val="28"/>
          <w:lang w:eastAsia="ru-RU"/>
        </w:rPr>
        <w:t>.</w:t>
      </w:r>
    </w:p>
    <w:p w:rsidR="005B19AB" w:rsidRPr="005B19AB" w:rsidRDefault="00EB569F" w:rsidP="005B19AB">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16.1</w:t>
      </w:r>
      <w:r w:rsidR="005B19AB" w:rsidRPr="005B19AB">
        <w:rPr>
          <w:rFonts w:ascii="Times New Roman" w:hAnsi="Times New Roman"/>
          <w:color w:val="000000" w:themeColor="text1"/>
          <w:sz w:val="28"/>
          <w:szCs w:val="28"/>
          <w:lang w:eastAsia="ru-RU"/>
        </w:rPr>
        <w:t>. Здание, в котором расположен Комитет, оборудовано входом для свободного доступа заявителей в помещение, в том числе заявителей с ограниченными возможностями здоровья.</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Вход в здание Комитета оборудуется информационной табличкой (вывеской), содержащей следующую информацию о Комитете:</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наименование;</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место нахождения;</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график работы.</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для специалистов Комитета.</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 xml:space="preserve">Места ожидания в очереди оборудуются стульями, кресельными секциями. Количество мест ожидания определяется </w:t>
      </w:r>
      <w:proofErr w:type="gramStart"/>
      <w:r w:rsidRPr="005B19AB">
        <w:rPr>
          <w:rFonts w:ascii="Times New Roman" w:hAnsi="Times New Roman"/>
          <w:color w:val="000000" w:themeColor="text1"/>
          <w:sz w:val="28"/>
          <w:szCs w:val="28"/>
          <w:lang w:eastAsia="ru-RU"/>
        </w:rPr>
        <w:t>исходя из фактической нагрузки и возможностей для их размещения в здании и составляет</w:t>
      </w:r>
      <w:proofErr w:type="gramEnd"/>
      <w:r w:rsidRPr="005B19AB">
        <w:rPr>
          <w:rFonts w:ascii="Times New Roman" w:hAnsi="Times New Roman"/>
          <w:color w:val="000000" w:themeColor="text1"/>
          <w:sz w:val="28"/>
          <w:szCs w:val="28"/>
          <w:lang w:eastAsia="ru-RU"/>
        </w:rPr>
        <w:t xml:space="preserve"> не менее 5 мест.</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номера кабинета;</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фамилии, имени, отчества и должности специалиста, осуществляющего прием и выдачу документов;</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времени перерыва, технического перерыва.</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5B19AB" w:rsidRPr="005B19AB" w:rsidRDefault="00EB569F" w:rsidP="005B19AB">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16.2</w:t>
      </w:r>
      <w:r w:rsidR="005B19AB" w:rsidRPr="005B19AB">
        <w:rPr>
          <w:rFonts w:ascii="Times New Roman" w:hAnsi="Times New Roman"/>
          <w:color w:val="000000" w:themeColor="text1"/>
          <w:sz w:val="28"/>
          <w:szCs w:val="28"/>
          <w:lang w:eastAsia="ru-RU"/>
        </w:rPr>
        <w:t>. Требования к размещению и оформлению визуальной, текстовой информации в Комитете.</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На информационных стендах в местах ожидания и официальном сайте Администрации размещается следующая информация:</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Комитета;</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lastRenderedPageBreak/>
        <w:t>информация о размещении специалистов Комитета;</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перечень муниципальных услуг, предоставляемых Комитетом;</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перечень документов, необходимых для предоставления муниципальной услуги, и требования, предъявляемые к документам;</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срок предоставления муниципальной услуги.</w:t>
      </w:r>
    </w:p>
    <w:p w:rsidR="005B19AB" w:rsidRPr="005B19AB" w:rsidRDefault="00EB569F" w:rsidP="005B19AB">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16.3</w:t>
      </w:r>
      <w:r w:rsidR="005B19AB" w:rsidRPr="005B19AB">
        <w:rPr>
          <w:rFonts w:ascii="Times New Roman" w:hAnsi="Times New Roman"/>
          <w:color w:val="000000" w:themeColor="text1"/>
          <w:sz w:val="28"/>
          <w:szCs w:val="28"/>
          <w:lang w:eastAsia="ru-RU"/>
        </w:rPr>
        <w:t>. Здание (помещение), в котором располагается МФЦ, оборудуется информационной табличкой (вывеской), содержащей полное наименование МФЦ, а также информацию о режиме его работы.</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 xml:space="preserve">Требования к помещениям, местам ожидания и приема заявителей в МФЦ установлены постановлением Правительства Российской Федерации от 22 декабря 2012 г. № 1376 «Об утверждении </w:t>
      </w:r>
      <w:proofErr w:type="gramStart"/>
      <w:r w:rsidRPr="005B19AB">
        <w:rPr>
          <w:rFonts w:ascii="Times New Roman" w:hAnsi="Times New Roman"/>
          <w:color w:val="000000" w:themeColor="text1"/>
          <w:sz w:val="28"/>
          <w:szCs w:val="28"/>
          <w:lang w:eastAsia="ru-RU"/>
        </w:rPr>
        <w:t>Правил организации деятельности многофункциональных центров предоставления государственных</w:t>
      </w:r>
      <w:proofErr w:type="gramEnd"/>
      <w:r w:rsidRPr="005B19AB">
        <w:rPr>
          <w:rFonts w:ascii="Times New Roman" w:hAnsi="Times New Roman"/>
          <w:color w:val="000000" w:themeColor="text1"/>
          <w:sz w:val="28"/>
          <w:szCs w:val="28"/>
          <w:lang w:eastAsia="ru-RU"/>
        </w:rPr>
        <w:t xml:space="preserve"> и муниципальных услуг».</w:t>
      </w:r>
    </w:p>
    <w:p w:rsidR="005B19AB" w:rsidRPr="005B19AB" w:rsidRDefault="00EB569F" w:rsidP="005B19AB">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16.4</w:t>
      </w:r>
      <w:r w:rsidR="005B19AB" w:rsidRPr="005B19AB">
        <w:rPr>
          <w:rFonts w:ascii="Times New Roman" w:hAnsi="Times New Roman"/>
          <w:color w:val="000000" w:themeColor="text1"/>
          <w:sz w:val="28"/>
          <w:szCs w:val="28"/>
          <w:lang w:eastAsia="ru-RU"/>
        </w:rPr>
        <w:t>. Доступ инвалидов к помещениям, в которых предоставляется муниципальная услуга, обеспечивается в соответствии с Федеральным законом от 24 ноября 1995 года № 181-ФЗ «О социальной защите инвалидов в Российской Федерации».</w:t>
      </w:r>
    </w:p>
    <w:p w:rsidR="00D02C27" w:rsidRDefault="00D02C27" w:rsidP="005B19AB">
      <w:pPr>
        <w:spacing w:after="0" w:line="240" w:lineRule="auto"/>
        <w:jc w:val="center"/>
        <w:rPr>
          <w:rFonts w:ascii="Times New Roman" w:hAnsi="Times New Roman"/>
          <w:color w:val="000000" w:themeColor="text1"/>
          <w:sz w:val="28"/>
          <w:szCs w:val="28"/>
          <w:lang w:eastAsia="ru-RU"/>
        </w:rPr>
      </w:pPr>
    </w:p>
    <w:p w:rsidR="005B19AB" w:rsidRPr="005B19AB" w:rsidRDefault="00EB569F" w:rsidP="00EB569F">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17. </w:t>
      </w:r>
      <w:r w:rsidR="005B19AB" w:rsidRPr="005B19AB">
        <w:rPr>
          <w:rFonts w:ascii="Times New Roman" w:hAnsi="Times New Roman"/>
          <w:color w:val="000000" w:themeColor="text1"/>
          <w:sz w:val="28"/>
          <w:szCs w:val="28"/>
          <w:lang w:eastAsia="ru-RU"/>
        </w:rPr>
        <w:t>Показатели качества и доступности муниципальной услуги</w:t>
      </w:r>
      <w:r>
        <w:rPr>
          <w:rFonts w:ascii="Times New Roman" w:hAnsi="Times New Roman"/>
          <w:color w:val="000000" w:themeColor="text1"/>
          <w:sz w:val="28"/>
          <w:szCs w:val="28"/>
          <w:lang w:eastAsia="ru-RU"/>
        </w:rPr>
        <w:t>.</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Показателями качества и доступности муниципальной услуги являются:</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1) доступность электронных форм документов, необходимых для предоставления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2) возможность подачи заявления на получение муниципальной услуги и документов в электронной форме;</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3) своевременное предоставление муниципальной услуги (отсутствие нарушений сроков предоставления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4) предоставление муниципальной услуги в соответствии с вариантом предоставления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5) удобство информирования заявителя о ходе предоставления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6) удобство получения результата предоставления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7) качество;</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8) доступность;</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9) вежливость;</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10) процесс обжалования.</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p>
    <w:p w:rsidR="00283562" w:rsidRDefault="00EB569F" w:rsidP="00EB569F">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18. </w:t>
      </w:r>
      <w:r w:rsidR="005B19AB" w:rsidRPr="005B19AB">
        <w:rPr>
          <w:rFonts w:ascii="Times New Roman" w:hAnsi="Times New Roman"/>
          <w:color w:val="000000" w:themeColor="text1"/>
          <w:sz w:val="28"/>
          <w:szCs w:val="28"/>
          <w:lang w:eastAsia="ru-RU"/>
        </w:rPr>
        <w:t>Иные требования к предоставлению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r>
        <w:rPr>
          <w:rFonts w:ascii="Times New Roman" w:hAnsi="Times New Roman"/>
          <w:color w:val="000000" w:themeColor="text1"/>
          <w:sz w:val="28"/>
          <w:szCs w:val="28"/>
          <w:lang w:eastAsia="ru-RU"/>
        </w:rPr>
        <w:t xml:space="preserve"> </w:t>
      </w:r>
      <w:r w:rsidR="005B19AB" w:rsidRPr="005B19AB">
        <w:rPr>
          <w:rFonts w:ascii="Times New Roman" w:hAnsi="Times New Roman"/>
          <w:color w:val="000000" w:themeColor="text1"/>
          <w:sz w:val="28"/>
          <w:szCs w:val="28"/>
          <w:lang w:eastAsia="ru-RU"/>
        </w:rPr>
        <w:lastRenderedPageBreak/>
        <w:t>Перечень услуг, необходимых и обязательных для предоставления муниципальной услуги</w:t>
      </w:r>
      <w:r>
        <w:rPr>
          <w:rFonts w:ascii="Times New Roman" w:hAnsi="Times New Roman"/>
          <w:color w:val="000000" w:themeColor="text1"/>
          <w:sz w:val="28"/>
          <w:szCs w:val="28"/>
          <w:lang w:eastAsia="ru-RU"/>
        </w:rPr>
        <w:t>.</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документах (документе), выдаваемых (выдаваемом) иными организациями, участвующими в предоставлении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1) для всех вариантов предоставления муниципальной услуги услуга нотариального удостоверения верности перевода на русский язык документов, составленных на иностранном языке;</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2) для варианта 1 предоставления муниципальной услуги: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а)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D02C27" w:rsidRDefault="002D13A5" w:rsidP="005B19AB">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w:t>
      </w:r>
      <w:r w:rsidR="005B19AB" w:rsidRPr="005B19AB">
        <w:rPr>
          <w:rFonts w:ascii="Times New Roman" w:hAnsi="Times New Roman"/>
          <w:color w:val="000000" w:themeColor="text1"/>
          <w:sz w:val="28"/>
          <w:szCs w:val="28"/>
          <w:lang w:eastAsia="ru-RU"/>
        </w:rPr>
        <w:t xml:space="preserve">) </w:t>
      </w:r>
      <w:r w:rsidR="00D02C27" w:rsidRPr="00D02C27">
        <w:rPr>
          <w:rFonts w:ascii="Times New Roman" w:hAnsi="Times New Roman"/>
          <w:color w:val="000000" w:themeColor="text1"/>
          <w:sz w:val="28"/>
          <w:szCs w:val="28"/>
          <w:lang w:eastAsia="ru-RU"/>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D02C27" w:rsidRPr="00D02C27">
        <w:rPr>
          <w:rFonts w:ascii="Times New Roman" w:hAnsi="Times New Roman"/>
          <w:color w:val="000000" w:themeColor="text1"/>
          <w:sz w:val="28"/>
          <w:szCs w:val="28"/>
          <w:lang w:eastAsia="ru-RU"/>
        </w:rPr>
        <w:t>со</w:t>
      </w:r>
      <w:proofErr w:type="gramEnd"/>
      <w:r w:rsidR="00D02C27" w:rsidRPr="00D02C27">
        <w:rPr>
          <w:rFonts w:ascii="Times New Roman" w:hAnsi="Times New Roman"/>
          <w:color w:val="000000" w:themeColor="text1"/>
          <w:sz w:val="28"/>
          <w:szCs w:val="28"/>
          <w:lang w:eastAsia="ru-RU"/>
        </w:rPr>
        <w:t xml:space="preserve"> множественностью лиц на стороне арендатора</w:t>
      </w:r>
      <w:r w:rsidR="00D02C27">
        <w:rPr>
          <w:rFonts w:ascii="Times New Roman" w:hAnsi="Times New Roman"/>
          <w:color w:val="000000" w:themeColor="text1"/>
          <w:sz w:val="28"/>
          <w:szCs w:val="28"/>
          <w:lang w:eastAsia="ru-RU"/>
        </w:rPr>
        <w:t>;</w:t>
      </w:r>
    </w:p>
    <w:p w:rsidR="005B19AB" w:rsidRPr="005B19AB" w:rsidRDefault="00D02C27" w:rsidP="005B19AB">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w:t>
      </w:r>
      <w:r w:rsidR="005B19AB" w:rsidRPr="005B19AB">
        <w:rPr>
          <w:rFonts w:ascii="Times New Roman" w:hAnsi="Times New Roman"/>
          <w:color w:val="000000" w:themeColor="text1"/>
          <w:sz w:val="28"/>
          <w:szCs w:val="28"/>
          <w:lang w:eastAsia="ru-RU"/>
        </w:rPr>
        <w:t>присвоение и аннулирование адреса объекту адресации.</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p>
    <w:p w:rsidR="005B19AB" w:rsidRPr="005B19AB" w:rsidRDefault="00EB569F" w:rsidP="00EB569F">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19. </w:t>
      </w:r>
      <w:r w:rsidR="005B19AB" w:rsidRPr="005B19AB">
        <w:rPr>
          <w:rFonts w:ascii="Times New Roman" w:eastAsia="Calibri" w:hAnsi="Times New Roman"/>
          <w:color w:val="000000" w:themeColor="text1"/>
          <w:sz w:val="28"/>
          <w:szCs w:val="28"/>
        </w:rPr>
        <w:t>Размер платы за предоставление необходимой и обязательной</w:t>
      </w:r>
      <w:r>
        <w:rPr>
          <w:rFonts w:ascii="Times New Roman" w:eastAsia="Calibri" w:hAnsi="Times New Roman"/>
          <w:color w:val="000000" w:themeColor="text1"/>
          <w:sz w:val="28"/>
          <w:szCs w:val="28"/>
        </w:rPr>
        <w:t xml:space="preserve"> </w:t>
      </w:r>
      <w:r w:rsidR="005B19AB" w:rsidRPr="005B19AB">
        <w:rPr>
          <w:rFonts w:ascii="Times New Roman" w:eastAsia="Calibri" w:hAnsi="Times New Roman"/>
          <w:color w:val="000000" w:themeColor="text1"/>
          <w:sz w:val="28"/>
          <w:szCs w:val="28"/>
        </w:rPr>
        <w:t>муниципальной услуги, в случаях, когда размер платы установлен</w:t>
      </w:r>
      <w:r>
        <w:rPr>
          <w:rFonts w:ascii="Times New Roman" w:eastAsia="Calibri" w:hAnsi="Times New Roman"/>
          <w:color w:val="000000" w:themeColor="text1"/>
          <w:sz w:val="28"/>
          <w:szCs w:val="28"/>
        </w:rPr>
        <w:t xml:space="preserve"> </w:t>
      </w:r>
      <w:r w:rsidR="005B19AB" w:rsidRPr="005B19AB">
        <w:rPr>
          <w:rFonts w:ascii="Times New Roman" w:eastAsia="Calibri" w:hAnsi="Times New Roman"/>
          <w:color w:val="000000" w:themeColor="text1"/>
          <w:sz w:val="28"/>
          <w:szCs w:val="28"/>
        </w:rPr>
        <w:t>законодательством Российской Федерации</w:t>
      </w:r>
      <w:r>
        <w:rPr>
          <w:rFonts w:ascii="Times New Roman" w:eastAsia="Calibri" w:hAnsi="Times New Roman"/>
          <w:color w:val="000000" w:themeColor="text1"/>
          <w:sz w:val="28"/>
          <w:szCs w:val="28"/>
        </w:rPr>
        <w:t>.</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 xml:space="preserve">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 введенными в действие постановлением Верховного Совета Российской Федерации </w:t>
      </w:r>
      <w:r w:rsidRPr="005B19AB">
        <w:rPr>
          <w:rFonts w:ascii="Times New Roman" w:eastAsia="Calibri" w:hAnsi="Times New Roman"/>
          <w:color w:val="000000" w:themeColor="text1"/>
          <w:sz w:val="28"/>
          <w:szCs w:val="28"/>
        </w:rPr>
        <w:br/>
        <w:t>от 11 февраля 1993 г. № 4463-1 «О порядке введения в действие Основ законодательства Российской Федерации о нотариате».</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Размер и порядок взимания платы за проведение кадастровых работ и подготовку технического плана объекта капитального строительства, определяется лицами, осуществляющими выполнение вышеуказанных работ.</w:t>
      </w:r>
    </w:p>
    <w:p w:rsidR="005B19AB" w:rsidRPr="005B19AB" w:rsidRDefault="005B19AB" w:rsidP="005B19AB">
      <w:pPr>
        <w:spacing w:after="0" w:line="240" w:lineRule="auto"/>
        <w:ind w:firstLine="708"/>
        <w:jc w:val="both"/>
        <w:rPr>
          <w:rFonts w:ascii="Times New Roman" w:hAnsi="Times New Roman"/>
          <w:color w:val="000000" w:themeColor="text1"/>
          <w:sz w:val="28"/>
          <w:szCs w:val="28"/>
          <w:lang w:eastAsia="ru-RU"/>
        </w:rPr>
      </w:pPr>
    </w:p>
    <w:p w:rsidR="005B19AB" w:rsidRPr="005B19AB" w:rsidRDefault="00EB569F" w:rsidP="005B19AB">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20. </w:t>
      </w:r>
      <w:r w:rsidR="005B19AB" w:rsidRPr="005B19AB">
        <w:rPr>
          <w:rFonts w:ascii="Times New Roman" w:eastAsia="Calibri" w:hAnsi="Times New Roman"/>
          <w:color w:val="000000" w:themeColor="text1"/>
          <w:sz w:val="28"/>
          <w:szCs w:val="28"/>
        </w:rPr>
        <w:t>Перечень информационных систем, используемых</w:t>
      </w:r>
      <w:r>
        <w:rPr>
          <w:rFonts w:ascii="Times New Roman" w:eastAsia="Calibri" w:hAnsi="Times New Roman"/>
          <w:color w:val="000000" w:themeColor="text1"/>
          <w:sz w:val="28"/>
          <w:szCs w:val="28"/>
        </w:rPr>
        <w:t xml:space="preserve"> </w:t>
      </w:r>
      <w:r w:rsidR="005B19AB" w:rsidRPr="005B19AB">
        <w:rPr>
          <w:rFonts w:ascii="Times New Roman" w:eastAsia="Calibri" w:hAnsi="Times New Roman"/>
          <w:color w:val="000000" w:themeColor="text1"/>
          <w:sz w:val="28"/>
          <w:szCs w:val="28"/>
        </w:rPr>
        <w:t>для предоставления муниципальной услуги</w:t>
      </w:r>
      <w:r>
        <w:rPr>
          <w:rFonts w:ascii="Times New Roman" w:eastAsia="Calibri" w:hAnsi="Times New Roman"/>
          <w:color w:val="000000" w:themeColor="text1"/>
          <w:sz w:val="28"/>
          <w:szCs w:val="28"/>
        </w:rPr>
        <w:t>.</w:t>
      </w:r>
    </w:p>
    <w:p w:rsidR="005B19AB" w:rsidRPr="005B19AB" w:rsidRDefault="00EB569F"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20.1.</w:t>
      </w:r>
      <w:r w:rsidR="005B19AB" w:rsidRPr="005B19AB">
        <w:rPr>
          <w:rFonts w:ascii="Times New Roman" w:eastAsia="Calibri" w:hAnsi="Times New Roman"/>
          <w:color w:val="000000" w:themeColor="text1"/>
          <w:sz w:val="28"/>
          <w:szCs w:val="28"/>
        </w:rPr>
        <w:t xml:space="preserve"> Для предоставления муниципальной услуги используются:</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1) ЕПГУ;</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2) РПГУ;</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3) ГИСОГД;</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4) автоматизированная информационная система «МФЦ»;</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lastRenderedPageBreak/>
        <w:t>5) информационная система, используемая для регистрации заявлений о предоставлении муниципальных услуг в Комитете.</w:t>
      </w:r>
    </w:p>
    <w:p w:rsidR="005B19AB" w:rsidRPr="005B19AB" w:rsidRDefault="00EB569F"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20.2</w:t>
      </w:r>
      <w:r w:rsidR="005B19AB" w:rsidRPr="005B19AB">
        <w:rPr>
          <w:rFonts w:ascii="Times New Roman" w:eastAsia="Calibri" w:hAnsi="Times New Roman"/>
          <w:color w:val="000000" w:themeColor="text1"/>
          <w:sz w:val="28"/>
          <w:szCs w:val="28"/>
        </w:rPr>
        <w:t xml:space="preserve">. </w:t>
      </w:r>
      <w:proofErr w:type="gramStart"/>
      <w:r w:rsidR="005B19AB" w:rsidRPr="005B19AB">
        <w:rPr>
          <w:rFonts w:ascii="Times New Roman" w:eastAsia="Calibri" w:hAnsi="Times New Roman"/>
          <w:color w:val="000000" w:themeColor="text1"/>
          <w:sz w:val="28"/>
          <w:szCs w:val="28"/>
        </w:rPr>
        <w:t>При обращении за получением муниципальной услуги в электронной форме заявление и документы, необходимые для предоставления муниципальной услуги,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5B19AB" w:rsidRPr="005B19AB">
        <w:rPr>
          <w:rFonts w:ascii="Times New Roman" w:eastAsia="Calibri" w:hAnsi="Times New Roman"/>
          <w:color w:val="000000" w:themeColor="text1"/>
          <w:sz w:val="28"/>
          <w:szCs w:val="28"/>
        </w:rPr>
        <w:t xml:space="preserve"> </w:t>
      </w:r>
      <w:proofErr w:type="gramStart"/>
      <w:r w:rsidR="005B19AB" w:rsidRPr="005B19AB">
        <w:rPr>
          <w:rFonts w:ascii="Times New Roman" w:eastAsia="Calibri" w:hAnsi="Times New Roman"/>
          <w:color w:val="000000" w:themeColor="text1"/>
          <w:sz w:val="28"/>
          <w:szCs w:val="28"/>
        </w:rPr>
        <w:t xml:space="preserve">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w:t>
      </w:r>
      <w:r w:rsidR="006274AC">
        <w:rPr>
          <w:rFonts w:ascii="Times New Roman" w:eastAsia="Calibri" w:hAnsi="Times New Roman"/>
          <w:color w:val="000000" w:themeColor="text1"/>
          <w:sz w:val="28"/>
          <w:szCs w:val="28"/>
        </w:rPr>
        <w:br/>
      </w:r>
      <w:r w:rsidR="005B19AB" w:rsidRPr="005B19AB">
        <w:rPr>
          <w:rFonts w:ascii="Times New Roman" w:eastAsia="Calibri" w:hAnsi="Times New Roman"/>
          <w:color w:val="000000" w:themeColor="text1"/>
          <w:sz w:val="28"/>
          <w:szCs w:val="28"/>
        </w:rPr>
        <w:t>№ 63-ФЗ «Об электронной подписи», а также при наличии у владельца сертификата ключа проверки ключа простой электронной подписи, выданного ему при личном</w:t>
      </w:r>
      <w:proofErr w:type="gramEnd"/>
      <w:r w:rsidR="005B19AB" w:rsidRPr="005B19AB">
        <w:rPr>
          <w:rFonts w:ascii="Times New Roman" w:eastAsia="Calibri" w:hAnsi="Times New Roman"/>
          <w:color w:val="000000" w:themeColor="text1"/>
          <w:sz w:val="28"/>
          <w:szCs w:val="28"/>
        </w:rPr>
        <w:t xml:space="preserve"> </w:t>
      </w:r>
      <w:proofErr w:type="gramStart"/>
      <w:r w:rsidR="005B19AB" w:rsidRPr="005B19AB">
        <w:rPr>
          <w:rFonts w:ascii="Times New Roman" w:eastAsia="Calibri" w:hAnsi="Times New Roman"/>
          <w:color w:val="000000" w:themeColor="text1"/>
          <w:sz w:val="28"/>
          <w:szCs w:val="28"/>
        </w:rPr>
        <w:t>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w:t>
      </w:r>
      <w:proofErr w:type="gramEnd"/>
      <w:r w:rsidR="005B19AB" w:rsidRPr="005B19AB">
        <w:rPr>
          <w:rFonts w:ascii="Times New Roman" w:eastAsia="Calibri" w:hAnsi="Times New Roman"/>
          <w:color w:val="000000" w:themeColor="text1"/>
          <w:sz w:val="28"/>
          <w:szCs w:val="28"/>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В случае если при обращении за получением муниципальной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w:t>
      </w:r>
      <w:proofErr w:type="gramStart"/>
      <w:r w:rsidRPr="005B19AB">
        <w:rPr>
          <w:rFonts w:ascii="Times New Roman" w:eastAsia="Calibri" w:hAnsi="Times New Roman"/>
          <w:color w:val="000000" w:themeColor="text1"/>
          <w:sz w:val="28"/>
          <w:szCs w:val="28"/>
        </w:rPr>
        <w:t>ии и ау</w:t>
      </w:r>
      <w:proofErr w:type="gramEnd"/>
      <w:r w:rsidRPr="005B19AB">
        <w:rPr>
          <w:rFonts w:ascii="Times New Roman" w:eastAsia="Calibri" w:hAnsi="Times New Roman"/>
          <w:color w:val="000000" w:themeColor="text1"/>
          <w:sz w:val="28"/>
          <w:szCs w:val="28"/>
        </w:rPr>
        <w:t>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5B19AB" w:rsidRPr="005B19AB" w:rsidRDefault="005B19AB" w:rsidP="005B19AB">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B19AB" w:rsidRPr="005B19AB" w:rsidRDefault="005B19AB" w:rsidP="005B19AB">
      <w:pPr>
        <w:autoSpaceDE w:val="0"/>
        <w:autoSpaceDN w:val="0"/>
        <w:adjustRightInd w:val="0"/>
        <w:spacing w:after="0" w:line="240" w:lineRule="exact"/>
        <w:jc w:val="center"/>
        <w:rPr>
          <w:rFonts w:ascii="Times New Roman" w:eastAsia="Calibri" w:hAnsi="Times New Roman"/>
          <w:color w:val="000000" w:themeColor="text1"/>
          <w:sz w:val="28"/>
          <w:szCs w:val="28"/>
        </w:rPr>
      </w:pPr>
    </w:p>
    <w:p w:rsidR="005B19AB" w:rsidRPr="005B19AB" w:rsidRDefault="005B19AB" w:rsidP="005B19AB">
      <w:pPr>
        <w:autoSpaceDE w:val="0"/>
        <w:autoSpaceDN w:val="0"/>
        <w:adjustRightInd w:val="0"/>
        <w:spacing w:after="0" w:line="240" w:lineRule="exact"/>
        <w:jc w:val="center"/>
        <w:rPr>
          <w:rFonts w:ascii="Times New Roman" w:eastAsia="Calibri" w:hAnsi="Times New Roman"/>
          <w:color w:val="000000" w:themeColor="text1"/>
          <w:sz w:val="28"/>
          <w:szCs w:val="28"/>
        </w:rPr>
      </w:pPr>
    </w:p>
    <w:p w:rsidR="005B19AB" w:rsidRPr="005B19AB" w:rsidRDefault="005B19AB" w:rsidP="005B19AB">
      <w:pPr>
        <w:autoSpaceDE w:val="0"/>
        <w:autoSpaceDN w:val="0"/>
        <w:adjustRightInd w:val="0"/>
        <w:spacing w:after="0" w:line="240" w:lineRule="exact"/>
        <w:jc w:val="center"/>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III. Состав, последовательность и сроки выполнения</w:t>
      </w:r>
    </w:p>
    <w:p w:rsidR="005B19AB" w:rsidRPr="005B19AB" w:rsidRDefault="005B19AB" w:rsidP="005B19AB">
      <w:pPr>
        <w:autoSpaceDE w:val="0"/>
        <w:autoSpaceDN w:val="0"/>
        <w:adjustRightInd w:val="0"/>
        <w:spacing w:after="0" w:line="240" w:lineRule="exact"/>
        <w:jc w:val="center"/>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административных процедур</w:t>
      </w:r>
    </w:p>
    <w:p w:rsidR="005B19AB" w:rsidRPr="00283562" w:rsidRDefault="005B19AB" w:rsidP="00283562">
      <w:pPr>
        <w:spacing w:after="0" w:line="240" w:lineRule="auto"/>
        <w:ind w:firstLine="708"/>
        <w:jc w:val="both"/>
        <w:rPr>
          <w:rFonts w:ascii="Times New Roman" w:hAnsi="Times New Roman"/>
          <w:color w:val="000000" w:themeColor="text1"/>
          <w:sz w:val="28"/>
          <w:szCs w:val="28"/>
          <w:lang w:eastAsia="ru-RU"/>
        </w:rPr>
      </w:pPr>
    </w:p>
    <w:p w:rsidR="00EB569F" w:rsidRDefault="00EB569F" w:rsidP="00EB569F">
      <w:pPr>
        <w:spacing w:after="0" w:line="240" w:lineRule="auto"/>
        <w:ind w:firstLine="709"/>
        <w:jc w:val="both"/>
        <w:rPr>
          <w:rFonts w:ascii="Times New Roman" w:hAnsi="Times New Roman"/>
          <w:color w:val="000000" w:themeColor="text1"/>
          <w:sz w:val="28"/>
          <w:szCs w:val="28"/>
          <w:lang w:eastAsia="ru-RU"/>
        </w:rPr>
      </w:pPr>
      <w:r>
        <w:rPr>
          <w:rFonts w:ascii="Times New Roman" w:eastAsiaTheme="minorHAnsi" w:hAnsi="Times New Roman"/>
          <w:sz w:val="28"/>
          <w:szCs w:val="28"/>
        </w:rPr>
        <w:lastRenderedPageBreak/>
        <w:t>21</w:t>
      </w:r>
      <w:r w:rsidR="006274AC">
        <w:rPr>
          <w:rFonts w:ascii="Times New Roman" w:eastAsiaTheme="minorHAnsi" w:hAnsi="Times New Roman"/>
          <w:sz w:val="28"/>
          <w:szCs w:val="28"/>
        </w:rPr>
        <w:t xml:space="preserve">. </w:t>
      </w:r>
      <w:r w:rsidR="006274AC" w:rsidRPr="006274AC">
        <w:rPr>
          <w:rFonts w:ascii="Times New Roman" w:hAnsi="Times New Roman"/>
          <w:color w:val="000000" w:themeColor="text1"/>
          <w:sz w:val="28"/>
          <w:szCs w:val="28"/>
          <w:lang w:eastAsia="ru-RU"/>
        </w:rPr>
        <w:t>Перечень вариантов предоставления муниципальной услуги:</w:t>
      </w:r>
    </w:p>
    <w:p w:rsidR="006274AC" w:rsidRPr="006274AC" w:rsidRDefault="006274AC" w:rsidP="00EB569F">
      <w:pPr>
        <w:spacing w:after="0" w:line="240" w:lineRule="auto"/>
        <w:ind w:firstLine="709"/>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вариант 1: «</w:t>
      </w:r>
      <w:r w:rsidR="00605E1C">
        <w:rPr>
          <w:rFonts w:ascii="Times New Roman" w:hAnsi="Times New Roman"/>
          <w:color w:val="000000" w:themeColor="text1"/>
          <w:sz w:val="28"/>
          <w:szCs w:val="28"/>
          <w:lang w:eastAsia="ru-RU"/>
        </w:rPr>
        <w:t>Выдача уведомления о соответствии или уведомления о несоответствии</w:t>
      </w:r>
      <w:r w:rsidRPr="006274AC">
        <w:rPr>
          <w:rFonts w:ascii="Times New Roman" w:hAnsi="Times New Roman"/>
          <w:color w:val="000000" w:themeColor="text1"/>
          <w:sz w:val="28"/>
          <w:szCs w:val="28"/>
          <w:lang w:eastAsia="ru-RU"/>
        </w:rPr>
        <w:t>»;</w:t>
      </w:r>
    </w:p>
    <w:p w:rsidR="006274AC" w:rsidRPr="006274AC" w:rsidRDefault="006274AC" w:rsidP="00EB569F">
      <w:pPr>
        <w:spacing w:after="0" w:line="240" w:lineRule="auto"/>
        <w:ind w:firstLine="709"/>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 xml:space="preserve">2) вариант </w:t>
      </w:r>
      <w:r w:rsidR="00605E1C">
        <w:rPr>
          <w:rFonts w:ascii="Times New Roman" w:hAnsi="Times New Roman"/>
          <w:color w:val="000000" w:themeColor="text1"/>
          <w:sz w:val="28"/>
          <w:szCs w:val="28"/>
          <w:lang w:eastAsia="ru-RU"/>
        </w:rPr>
        <w:t>2</w:t>
      </w:r>
      <w:r w:rsidRPr="006274AC">
        <w:rPr>
          <w:rFonts w:ascii="Times New Roman" w:hAnsi="Times New Roman"/>
          <w:color w:val="000000" w:themeColor="text1"/>
          <w:sz w:val="28"/>
          <w:szCs w:val="28"/>
          <w:lang w:eastAsia="ru-RU"/>
        </w:rPr>
        <w:t xml:space="preserve">: «Выдача дубликата </w:t>
      </w:r>
      <w:r w:rsidR="00605E1C">
        <w:rPr>
          <w:rFonts w:ascii="Times New Roman" w:hAnsi="Times New Roman"/>
          <w:color w:val="000000" w:themeColor="text1"/>
          <w:sz w:val="28"/>
          <w:szCs w:val="28"/>
          <w:lang w:eastAsia="ru-RU"/>
        </w:rPr>
        <w:t>уведомления о соответствии (уведомления о несоответствии)</w:t>
      </w:r>
      <w:r w:rsidRPr="006274AC">
        <w:rPr>
          <w:rFonts w:ascii="Times New Roman" w:hAnsi="Times New Roman"/>
          <w:color w:val="000000" w:themeColor="text1"/>
          <w:sz w:val="28"/>
          <w:szCs w:val="28"/>
          <w:lang w:eastAsia="ru-RU"/>
        </w:rPr>
        <w:t>»;</w:t>
      </w:r>
    </w:p>
    <w:p w:rsidR="006274AC" w:rsidRPr="006274AC" w:rsidRDefault="00605E1C" w:rsidP="006274AC">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6274AC" w:rsidRPr="006274AC">
        <w:rPr>
          <w:rFonts w:ascii="Times New Roman" w:hAnsi="Times New Roman"/>
          <w:color w:val="000000" w:themeColor="text1"/>
          <w:sz w:val="28"/>
          <w:szCs w:val="28"/>
          <w:lang w:eastAsia="ru-RU"/>
        </w:rPr>
        <w:t xml:space="preserve">) вариант </w:t>
      </w:r>
      <w:r>
        <w:rPr>
          <w:rFonts w:ascii="Times New Roman" w:hAnsi="Times New Roman"/>
          <w:color w:val="000000" w:themeColor="text1"/>
          <w:sz w:val="28"/>
          <w:szCs w:val="28"/>
          <w:lang w:eastAsia="ru-RU"/>
        </w:rPr>
        <w:t>3</w:t>
      </w:r>
      <w:r w:rsidR="006274AC" w:rsidRPr="006274AC">
        <w:rPr>
          <w:rFonts w:ascii="Times New Roman" w:hAnsi="Times New Roman"/>
          <w:color w:val="000000" w:themeColor="text1"/>
          <w:sz w:val="28"/>
          <w:szCs w:val="28"/>
          <w:lang w:eastAsia="ru-RU"/>
        </w:rPr>
        <w:t xml:space="preserve">: «Исправление допущенных опечаток и ошибок в </w:t>
      </w:r>
      <w:r w:rsidRPr="00605E1C">
        <w:rPr>
          <w:rFonts w:ascii="Times New Roman" w:hAnsi="Times New Roman"/>
          <w:color w:val="000000" w:themeColor="text1"/>
          <w:sz w:val="28"/>
          <w:szCs w:val="28"/>
          <w:lang w:eastAsia="ru-RU"/>
        </w:rPr>
        <w:t>уведомлени</w:t>
      </w:r>
      <w:r>
        <w:rPr>
          <w:rFonts w:ascii="Times New Roman" w:hAnsi="Times New Roman"/>
          <w:color w:val="000000" w:themeColor="text1"/>
          <w:sz w:val="28"/>
          <w:szCs w:val="28"/>
          <w:lang w:eastAsia="ru-RU"/>
        </w:rPr>
        <w:t>и</w:t>
      </w:r>
      <w:r w:rsidR="004234EF">
        <w:rPr>
          <w:rFonts w:ascii="Times New Roman" w:hAnsi="Times New Roman"/>
          <w:color w:val="000000" w:themeColor="text1"/>
          <w:sz w:val="28"/>
          <w:szCs w:val="28"/>
          <w:lang w:eastAsia="ru-RU"/>
        </w:rPr>
        <w:t xml:space="preserve"> о соответствии  или </w:t>
      </w:r>
      <w:r w:rsidRPr="00605E1C">
        <w:rPr>
          <w:rFonts w:ascii="Times New Roman" w:hAnsi="Times New Roman"/>
          <w:color w:val="000000" w:themeColor="text1"/>
          <w:sz w:val="28"/>
          <w:szCs w:val="28"/>
          <w:lang w:eastAsia="ru-RU"/>
        </w:rPr>
        <w:t>уведомления о несоответствии</w:t>
      </w:r>
      <w:r w:rsidR="006274AC" w:rsidRPr="006274AC">
        <w:rPr>
          <w:rFonts w:ascii="Times New Roman" w:hAnsi="Times New Roman"/>
          <w:color w:val="000000" w:themeColor="text1"/>
          <w:sz w:val="28"/>
          <w:szCs w:val="28"/>
          <w:lang w:eastAsia="ru-RU"/>
        </w:rPr>
        <w:t>».</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p>
    <w:p w:rsidR="006274AC" w:rsidRPr="006274AC" w:rsidRDefault="00EB569F" w:rsidP="006274AC">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22</w:t>
      </w:r>
      <w:r w:rsidR="006274AC" w:rsidRPr="006274AC">
        <w:rPr>
          <w:rFonts w:ascii="Times New Roman" w:hAnsi="Times New Roman"/>
          <w:color w:val="000000" w:themeColor="text1"/>
          <w:sz w:val="28"/>
          <w:szCs w:val="28"/>
          <w:lang w:eastAsia="ru-RU"/>
        </w:rPr>
        <w:t>. Предоставление муниципальной услуги для варианта 1 включает в себя следующие административные процедуры:</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профилирование заявителя;</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прием заявления о предоставлении муниципальной услуги и документов, необходимых для предоставления муниципальной услуги;</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межведомственное информационное взаимодействие;</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4) осмотр объекта капитального строительства;</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 xml:space="preserve">5) рассмотрение документов, необходимых для предоставления муниципальной услуги; </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6) принятие решения о предоставлении (об отказе в предоставлении) муниципальной услуги;</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7) предоставление результата муниципальной услуги:</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6274AC">
        <w:rPr>
          <w:rFonts w:ascii="Times New Roman" w:hAnsi="Times New Roman"/>
          <w:sz w:val="28"/>
          <w:szCs w:val="28"/>
          <w:lang w:eastAsia="ru-RU"/>
        </w:rPr>
        <w:t xml:space="preserve">а) </w:t>
      </w:r>
      <w:r w:rsidR="00605E1C" w:rsidRPr="00605E1C">
        <w:rPr>
          <w:rFonts w:ascii="Times New Roman" w:hAnsi="Times New Roman"/>
          <w:sz w:val="28"/>
          <w:szCs w:val="28"/>
          <w:lang w:eastAsia="ru-RU"/>
        </w:rPr>
        <w:t>увед</w:t>
      </w:r>
      <w:r w:rsidR="00605E1C">
        <w:rPr>
          <w:rFonts w:ascii="Times New Roman" w:hAnsi="Times New Roman"/>
          <w:sz w:val="28"/>
          <w:szCs w:val="28"/>
          <w:lang w:eastAsia="ru-RU"/>
        </w:rPr>
        <w:t>омления о соответствии</w:t>
      </w:r>
      <w:r w:rsidRPr="006274AC">
        <w:rPr>
          <w:rFonts w:ascii="Times New Roman" w:hAnsi="Times New Roman"/>
          <w:sz w:val="28"/>
          <w:szCs w:val="28"/>
          <w:lang w:eastAsia="ru-RU"/>
        </w:rPr>
        <w:t>;</w:t>
      </w:r>
    </w:p>
    <w:p w:rsidR="006274AC" w:rsidRPr="006274AC" w:rsidRDefault="006274AC" w:rsidP="006274AC">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6274AC">
        <w:rPr>
          <w:rFonts w:ascii="Times New Roman" w:hAnsi="Times New Roman"/>
          <w:sz w:val="28"/>
          <w:szCs w:val="28"/>
          <w:lang w:eastAsia="ru-RU"/>
        </w:rPr>
        <w:t>б)</w:t>
      </w:r>
      <w:r w:rsidR="00605E1C">
        <w:rPr>
          <w:rFonts w:ascii="Times New Roman" w:hAnsi="Times New Roman"/>
          <w:sz w:val="28"/>
          <w:szCs w:val="28"/>
          <w:lang w:eastAsia="ru-RU"/>
        </w:rPr>
        <w:t xml:space="preserve"> </w:t>
      </w:r>
      <w:r w:rsidR="00605E1C" w:rsidRPr="00605E1C">
        <w:rPr>
          <w:rFonts w:ascii="Times New Roman" w:hAnsi="Times New Roman"/>
          <w:sz w:val="28"/>
          <w:szCs w:val="28"/>
          <w:lang w:eastAsia="ru-RU"/>
        </w:rPr>
        <w:t>уведомления о несоответствии</w:t>
      </w:r>
      <w:r w:rsidRPr="006274AC">
        <w:rPr>
          <w:rFonts w:ascii="Times New Roman" w:hAnsi="Times New Roman"/>
          <w:sz w:val="28"/>
          <w:szCs w:val="28"/>
          <w:lang w:eastAsia="ru-RU"/>
        </w:rPr>
        <w:t>;</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Предоставление муниципальной услуги для варианта 2</w:t>
      </w:r>
      <w:r w:rsidR="00605E1C">
        <w:rPr>
          <w:rFonts w:ascii="Times New Roman" w:hAnsi="Times New Roman"/>
          <w:color w:val="000000" w:themeColor="text1"/>
          <w:sz w:val="28"/>
          <w:szCs w:val="28"/>
          <w:lang w:eastAsia="ru-RU"/>
        </w:rPr>
        <w:t xml:space="preserve"> и 3</w:t>
      </w:r>
      <w:r w:rsidRPr="006274AC">
        <w:rPr>
          <w:rFonts w:ascii="Times New Roman" w:hAnsi="Times New Roman"/>
          <w:color w:val="000000" w:themeColor="text1"/>
          <w:sz w:val="28"/>
          <w:szCs w:val="28"/>
          <w:lang w:eastAsia="ru-RU"/>
        </w:rPr>
        <w:t>:</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профилирование заявителя;</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прием заявления о предоставлении муниципальной услуги и документов, необходимых для предоставления муниципальной услуги;</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принятие решения о предоставлении (об отказе в предоставлении) муниципальной услуги;</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4) предоставление результата муниципальной услуги или отказ в предоставлении муниципальной услуги.</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p>
    <w:p w:rsidR="006274AC" w:rsidRPr="006274AC" w:rsidRDefault="00EB569F" w:rsidP="00EB569F">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23. </w:t>
      </w:r>
      <w:r w:rsidR="006274AC" w:rsidRPr="006274AC">
        <w:rPr>
          <w:rFonts w:ascii="Times New Roman" w:hAnsi="Times New Roman"/>
          <w:color w:val="000000" w:themeColor="text1"/>
          <w:sz w:val="28"/>
          <w:szCs w:val="28"/>
          <w:lang w:eastAsia="ru-RU"/>
        </w:rPr>
        <w:t>Профилирование заявителя</w:t>
      </w:r>
      <w:r>
        <w:rPr>
          <w:rFonts w:ascii="Times New Roman" w:hAnsi="Times New Roman"/>
          <w:color w:val="000000" w:themeColor="text1"/>
          <w:sz w:val="28"/>
          <w:szCs w:val="28"/>
          <w:lang w:eastAsia="ru-RU"/>
        </w:rPr>
        <w:t>.</w:t>
      </w:r>
    </w:p>
    <w:p w:rsidR="006274AC" w:rsidRPr="006274AC" w:rsidRDefault="00EB569F" w:rsidP="006274AC">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23.1</w:t>
      </w:r>
      <w:r w:rsidR="006274AC" w:rsidRPr="006274AC">
        <w:rPr>
          <w:rFonts w:ascii="Times New Roman" w:hAnsi="Times New Roman"/>
          <w:color w:val="000000" w:themeColor="text1"/>
          <w:sz w:val="28"/>
          <w:szCs w:val="28"/>
          <w:lang w:eastAsia="ru-RU"/>
        </w:rPr>
        <w:t>. Предъявление заявителю варианта предоставления муниципальной услуги осуществляется:</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посредством ЕПГУ, РПГУ или ГИСОГД;</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в Комитете;</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в МФЦ.</w:t>
      </w:r>
    </w:p>
    <w:p w:rsidR="006274AC" w:rsidRPr="006274AC" w:rsidRDefault="00EB569F" w:rsidP="006274AC">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23.2</w:t>
      </w:r>
      <w:r w:rsidR="006274AC" w:rsidRPr="006274AC">
        <w:rPr>
          <w:rFonts w:ascii="Times New Roman" w:hAnsi="Times New Roman"/>
          <w:color w:val="000000" w:themeColor="text1"/>
          <w:sz w:val="28"/>
          <w:szCs w:val="28"/>
          <w:lang w:eastAsia="ru-RU"/>
        </w:rPr>
        <w:t>. Определение необходимого заявителю варианта предоставления муниципальной услуги осуществляется посредством анкетирования:</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на ЕПГУ, РПГУ или ГИСОГД;</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в Комитете;</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в МФЦ.</w:t>
      </w:r>
    </w:p>
    <w:p w:rsidR="006274AC" w:rsidRPr="006274AC" w:rsidRDefault="00EB569F" w:rsidP="006274AC">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23.3</w:t>
      </w:r>
      <w:r w:rsidR="006274AC" w:rsidRPr="006274AC">
        <w:rPr>
          <w:rFonts w:ascii="Times New Roman" w:hAnsi="Times New Roman"/>
          <w:color w:val="000000" w:themeColor="text1"/>
          <w:sz w:val="28"/>
          <w:szCs w:val="28"/>
          <w:lang w:eastAsia="ru-RU"/>
        </w:rPr>
        <w:t xml:space="preserve">. Перечень общих признаков, по которым объединяются категории заявителей, а также комбинации признаков заявителей, каждая из которых </w:t>
      </w:r>
      <w:proofErr w:type="gramStart"/>
      <w:r w:rsidR="006274AC" w:rsidRPr="006274AC">
        <w:rPr>
          <w:rFonts w:ascii="Times New Roman" w:hAnsi="Times New Roman"/>
          <w:color w:val="000000" w:themeColor="text1"/>
          <w:sz w:val="28"/>
          <w:szCs w:val="28"/>
          <w:lang w:eastAsia="ru-RU"/>
        </w:rPr>
        <w:lastRenderedPageBreak/>
        <w:t>соответствует одному варианту предоставления услуги приведен</w:t>
      </w:r>
      <w:proofErr w:type="gramEnd"/>
      <w:r w:rsidR="006274AC" w:rsidRPr="006274AC">
        <w:rPr>
          <w:rFonts w:ascii="Times New Roman" w:hAnsi="Times New Roman"/>
          <w:color w:val="000000" w:themeColor="text1"/>
          <w:sz w:val="28"/>
          <w:szCs w:val="28"/>
          <w:lang w:eastAsia="ru-RU"/>
        </w:rPr>
        <w:t xml:space="preserve"> в Приложении № 1 к настоящему Административному регламенту.</w:t>
      </w:r>
    </w:p>
    <w:p w:rsidR="006274AC" w:rsidRPr="006274AC" w:rsidRDefault="006274AC" w:rsidP="006274AC">
      <w:pPr>
        <w:spacing w:after="0" w:line="240" w:lineRule="auto"/>
        <w:ind w:firstLine="708"/>
        <w:jc w:val="both"/>
        <w:rPr>
          <w:rFonts w:ascii="Times New Roman" w:hAnsi="Times New Roman"/>
          <w:color w:val="000000" w:themeColor="text1"/>
          <w:sz w:val="28"/>
          <w:szCs w:val="28"/>
          <w:lang w:eastAsia="ru-RU"/>
        </w:rPr>
      </w:pPr>
    </w:p>
    <w:p w:rsidR="006274AC" w:rsidRPr="006274AC" w:rsidRDefault="00EB569F" w:rsidP="00EB569F">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24. </w:t>
      </w:r>
      <w:r w:rsidR="006274AC" w:rsidRPr="006274AC">
        <w:rPr>
          <w:rFonts w:ascii="Times New Roman" w:eastAsia="Calibri" w:hAnsi="Times New Roman"/>
          <w:color w:val="000000" w:themeColor="text1"/>
          <w:sz w:val="28"/>
          <w:szCs w:val="28"/>
        </w:rPr>
        <w:t>Подразделы,</w:t>
      </w:r>
      <w:r>
        <w:rPr>
          <w:rFonts w:ascii="Times New Roman" w:eastAsia="Calibri" w:hAnsi="Times New Roman"/>
          <w:color w:val="000000" w:themeColor="text1"/>
          <w:sz w:val="28"/>
          <w:szCs w:val="28"/>
        </w:rPr>
        <w:t xml:space="preserve"> содержащие описание вариантов </w:t>
      </w:r>
      <w:r w:rsidR="006274AC" w:rsidRPr="006274AC">
        <w:rPr>
          <w:rFonts w:ascii="Times New Roman" w:eastAsia="Calibri" w:hAnsi="Times New Roman"/>
          <w:color w:val="000000" w:themeColor="text1"/>
          <w:sz w:val="28"/>
          <w:szCs w:val="28"/>
        </w:rPr>
        <w:t>предоставления муниципальной услуги</w:t>
      </w:r>
      <w:r>
        <w:rPr>
          <w:rFonts w:ascii="Times New Roman" w:eastAsia="Calibri" w:hAnsi="Times New Roman"/>
          <w:color w:val="000000" w:themeColor="text1"/>
          <w:sz w:val="28"/>
          <w:szCs w:val="28"/>
        </w:rPr>
        <w:t>.</w:t>
      </w:r>
    </w:p>
    <w:p w:rsidR="006274AC" w:rsidRPr="006274AC" w:rsidRDefault="006274AC" w:rsidP="006274AC">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274AC">
        <w:rPr>
          <w:rFonts w:ascii="Times New Roman" w:eastAsia="Calibri" w:hAnsi="Times New Roman"/>
          <w:color w:val="000000" w:themeColor="text1"/>
          <w:sz w:val="28"/>
          <w:szCs w:val="28"/>
        </w:rPr>
        <w:t>Результат предоставления муниципальной услуги указан в подпунктах 1, 2</w:t>
      </w:r>
      <w:r w:rsidR="00BA26F4">
        <w:rPr>
          <w:rFonts w:ascii="Times New Roman" w:eastAsia="Calibri" w:hAnsi="Times New Roman"/>
          <w:color w:val="000000" w:themeColor="text1"/>
          <w:sz w:val="28"/>
          <w:szCs w:val="28"/>
        </w:rPr>
        <w:t xml:space="preserve"> и</w:t>
      </w:r>
      <w:r w:rsidRPr="006274AC">
        <w:rPr>
          <w:rFonts w:ascii="Times New Roman" w:eastAsia="Calibri" w:hAnsi="Times New Roman"/>
          <w:color w:val="000000" w:themeColor="text1"/>
          <w:sz w:val="28"/>
          <w:szCs w:val="28"/>
        </w:rPr>
        <w:t xml:space="preserve"> 3 пункта 7</w:t>
      </w:r>
      <w:r w:rsidR="00EB569F">
        <w:rPr>
          <w:rFonts w:ascii="Times New Roman" w:eastAsia="Calibri" w:hAnsi="Times New Roman"/>
          <w:color w:val="000000" w:themeColor="text1"/>
          <w:sz w:val="28"/>
          <w:szCs w:val="28"/>
        </w:rPr>
        <w:t>.1</w:t>
      </w:r>
      <w:r w:rsidRPr="006274AC">
        <w:rPr>
          <w:rFonts w:ascii="Times New Roman" w:eastAsia="Calibri" w:hAnsi="Times New Roman"/>
          <w:color w:val="000000" w:themeColor="text1"/>
          <w:sz w:val="28"/>
          <w:szCs w:val="28"/>
        </w:rPr>
        <w:t xml:space="preserve"> Административного регламента для каждого варианта предоставления муниципальной услуги.</w:t>
      </w:r>
    </w:p>
    <w:p w:rsidR="006274AC" w:rsidRPr="006274AC" w:rsidRDefault="006274AC" w:rsidP="006274AC">
      <w:pPr>
        <w:autoSpaceDE w:val="0"/>
        <w:autoSpaceDN w:val="0"/>
        <w:adjustRightInd w:val="0"/>
        <w:spacing w:after="0" w:line="240" w:lineRule="exact"/>
        <w:jc w:val="center"/>
        <w:rPr>
          <w:rFonts w:ascii="Times New Roman" w:eastAsia="Calibri" w:hAnsi="Times New Roman"/>
          <w:color w:val="000000" w:themeColor="text1"/>
          <w:sz w:val="28"/>
          <w:szCs w:val="28"/>
        </w:rPr>
      </w:pPr>
    </w:p>
    <w:p w:rsidR="00BA26F4" w:rsidRDefault="00EB569F" w:rsidP="00EB569F">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Calibri" w:hAnsi="Times New Roman"/>
          <w:color w:val="000000" w:themeColor="text1"/>
          <w:sz w:val="28"/>
          <w:szCs w:val="28"/>
        </w:rPr>
        <w:tab/>
        <w:t xml:space="preserve">25. Прием заявления и документов, </w:t>
      </w:r>
      <w:r w:rsidR="006274AC" w:rsidRPr="006274AC">
        <w:rPr>
          <w:rFonts w:ascii="Times New Roman" w:eastAsia="Calibri" w:hAnsi="Times New Roman"/>
          <w:color w:val="000000" w:themeColor="text1"/>
          <w:sz w:val="28"/>
          <w:szCs w:val="28"/>
        </w:rPr>
        <w:t>необходимых для предоставления муниципальной услуги</w:t>
      </w:r>
      <w:r w:rsidRPr="00EB569F">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6274AC">
        <w:rPr>
          <w:rFonts w:ascii="Times New Roman" w:eastAsia="Calibri" w:hAnsi="Times New Roman"/>
          <w:color w:val="000000" w:themeColor="text1"/>
          <w:sz w:val="28"/>
          <w:szCs w:val="28"/>
        </w:rPr>
        <w:t>Вариант 1</w:t>
      </w:r>
      <w:r>
        <w:rPr>
          <w:rFonts w:ascii="Times New Roman" w:eastAsia="Calibri" w:hAnsi="Times New Roman"/>
          <w:color w:val="000000" w:themeColor="text1"/>
          <w:sz w:val="28"/>
          <w:szCs w:val="28"/>
        </w:rPr>
        <w:t>).</w:t>
      </w:r>
    </w:p>
    <w:p w:rsidR="00BA26F4" w:rsidRPr="00BA26F4" w:rsidRDefault="00EB569F" w:rsidP="004234E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Theme="minorHAnsi" w:hAnsi="Times New Roman"/>
          <w:sz w:val="28"/>
          <w:szCs w:val="28"/>
        </w:rPr>
        <w:t>25.1</w:t>
      </w:r>
      <w:r w:rsidR="00BA26F4">
        <w:rPr>
          <w:rFonts w:ascii="Times New Roman" w:eastAsiaTheme="minorHAnsi" w:hAnsi="Times New Roman"/>
          <w:sz w:val="28"/>
          <w:szCs w:val="28"/>
        </w:rPr>
        <w:t xml:space="preserve">. </w:t>
      </w:r>
      <w:r w:rsidR="00BA26F4" w:rsidRPr="00BA26F4">
        <w:rPr>
          <w:rFonts w:ascii="Times New Roman" w:eastAsia="Calibri" w:hAnsi="Times New Roman"/>
          <w:color w:val="000000" w:themeColor="text1"/>
          <w:sz w:val="28"/>
          <w:szCs w:val="28"/>
        </w:rPr>
        <w:t xml:space="preserve">Форма заявления о предоставлении </w:t>
      </w:r>
      <w:proofErr w:type="gramStart"/>
      <w:r w:rsidR="00BA26F4" w:rsidRPr="00BA26F4">
        <w:rPr>
          <w:rFonts w:ascii="Times New Roman" w:eastAsia="Calibri" w:hAnsi="Times New Roman"/>
          <w:color w:val="000000" w:themeColor="text1"/>
          <w:sz w:val="28"/>
          <w:szCs w:val="28"/>
        </w:rPr>
        <w:t>муниципальной услуги, предусмотренно</w:t>
      </w:r>
      <w:r w:rsidR="009B5F28">
        <w:rPr>
          <w:rFonts w:ascii="Times New Roman" w:eastAsia="Calibri" w:hAnsi="Times New Roman"/>
          <w:color w:val="000000" w:themeColor="text1"/>
          <w:sz w:val="28"/>
          <w:szCs w:val="28"/>
        </w:rPr>
        <w:t>й</w:t>
      </w:r>
      <w:r w:rsidR="00BA26F4" w:rsidRPr="00BA26F4">
        <w:rPr>
          <w:rFonts w:ascii="Times New Roman" w:eastAsia="Calibri" w:hAnsi="Times New Roman"/>
          <w:color w:val="000000" w:themeColor="text1"/>
          <w:sz w:val="28"/>
          <w:szCs w:val="28"/>
        </w:rPr>
        <w:t xml:space="preserve"> подпунктом 1 пункта 1</w:t>
      </w:r>
      <w:r>
        <w:rPr>
          <w:rFonts w:ascii="Times New Roman" w:eastAsia="Calibri" w:hAnsi="Times New Roman"/>
          <w:color w:val="000000" w:themeColor="text1"/>
          <w:sz w:val="28"/>
          <w:szCs w:val="28"/>
        </w:rPr>
        <w:t>0.1</w:t>
      </w:r>
      <w:r w:rsidR="00BA26F4" w:rsidRPr="00BA26F4">
        <w:rPr>
          <w:rFonts w:ascii="Times New Roman" w:eastAsia="Calibri" w:hAnsi="Times New Roman"/>
          <w:color w:val="000000" w:themeColor="text1"/>
          <w:sz w:val="28"/>
          <w:szCs w:val="28"/>
        </w:rPr>
        <w:t>3 Административного регламента приведена</w:t>
      </w:r>
      <w:proofErr w:type="gramEnd"/>
      <w:r w:rsidR="00BA26F4" w:rsidRPr="00BA26F4">
        <w:rPr>
          <w:rFonts w:ascii="Times New Roman" w:eastAsia="Calibri" w:hAnsi="Times New Roman"/>
          <w:color w:val="000000" w:themeColor="text1"/>
          <w:sz w:val="28"/>
          <w:szCs w:val="28"/>
        </w:rPr>
        <w:t xml:space="preserve"> </w:t>
      </w:r>
      <w:r w:rsidR="004234EF">
        <w:rPr>
          <w:rFonts w:ascii="Times New Roman" w:eastAsia="Calibri" w:hAnsi="Times New Roman"/>
          <w:sz w:val="28"/>
          <w:szCs w:val="28"/>
        </w:rPr>
        <w:t>в</w:t>
      </w:r>
      <w:r w:rsidR="004234EF" w:rsidRPr="004234EF">
        <w:rPr>
          <w:rFonts w:ascii="Times New Roman" w:eastAsia="Calibri" w:hAnsi="Times New Roman"/>
          <w:sz w:val="28"/>
          <w:szCs w:val="28"/>
        </w:rPr>
        <w:t xml:space="preserve"> Приложени</w:t>
      </w:r>
      <w:r w:rsidR="004234EF">
        <w:rPr>
          <w:rFonts w:ascii="Times New Roman" w:eastAsia="Calibri" w:hAnsi="Times New Roman"/>
          <w:sz w:val="28"/>
          <w:szCs w:val="28"/>
        </w:rPr>
        <w:t>и</w:t>
      </w:r>
      <w:r w:rsidR="004234EF" w:rsidRPr="004234EF">
        <w:rPr>
          <w:rFonts w:ascii="Times New Roman" w:eastAsia="Calibri" w:hAnsi="Times New Roman"/>
          <w:sz w:val="28"/>
          <w:szCs w:val="28"/>
        </w:rPr>
        <w:t xml:space="preserve"> № </w:t>
      </w:r>
      <w:r w:rsidR="004234EF">
        <w:rPr>
          <w:rFonts w:ascii="Times New Roman" w:eastAsia="Calibri" w:hAnsi="Times New Roman"/>
          <w:sz w:val="28"/>
          <w:szCs w:val="28"/>
        </w:rPr>
        <w:t>5</w:t>
      </w:r>
      <w:r w:rsidR="004234EF" w:rsidRPr="004234EF">
        <w:rPr>
          <w:rFonts w:ascii="Times New Roman" w:eastAsia="Calibri" w:hAnsi="Times New Roman"/>
          <w:sz w:val="28"/>
          <w:szCs w:val="28"/>
        </w:rPr>
        <w:t xml:space="preserve"> к Приказу № 591/пр</w:t>
      </w:r>
      <w:r w:rsidR="00BA26F4" w:rsidRPr="00BA26F4">
        <w:rPr>
          <w:rFonts w:ascii="Times New Roman" w:eastAsia="Calibri" w:hAnsi="Times New Roman"/>
          <w:color w:val="000000" w:themeColor="text1"/>
          <w:sz w:val="28"/>
          <w:szCs w:val="28"/>
        </w:rPr>
        <w:t>.</w:t>
      </w:r>
    </w:p>
    <w:p w:rsidR="00BA26F4" w:rsidRPr="00BA26F4" w:rsidRDefault="00EB569F" w:rsidP="00BA26F4">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25.2</w:t>
      </w:r>
      <w:r w:rsidR="00BA26F4" w:rsidRPr="00BA26F4">
        <w:rPr>
          <w:rFonts w:ascii="Times New Roman" w:eastAsia="Calibri"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подпункте 1 пункта 13 и подпункте 1 пункта 1</w:t>
      </w:r>
      <w:r>
        <w:rPr>
          <w:rFonts w:ascii="Times New Roman" w:eastAsia="Calibri" w:hAnsi="Times New Roman"/>
          <w:color w:val="000000" w:themeColor="text1"/>
          <w:sz w:val="28"/>
          <w:szCs w:val="28"/>
        </w:rPr>
        <w:t>0.3</w:t>
      </w:r>
      <w:r w:rsidR="00BA26F4" w:rsidRPr="00BA26F4">
        <w:rPr>
          <w:rFonts w:ascii="Times New Roman" w:eastAsia="Calibri" w:hAnsi="Times New Roman"/>
          <w:color w:val="000000" w:themeColor="text1"/>
          <w:sz w:val="28"/>
          <w:szCs w:val="28"/>
        </w:rPr>
        <w:t xml:space="preserve"> настоящего Административного регламента.</w:t>
      </w:r>
    </w:p>
    <w:p w:rsidR="00BA26F4" w:rsidRPr="00BA26F4" w:rsidRDefault="00EB569F"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25.3</w:t>
      </w:r>
      <w:r w:rsidR="00BA26F4" w:rsidRPr="00BA26F4">
        <w:rPr>
          <w:rFonts w:ascii="Times New Roman" w:eastAsia="Calibri" w:hAnsi="Times New Roman"/>
          <w:color w:val="000000" w:themeColor="text1"/>
          <w:sz w:val="28"/>
          <w:szCs w:val="28"/>
        </w:rPr>
        <w:t>. Способы подачи заявления:</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1) посредством почтового отправления;</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2) личный кабинет заявителя на ЕПГУ;</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3) личный кабинет заявителя на РПГУ;</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4) через ГИСОГД;</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5) электронной почты заявителя;</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6) нарочно в Комитет;</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7) нарочно в МФЦ.</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Способы подачи заявления, указанные в настоящем пункте Административного регламента, применяются ко всем вариантам предоставления муниципальной услуги.</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BA26F4" w:rsidRPr="00BA26F4" w:rsidRDefault="00EB569F" w:rsidP="00EB569F">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26. </w:t>
      </w:r>
      <w:r w:rsidR="00BA26F4" w:rsidRPr="00BA26F4">
        <w:rPr>
          <w:rFonts w:ascii="Times New Roman" w:eastAsia="Calibri" w:hAnsi="Times New Roman"/>
          <w:color w:val="000000" w:themeColor="text1"/>
          <w:sz w:val="28"/>
          <w:szCs w:val="28"/>
        </w:rPr>
        <w:t>Способы установления личности заявителя (представителя</w:t>
      </w:r>
      <w:r>
        <w:rPr>
          <w:rFonts w:ascii="Times New Roman" w:eastAsia="Calibri" w:hAnsi="Times New Roman"/>
          <w:color w:val="000000" w:themeColor="text1"/>
          <w:sz w:val="28"/>
          <w:szCs w:val="28"/>
        </w:rPr>
        <w:t xml:space="preserve"> </w:t>
      </w:r>
      <w:r w:rsidR="00BA26F4" w:rsidRPr="00BA26F4">
        <w:rPr>
          <w:rFonts w:ascii="Times New Roman" w:eastAsia="Calibri" w:hAnsi="Times New Roman"/>
          <w:color w:val="000000" w:themeColor="text1"/>
          <w:sz w:val="28"/>
          <w:szCs w:val="28"/>
        </w:rPr>
        <w:t>заявителя) для каждого способа подачи заявления и документов, необходимых для предоставления муниципальной услуги</w:t>
      </w:r>
      <w:r>
        <w:rPr>
          <w:rFonts w:ascii="Times New Roman" w:eastAsia="Calibri" w:hAnsi="Times New Roman"/>
          <w:color w:val="000000" w:themeColor="text1"/>
          <w:sz w:val="28"/>
          <w:szCs w:val="28"/>
        </w:rPr>
        <w:t>.</w:t>
      </w:r>
    </w:p>
    <w:p w:rsidR="00BA26F4" w:rsidRPr="00BA26F4" w:rsidRDefault="00EB569F" w:rsidP="00BA26F4">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26.1.</w:t>
      </w:r>
      <w:r w:rsidR="00BA26F4" w:rsidRPr="00BA26F4">
        <w:rPr>
          <w:rFonts w:ascii="Times New Roman" w:hAnsi="Times New Roman"/>
          <w:color w:val="000000" w:themeColor="text1"/>
          <w:sz w:val="28"/>
          <w:szCs w:val="28"/>
          <w:lang w:eastAsia="ru-RU"/>
        </w:rPr>
        <w:t xml:space="preserve"> Основанием для начала административной процедуры является поступление заявления и документов от заявителя (представителя заявителя) одним из с</w:t>
      </w:r>
      <w:r>
        <w:rPr>
          <w:rFonts w:ascii="Times New Roman" w:hAnsi="Times New Roman"/>
          <w:color w:val="000000" w:themeColor="text1"/>
          <w:sz w:val="28"/>
          <w:szCs w:val="28"/>
          <w:lang w:eastAsia="ru-RU"/>
        </w:rPr>
        <w:t>пособов, установленных пунктом 25.3</w:t>
      </w:r>
      <w:r w:rsidR="00BA26F4" w:rsidRPr="00BA26F4">
        <w:rPr>
          <w:rFonts w:ascii="Times New Roman" w:hAnsi="Times New Roman"/>
          <w:color w:val="000000" w:themeColor="text1"/>
          <w:sz w:val="28"/>
          <w:szCs w:val="28"/>
          <w:lang w:eastAsia="ru-RU"/>
        </w:rPr>
        <w:t xml:space="preserve"> Административного регламента.</w:t>
      </w:r>
    </w:p>
    <w:p w:rsidR="00BA26F4" w:rsidRPr="00BA26F4" w:rsidRDefault="00CE0E6F"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26.2</w:t>
      </w:r>
      <w:r w:rsidR="00BA26F4" w:rsidRPr="00BA26F4">
        <w:rPr>
          <w:rFonts w:ascii="Times New Roman" w:eastAsia="Calibri" w:hAnsi="Times New Roman"/>
          <w:color w:val="000000" w:themeColor="text1"/>
          <w:sz w:val="28"/>
          <w:szCs w:val="28"/>
        </w:rPr>
        <w:t>. Специалист отдела делопроизводства Комитета, специалист отдела по работе с заявителями МФЦ:</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1)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2) проводит проверку представленных документов на предмет их соответствия установленным законодательством требованиям:</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lastRenderedPageBreak/>
        <w:t>тексты документов должны быть написаны разборчиво, наименования юридических лиц – без сокращения, с указанием их мест нахождения;</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фамилии, имена, отчества, адреса мест жительства указываются полностью;</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отсутствие в документах подчисток, приписок, зачеркнутых слов;</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документы не исполнены карандашом;</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не истек срок действия представленных документов;</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 xml:space="preserve">3) снимает с представленных заявителем документов копии и ниже реквизита «Подпись» проставляет </w:t>
      </w:r>
      <w:proofErr w:type="spellStart"/>
      <w:r w:rsidRPr="00BA26F4">
        <w:rPr>
          <w:rFonts w:ascii="Times New Roman" w:eastAsia="Calibri" w:hAnsi="Times New Roman"/>
          <w:color w:val="000000" w:themeColor="text1"/>
          <w:sz w:val="28"/>
          <w:szCs w:val="28"/>
        </w:rPr>
        <w:t>заверительную</w:t>
      </w:r>
      <w:proofErr w:type="spellEnd"/>
      <w:r w:rsidRPr="00BA26F4">
        <w:rPr>
          <w:rFonts w:ascii="Times New Roman" w:eastAsia="Calibri" w:hAnsi="Times New Roman"/>
          <w:color w:val="000000" w:themeColor="text1"/>
          <w:sz w:val="28"/>
          <w:szCs w:val="28"/>
        </w:rPr>
        <w:t xml:space="preserve"> надпись «с подлинником сверено», свою должность, личную подпись, расшифровку подписи, дату.</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Подлинники представленных заявителем или его представителем документов возвращаются заявителю.</w:t>
      </w:r>
    </w:p>
    <w:p w:rsidR="00BA26F4" w:rsidRPr="00BA26F4" w:rsidRDefault="00CE0E6F"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26.3</w:t>
      </w:r>
      <w:r w:rsidR="00BA26F4" w:rsidRPr="00BA26F4">
        <w:rPr>
          <w:rFonts w:ascii="Times New Roman" w:eastAsia="Calibri" w:hAnsi="Times New Roman"/>
          <w:color w:val="000000" w:themeColor="text1"/>
          <w:sz w:val="28"/>
          <w:szCs w:val="28"/>
        </w:rPr>
        <w:t xml:space="preserve">. В случае обращения посредством </w:t>
      </w:r>
      <w:r w:rsidR="00990A17">
        <w:rPr>
          <w:rFonts w:ascii="Times New Roman" w:eastAsia="Calibri" w:hAnsi="Times New Roman"/>
          <w:color w:val="000000" w:themeColor="text1"/>
          <w:sz w:val="28"/>
          <w:szCs w:val="28"/>
        </w:rPr>
        <w:t>ЕПГУ</w:t>
      </w:r>
      <w:r w:rsidR="00BA26F4" w:rsidRPr="00BA26F4">
        <w:rPr>
          <w:rFonts w:ascii="Times New Roman" w:eastAsia="Calibri" w:hAnsi="Times New Roman"/>
          <w:color w:val="000000" w:themeColor="text1"/>
          <w:sz w:val="28"/>
          <w:szCs w:val="28"/>
        </w:rPr>
        <w:t xml:space="preserve">, </w:t>
      </w:r>
      <w:r w:rsidR="00990A17">
        <w:rPr>
          <w:rFonts w:ascii="Times New Roman" w:eastAsia="Calibri" w:hAnsi="Times New Roman"/>
          <w:color w:val="000000" w:themeColor="text1"/>
          <w:sz w:val="28"/>
          <w:szCs w:val="28"/>
        </w:rPr>
        <w:t>РПГУ, ГИСОГД</w:t>
      </w:r>
      <w:r w:rsidR="00BA26F4" w:rsidRPr="00BA26F4">
        <w:rPr>
          <w:rFonts w:ascii="Times New Roman" w:eastAsia="Calibri" w:hAnsi="Times New Roman"/>
          <w:color w:val="000000" w:themeColor="text1"/>
          <w:sz w:val="28"/>
          <w:szCs w:val="28"/>
        </w:rPr>
        <w:t xml:space="preserve"> установление личности заявителя либо представителя заявителя осуществляется с использованием единой системы идентификац</w:t>
      </w:r>
      <w:proofErr w:type="gramStart"/>
      <w:r w:rsidR="00BA26F4" w:rsidRPr="00BA26F4">
        <w:rPr>
          <w:rFonts w:ascii="Times New Roman" w:eastAsia="Calibri" w:hAnsi="Times New Roman"/>
          <w:color w:val="000000" w:themeColor="text1"/>
          <w:sz w:val="28"/>
          <w:szCs w:val="28"/>
        </w:rPr>
        <w:t>ии и ау</w:t>
      </w:r>
      <w:proofErr w:type="gramEnd"/>
      <w:r w:rsidR="00BA26F4" w:rsidRPr="00BA26F4">
        <w:rPr>
          <w:rFonts w:ascii="Times New Roman" w:eastAsia="Calibri" w:hAnsi="Times New Roman"/>
          <w:color w:val="000000" w:themeColor="text1"/>
          <w:sz w:val="28"/>
          <w:szCs w:val="28"/>
        </w:rPr>
        <w:t>тентификации.</w:t>
      </w:r>
    </w:p>
    <w:p w:rsidR="00BA26F4" w:rsidRPr="00BA26F4" w:rsidRDefault="00CE0E6F"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26.4</w:t>
      </w:r>
      <w:r w:rsidR="00BA26F4" w:rsidRPr="00BA26F4">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 услуги, предусмотрены пунктом 1</w:t>
      </w:r>
      <w:r>
        <w:rPr>
          <w:rFonts w:ascii="Times New Roman" w:eastAsia="Calibri" w:hAnsi="Times New Roman"/>
          <w:color w:val="000000" w:themeColor="text1"/>
          <w:sz w:val="28"/>
          <w:szCs w:val="28"/>
        </w:rPr>
        <w:t>1</w:t>
      </w:r>
      <w:r w:rsidR="00BA26F4" w:rsidRPr="00BA26F4">
        <w:rPr>
          <w:rFonts w:ascii="Times New Roman" w:eastAsia="Calibri" w:hAnsi="Times New Roman"/>
          <w:color w:val="000000" w:themeColor="text1"/>
          <w:sz w:val="28"/>
          <w:szCs w:val="28"/>
        </w:rPr>
        <w:t xml:space="preserve"> настоящего Административного регламента.</w:t>
      </w:r>
    </w:p>
    <w:p w:rsidR="00BA26F4" w:rsidRPr="00BA26F4" w:rsidRDefault="00BA26F4" w:rsidP="00BA26F4">
      <w:pPr>
        <w:autoSpaceDE w:val="0"/>
        <w:autoSpaceDN w:val="0"/>
        <w:adjustRightInd w:val="0"/>
        <w:spacing w:after="0" w:line="240" w:lineRule="exact"/>
        <w:jc w:val="center"/>
        <w:rPr>
          <w:rFonts w:ascii="Times New Roman" w:eastAsia="Calibri" w:hAnsi="Times New Roman"/>
          <w:color w:val="000000" w:themeColor="text1"/>
          <w:sz w:val="28"/>
          <w:szCs w:val="28"/>
        </w:rPr>
      </w:pPr>
    </w:p>
    <w:p w:rsidR="00BA26F4" w:rsidRPr="00BA26F4" w:rsidRDefault="00CE0E6F" w:rsidP="00CE0E6F">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27. </w:t>
      </w:r>
      <w:r w:rsidR="00BA26F4" w:rsidRPr="00BA26F4">
        <w:rPr>
          <w:rFonts w:ascii="Times New Roman" w:eastAsia="Calibri" w:hAnsi="Times New Roman"/>
          <w:color w:val="000000" w:themeColor="text1"/>
          <w:sz w:val="28"/>
          <w:szCs w:val="28"/>
        </w:rPr>
        <w:t>Возможность (невозможность) приема Комитетом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принимаются к рассмотрению Комитетом, МФЦ в случае размещения вводимого в эксплуатацию объекта в границах муниципального образования Шпаковского муниципального округа Ставропольского края.</w:t>
      </w:r>
    </w:p>
    <w:p w:rsidR="00BA26F4" w:rsidRPr="00BA26F4" w:rsidRDefault="00BA26F4" w:rsidP="00BA26F4">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283562" w:rsidRDefault="00CE0E6F" w:rsidP="00CE0E6F">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Calibri" w:hAnsi="Times New Roman"/>
          <w:color w:val="000000" w:themeColor="text1"/>
          <w:sz w:val="28"/>
          <w:szCs w:val="28"/>
        </w:rPr>
        <w:tab/>
        <w:t xml:space="preserve">28. </w:t>
      </w:r>
      <w:r w:rsidR="00BA26F4" w:rsidRPr="00BA26F4">
        <w:rPr>
          <w:rFonts w:ascii="Times New Roman" w:eastAsia="Calibri" w:hAnsi="Times New Roman"/>
          <w:color w:val="000000" w:themeColor="text1"/>
          <w:sz w:val="28"/>
          <w:szCs w:val="28"/>
        </w:rPr>
        <w:t>Срок регистрации заявления и документов, необходимых</w:t>
      </w:r>
      <w:r>
        <w:rPr>
          <w:rFonts w:ascii="Times New Roman" w:eastAsia="Calibri" w:hAnsi="Times New Roman"/>
          <w:color w:val="000000" w:themeColor="text1"/>
          <w:sz w:val="28"/>
          <w:szCs w:val="28"/>
        </w:rPr>
        <w:t xml:space="preserve"> </w:t>
      </w:r>
      <w:r w:rsidR="00BA26F4" w:rsidRPr="00BA26F4">
        <w:rPr>
          <w:rFonts w:ascii="Times New Roman" w:eastAsia="Calibri" w:hAnsi="Times New Roman"/>
          <w:color w:val="000000" w:themeColor="text1"/>
          <w:sz w:val="28"/>
          <w:szCs w:val="28"/>
        </w:rPr>
        <w:t>для предоставления муниципальной услуги в Комитете, МФЦ</w:t>
      </w:r>
      <w:r>
        <w:rPr>
          <w:rFonts w:ascii="Times New Roman" w:eastAsia="Calibri" w:hAnsi="Times New Roman"/>
          <w:color w:val="000000" w:themeColor="text1"/>
          <w:sz w:val="28"/>
          <w:szCs w:val="28"/>
        </w:rPr>
        <w:t>.</w:t>
      </w:r>
    </w:p>
    <w:p w:rsidR="00990A17" w:rsidRPr="00990A17" w:rsidRDefault="00CE0E6F" w:rsidP="00990A17">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Theme="minorHAnsi" w:hAnsi="Times New Roman"/>
          <w:sz w:val="28"/>
          <w:szCs w:val="28"/>
        </w:rPr>
        <w:t>28.1</w:t>
      </w:r>
      <w:r w:rsidR="00990A17">
        <w:rPr>
          <w:rFonts w:ascii="Times New Roman" w:eastAsiaTheme="minorHAnsi" w:hAnsi="Times New Roman"/>
          <w:sz w:val="28"/>
          <w:szCs w:val="28"/>
        </w:rPr>
        <w:t xml:space="preserve">. </w:t>
      </w:r>
      <w:proofErr w:type="gramStart"/>
      <w:r w:rsidR="00990A17" w:rsidRPr="00990A17">
        <w:rPr>
          <w:rFonts w:ascii="Times New Roman" w:eastAsia="Calibri" w:hAnsi="Times New Roman"/>
          <w:color w:val="000000" w:themeColor="text1"/>
          <w:sz w:val="28"/>
          <w:szCs w:val="28"/>
        </w:rPr>
        <w:t>Заявление о предоставлении муниципальной услуги с приложением документов, указанных в подпункте 1 пункта 1</w:t>
      </w:r>
      <w:r>
        <w:rPr>
          <w:rFonts w:ascii="Times New Roman" w:eastAsia="Calibri" w:hAnsi="Times New Roman"/>
          <w:color w:val="000000" w:themeColor="text1"/>
          <w:sz w:val="28"/>
          <w:szCs w:val="28"/>
        </w:rPr>
        <w:t>0.1</w:t>
      </w:r>
      <w:r w:rsidR="00990A17" w:rsidRPr="00990A17">
        <w:rPr>
          <w:rFonts w:ascii="Times New Roman" w:eastAsia="Calibri"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путем </w:t>
      </w:r>
      <w:r w:rsidR="00990A17" w:rsidRPr="00990A17">
        <w:rPr>
          <w:rFonts w:ascii="Times New Roman" w:eastAsia="Calibri" w:hAnsi="Times New Roman"/>
          <w:color w:val="000000" w:themeColor="text1"/>
          <w:sz w:val="28"/>
          <w:szCs w:val="28"/>
        </w:rPr>
        <w:lastRenderedPageBreak/>
        <w:t xml:space="preserve">внесения данных в информационные системы, указанные в подпунктах 4 и 5 пункта </w:t>
      </w:r>
      <w:r>
        <w:rPr>
          <w:rFonts w:ascii="Times New Roman" w:eastAsia="Calibri" w:hAnsi="Times New Roman"/>
          <w:color w:val="000000" w:themeColor="text1"/>
          <w:sz w:val="28"/>
          <w:szCs w:val="28"/>
        </w:rPr>
        <w:t>20.1</w:t>
      </w:r>
      <w:r w:rsidR="00990A17" w:rsidRPr="00990A17">
        <w:rPr>
          <w:rFonts w:ascii="Times New Roman" w:eastAsia="Calibri" w:hAnsi="Times New Roman"/>
          <w:color w:val="000000" w:themeColor="text1"/>
          <w:sz w:val="28"/>
          <w:szCs w:val="28"/>
        </w:rPr>
        <w:t xml:space="preserve"> настоящего Административного регламента.</w:t>
      </w:r>
      <w:proofErr w:type="gramEnd"/>
    </w:p>
    <w:p w:rsidR="00990A17" w:rsidRPr="00990A17" w:rsidRDefault="00990A17" w:rsidP="00990A17">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 xml:space="preserve">Срок регистрации заявления о предоставлении муниципальной услуги с приложением документов, указанных в подпункте 1 пункта </w:t>
      </w:r>
      <w:r w:rsidR="00CE0E6F">
        <w:rPr>
          <w:rFonts w:ascii="Times New Roman" w:eastAsia="Calibri" w:hAnsi="Times New Roman"/>
          <w:color w:val="000000" w:themeColor="text1"/>
          <w:sz w:val="28"/>
          <w:szCs w:val="28"/>
        </w:rPr>
        <w:t>10.1</w:t>
      </w:r>
      <w:r w:rsidRPr="00990A17">
        <w:rPr>
          <w:rFonts w:ascii="Times New Roman" w:eastAsia="Calibri" w:hAnsi="Times New Roman"/>
          <w:color w:val="000000" w:themeColor="text1"/>
          <w:sz w:val="28"/>
          <w:szCs w:val="28"/>
        </w:rPr>
        <w:t xml:space="preserve"> Административного регламента, в Комитете, МФЦ не должен превышать 15 минут (за исключением времени обеденного перерыва).</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28.2</w:t>
      </w:r>
      <w:r w:rsidR="00990A17" w:rsidRPr="00990A17">
        <w:rPr>
          <w:rFonts w:ascii="Times New Roman" w:eastAsia="Calibri" w:hAnsi="Times New Roman"/>
          <w:color w:val="000000" w:themeColor="text1"/>
          <w:sz w:val="28"/>
          <w:szCs w:val="28"/>
        </w:rPr>
        <w:t>. Заявление о предоставлении муниципальной услуги с приложением документов, указанных в подпункте 1 пункта 1</w:t>
      </w:r>
      <w:r>
        <w:rPr>
          <w:rFonts w:ascii="Times New Roman" w:eastAsia="Calibri" w:hAnsi="Times New Roman"/>
          <w:color w:val="000000" w:themeColor="text1"/>
          <w:sz w:val="28"/>
          <w:szCs w:val="28"/>
        </w:rPr>
        <w:t>0.1</w:t>
      </w:r>
      <w:r w:rsidR="00990A17" w:rsidRPr="00990A17">
        <w:rPr>
          <w:rFonts w:ascii="Times New Roman" w:eastAsia="Calibri" w:hAnsi="Times New Roman"/>
          <w:color w:val="000000" w:themeColor="text1"/>
          <w:sz w:val="28"/>
          <w:szCs w:val="28"/>
        </w:rPr>
        <w:t xml:space="preserve"> Административного регламента, поступившие в электронной форме посредством ЕПГУ</w:t>
      </w:r>
      <w:r w:rsidR="00990A17">
        <w:rPr>
          <w:rFonts w:ascii="Times New Roman" w:eastAsia="Calibri" w:hAnsi="Times New Roman"/>
          <w:color w:val="000000" w:themeColor="text1"/>
          <w:sz w:val="28"/>
          <w:szCs w:val="28"/>
        </w:rPr>
        <w:t>,</w:t>
      </w:r>
      <w:r w:rsidR="00990A17" w:rsidRPr="00990A17">
        <w:rPr>
          <w:rFonts w:ascii="Times New Roman" w:eastAsia="Calibri" w:hAnsi="Times New Roman"/>
          <w:color w:val="000000" w:themeColor="text1"/>
          <w:sz w:val="28"/>
          <w:szCs w:val="28"/>
        </w:rPr>
        <w:t xml:space="preserve"> РПГУ или</w:t>
      </w:r>
      <w:r w:rsidR="00990A17">
        <w:rPr>
          <w:rFonts w:ascii="Times New Roman" w:eastAsia="Calibri" w:hAnsi="Times New Roman"/>
          <w:color w:val="000000" w:themeColor="text1"/>
          <w:sz w:val="28"/>
          <w:szCs w:val="28"/>
        </w:rPr>
        <w:t xml:space="preserve"> ГИСОГД</w:t>
      </w:r>
      <w:r w:rsidR="00990A17" w:rsidRPr="00990A17">
        <w:rPr>
          <w:rFonts w:ascii="Times New Roman" w:eastAsia="Calibri" w:hAnsi="Times New Roman"/>
          <w:color w:val="000000" w:themeColor="text1"/>
          <w:sz w:val="28"/>
          <w:szCs w:val="28"/>
        </w:rPr>
        <w:t>, регистрируется в день их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28.3</w:t>
      </w:r>
      <w:r w:rsidR="00990A17" w:rsidRPr="00990A17">
        <w:rPr>
          <w:rFonts w:ascii="Times New Roman" w:eastAsia="Calibri" w:hAnsi="Times New Roman"/>
          <w:color w:val="000000" w:themeColor="text1"/>
          <w:sz w:val="28"/>
          <w:szCs w:val="28"/>
        </w:rPr>
        <w:t xml:space="preserve">. </w:t>
      </w:r>
      <w:proofErr w:type="gramStart"/>
      <w:r w:rsidR="00990A17" w:rsidRPr="00990A17">
        <w:rPr>
          <w:rFonts w:ascii="Times New Roman" w:eastAsia="Calibri" w:hAnsi="Times New Roman"/>
          <w:color w:val="000000" w:themeColor="text1"/>
          <w:sz w:val="28"/>
          <w:szCs w:val="28"/>
        </w:rPr>
        <w:t>При поступлении в Комитет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специалист</w:t>
      </w:r>
      <w:r w:rsidR="00990A17" w:rsidRPr="00990A17">
        <w:rPr>
          <w:rFonts w:eastAsia="Calibri"/>
        </w:rPr>
        <w:t xml:space="preserve"> </w:t>
      </w:r>
      <w:r w:rsidR="00990A17" w:rsidRPr="00990A17">
        <w:rPr>
          <w:rFonts w:ascii="Times New Roman" w:eastAsia="Calibri" w:hAnsi="Times New Roman"/>
          <w:color w:val="000000" w:themeColor="text1"/>
          <w:sz w:val="28"/>
          <w:szCs w:val="28"/>
        </w:rPr>
        <w:t>отдела делопроизводства Комитета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 апреля 2011 г. № 63-ФЗ «Об электронной подписи».</w:t>
      </w:r>
      <w:proofErr w:type="gramEnd"/>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roofErr w:type="gramStart"/>
      <w:r w:rsidRPr="00990A17">
        <w:rPr>
          <w:rFonts w:ascii="Times New Roman" w:eastAsia="Calibri" w:hAnsi="Times New Roman"/>
          <w:color w:val="000000" w:themeColor="text1"/>
          <w:sz w:val="28"/>
          <w:szCs w:val="28"/>
        </w:rPr>
        <w:t xml:space="preserve">После проведения проверки и при отсутствии оснований для отказа в приеме заявления и документов, необходимых для предоставления муниципальной услуги, предусмотренных пунктом </w:t>
      </w:r>
      <w:r w:rsidR="00CE0E6F">
        <w:rPr>
          <w:rFonts w:ascii="Times New Roman" w:eastAsia="Calibri" w:hAnsi="Times New Roman"/>
          <w:color w:val="000000" w:themeColor="text1"/>
          <w:sz w:val="28"/>
          <w:szCs w:val="28"/>
        </w:rPr>
        <w:t>12.2</w:t>
      </w:r>
      <w:r w:rsidRPr="00990A17">
        <w:rPr>
          <w:rFonts w:ascii="Times New Roman" w:eastAsia="Calibri" w:hAnsi="Times New Roman"/>
          <w:color w:val="000000" w:themeColor="text1"/>
          <w:sz w:val="28"/>
          <w:szCs w:val="28"/>
        </w:rPr>
        <w:t xml:space="preserve"> Административного регламента, а также в случае, если заявление и документы, необходимые для предоставления</w:t>
      </w:r>
      <w:r w:rsidRPr="00990A17">
        <w:rPr>
          <w:rFonts w:eastAsia="Calibri"/>
        </w:rPr>
        <w:t xml:space="preserve"> </w:t>
      </w:r>
      <w:r w:rsidRPr="00990A17">
        <w:rPr>
          <w:rFonts w:ascii="Times New Roman" w:eastAsia="Calibri" w:hAnsi="Times New Roman"/>
          <w:color w:val="000000" w:themeColor="text1"/>
          <w:sz w:val="28"/>
          <w:szCs w:val="28"/>
        </w:rPr>
        <w:t xml:space="preserve">муниципальной услуги, подписаны простой электронной подписью, специалист отдела делопроизводства Комитета осуществляет распечатку заявления и документов, необходимых для предоставления муниципальной услуги, проставляет </w:t>
      </w:r>
      <w:proofErr w:type="spellStart"/>
      <w:r w:rsidRPr="00990A17">
        <w:rPr>
          <w:rFonts w:ascii="Times New Roman" w:eastAsia="Calibri" w:hAnsi="Times New Roman"/>
          <w:color w:val="000000" w:themeColor="text1"/>
          <w:sz w:val="28"/>
          <w:szCs w:val="28"/>
        </w:rPr>
        <w:t>заверительную</w:t>
      </w:r>
      <w:proofErr w:type="spellEnd"/>
      <w:r w:rsidRPr="00990A17">
        <w:rPr>
          <w:rFonts w:ascii="Times New Roman" w:eastAsia="Calibri" w:hAnsi="Times New Roman"/>
          <w:color w:val="000000" w:themeColor="text1"/>
          <w:sz w:val="28"/>
          <w:szCs w:val="28"/>
        </w:rPr>
        <w:t xml:space="preserve"> подпись «Получено по</w:t>
      </w:r>
      <w:proofErr w:type="gramEnd"/>
      <w:r w:rsidRPr="00990A17">
        <w:rPr>
          <w:rFonts w:ascii="Times New Roman" w:eastAsia="Calibri" w:hAnsi="Times New Roman"/>
          <w:color w:val="000000" w:themeColor="text1"/>
          <w:sz w:val="28"/>
          <w:szCs w:val="28"/>
        </w:rPr>
        <w:t xml:space="preserve"> электронным каналам связи с использованием электронной подписи», свою должность, личную подпись, расшифровку подписи, дату.</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roofErr w:type="gramStart"/>
      <w:r w:rsidRPr="00990A17">
        <w:rPr>
          <w:rFonts w:ascii="Times New Roman" w:eastAsia="Calibri" w:hAnsi="Times New Roman"/>
          <w:color w:val="000000" w:themeColor="text1"/>
          <w:sz w:val="28"/>
          <w:szCs w:val="28"/>
        </w:rPr>
        <w:t xml:space="preserve">При наличии оснований для отказа в приеме заявления и документов, необходимых для предоставления муниципальной услуги, предусмотренных пунктом </w:t>
      </w:r>
      <w:r w:rsidR="00CE0E6F">
        <w:rPr>
          <w:rFonts w:ascii="Times New Roman" w:eastAsia="Calibri" w:hAnsi="Times New Roman"/>
          <w:color w:val="000000" w:themeColor="text1"/>
          <w:sz w:val="28"/>
          <w:szCs w:val="28"/>
        </w:rPr>
        <w:t>11</w:t>
      </w:r>
      <w:r w:rsidRPr="00990A17">
        <w:rPr>
          <w:rFonts w:ascii="Times New Roman" w:eastAsia="Calibri" w:hAnsi="Times New Roman"/>
          <w:color w:val="000000" w:themeColor="text1"/>
          <w:sz w:val="28"/>
          <w:szCs w:val="28"/>
        </w:rPr>
        <w:t xml:space="preserve"> Административного регламента, специалист отдела делопроизводства Комитета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с указанием причин, послуживших основанием для принятия указанного решения.</w:t>
      </w:r>
      <w:proofErr w:type="gramEnd"/>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Ответственность за подготовку уведомления об отказе в приеме документов несет специалист отдела делопроизводства Комитета.</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28.4</w:t>
      </w:r>
      <w:r w:rsidR="00990A17" w:rsidRPr="00990A17">
        <w:rPr>
          <w:rFonts w:ascii="Times New Roman" w:eastAsia="Calibri" w:hAnsi="Times New Roman"/>
          <w:color w:val="000000" w:themeColor="text1"/>
          <w:sz w:val="28"/>
          <w:szCs w:val="28"/>
        </w:rPr>
        <w:t xml:space="preserve">. Ответственным за прием и регистрацию заявления и документов, указанных в подпункте 1 пункта </w:t>
      </w:r>
      <w:r>
        <w:rPr>
          <w:rFonts w:ascii="Times New Roman" w:eastAsia="Calibri" w:hAnsi="Times New Roman"/>
          <w:color w:val="000000" w:themeColor="text1"/>
          <w:sz w:val="28"/>
          <w:szCs w:val="28"/>
        </w:rPr>
        <w:t>10.1</w:t>
      </w:r>
      <w:r w:rsidR="00990A17" w:rsidRPr="00990A17">
        <w:rPr>
          <w:rFonts w:ascii="Times New Roman" w:eastAsia="Calibri" w:hAnsi="Times New Roman"/>
          <w:color w:val="000000" w:themeColor="text1"/>
          <w:sz w:val="28"/>
          <w:szCs w:val="28"/>
        </w:rPr>
        <w:t xml:space="preserve"> Административного регламента, при личном обращении заявителя является специалист отдела делопроизводства Комитета, специалист отдела по работе с заявителями МФЦ.</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28.5</w:t>
      </w:r>
      <w:r w:rsidR="00990A17" w:rsidRPr="00990A17">
        <w:rPr>
          <w:rFonts w:ascii="Times New Roman" w:eastAsia="Calibri" w:hAnsi="Times New Roman"/>
          <w:color w:val="000000" w:themeColor="text1"/>
          <w:sz w:val="28"/>
          <w:szCs w:val="28"/>
        </w:rPr>
        <w:t>. Заявление о предоставлении муниципальной услуги по просьбе заявителя заполняется специалистом отдела делопроизводства Комитета, специалистом отдела по работе с заявителями МФЦ.</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28.6</w:t>
      </w:r>
      <w:r w:rsidR="00990A17" w:rsidRPr="00990A17">
        <w:rPr>
          <w:rFonts w:ascii="Times New Roman" w:eastAsia="Calibri" w:hAnsi="Times New Roman"/>
          <w:color w:val="000000" w:themeColor="text1"/>
          <w:sz w:val="28"/>
          <w:szCs w:val="28"/>
        </w:rPr>
        <w:t xml:space="preserve">. Специалист отдела делопроизводства Комитета, специалист отдела по работе с заявителями МФЦ вносит в соответствующую информационную систему, указанную в подпунктах 4 и 5 пункта </w:t>
      </w:r>
      <w:r>
        <w:rPr>
          <w:rFonts w:ascii="Times New Roman" w:eastAsia="Calibri" w:hAnsi="Times New Roman"/>
          <w:color w:val="000000" w:themeColor="text1"/>
          <w:sz w:val="28"/>
          <w:szCs w:val="28"/>
        </w:rPr>
        <w:t>20.1</w:t>
      </w:r>
      <w:r w:rsidR="00990A17" w:rsidRPr="00990A17">
        <w:rPr>
          <w:rFonts w:ascii="Times New Roman" w:eastAsia="Calibri" w:hAnsi="Times New Roman"/>
          <w:color w:val="000000" w:themeColor="text1"/>
          <w:sz w:val="28"/>
          <w:szCs w:val="28"/>
        </w:rPr>
        <w:t xml:space="preserve"> настоящего Административного регламента, следующие данные:</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1) запись о приеме заявления и документов, необходимых для предоставления</w:t>
      </w:r>
      <w:r w:rsidRPr="00990A17">
        <w:rPr>
          <w:rFonts w:eastAsia="Calibri"/>
        </w:rPr>
        <w:t xml:space="preserve"> </w:t>
      </w:r>
      <w:r w:rsidRPr="00990A17">
        <w:rPr>
          <w:rFonts w:ascii="Times New Roman" w:eastAsia="Calibri" w:hAnsi="Times New Roman"/>
          <w:color w:val="000000" w:themeColor="text1"/>
          <w:sz w:val="28"/>
          <w:szCs w:val="28"/>
        </w:rPr>
        <w:t>муниципальной услуги;</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2) порядковый номер записи;</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3) дату внесения записи;</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4) данные заявителя (фамилию, имя, отчество, наименование юридического лица);</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5) фамилию специалиста, ответственного за прием заявления и документов, необходимых для предоставления муниципальной услуги.</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28.7</w:t>
      </w:r>
      <w:r w:rsidR="00990A17" w:rsidRPr="00990A17">
        <w:rPr>
          <w:rFonts w:ascii="Times New Roman" w:eastAsia="Calibri" w:hAnsi="Times New Roman"/>
          <w:color w:val="000000" w:themeColor="text1"/>
          <w:sz w:val="28"/>
          <w:szCs w:val="28"/>
        </w:rPr>
        <w:t xml:space="preserve">. </w:t>
      </w:r>
      <w:proofErr w:type="gramStart"/>
      <w:r w:rsidR="00990A17" w:rsidRPr="00990A17">
        <w:rPr>
          <w:rFonts w:ascii="Times New Roman" w:eastAsia="Calibri" w:hAnsi="Times New Roman"/>
          <w:color w:val="000000" w:themeColor="text1"/>
          <w:sz w:val="28"/>
          <w:szCs w:val="28"/>
        </w:rPr>
        <w:t xml:space="preserve">Специалист отдела делопроизводства Комитета, специалист отдела по работе с заявителями МФЦ проставляет регистрационный номер и дату принятия на заявлении о предоставлении муниципальной услуги, снимает копию с заявления о предоставлении муниципальной услуги, проставляет </w:t>
      </w:r>
      <w:proofErr w:type="spellStart"/>
      <w:r w:rsidR="00990A17" w:rsidRPr="00990A17">
        <w:rPr>
          <w:rFonts w:ascii="Times New Roman" w:eastAsia="Calibri" w:hAnsi="Times New Roman"/>
          <w:color w:val="000000" w:themeColor="text1"/>
          <w:sz w:val="28"/>
          <w:szCs w:val="28"/>
        </w:rPr>
        <w:t>заверительную</w:t>
      </w:r>
      <w:proofErr w:type="spellEnd"/>
      <w:r w:rsidR="00990A17" w:rsidRPr="00990A17">
        <w:rPr>
          <w:rFonts w:ascii="Times New Roman" w:eastAsia="Calibri" w:hAnsi="Times New Roman"/>
          <w:color w:val="000000" w:themeColor="text1"/>
          <w:sz w:val="28"/>
          <w:szCs w:val="28"/>
        </w:rPr>
        <w:t xml:space="preserve"> надпись «с подлинником сверено», свою должность, личную подпись, расшифровку подписи, дату и передает копию заявления о предоставлении муниципальной услуги заявителю.</w:t>
      </w:r>
      <w:proofErr w:type="gramEnd"/>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28.8</w:t>
      </w:r>
      <w:r w:rsidR="00990A17" w:rsidRPr="00990A17">
        <w:rPr>
          <w:rFonts w:ascii="Times New Roman" w:eastAsia="Calibri" w:hAnsi="Times New Roman"/>
          <w:color w:val="000000" w:themeColor="text1"/>
          <w:sz w:val="28"/>
          <w:szCs w:val="28"/>
        </w:rPr>
        <w:t>. В случае поступления заявления о предоставлении муниципальной услуги в МФЦ специалист отдела по работе с заявителями МФЦ направляет заявление о предоставлении муниципальной услуги и документы, указанные в подпункте 1 пункта 1</w:t>
      </w:r>
      <w:r>
        <w:rPr>
          <w:rFonts w:ascii="Times New Roman" w:eastAsia="Calibri" w:hAnsi="Times New Roman"/>
          <w:color w:val="000000" w:themeColor="text1"/>
          <w:sz w:val="28"/>
          <w:szCs w:val="28"/>
        </w:rPr>
        <w:t>0.1</w:t>
      </w:r>
      <w:r w:rsidR="00990A17" w:rsidRPr="00990A17">
        <w:rPr>
          <w:rFonts w:ascii="Times New Roman" w:eastAsia="Calibri" w:hAnsi="Times New Roman"/>
          <w:color w:val="000000" w:themeColor="text1"/>
          <w:sz w:val="28"/>
          <w:szCs w:val="28"/>
        </w:rPr>
        <w:t xml:space="preserve"> Административного регламента, в отдел информационно-аналитической обработки документов МФЦ в день их приема.</w:t>
      </w:r>
    </w:p>
    <w:p w:rsidR="00990A17" w:rsidRPr="00990A17" w:rsidRDefault="00CE0E6F" w:rsidP="00990A17">
      <w:pPr>
        <w:tabs>
          <w:tab w:val="left" w:pos="3645"/>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28.9</w:t>
      </w:r>
      <w:r w:rsidR="00990A17" w:rsidRPr="00990A17">
        <w:rPr>
          <w:rFonts w:ascii="Times New Roman" w:eastAsia="Calibri" w:hAnsi="Times New Roman"/>
          <w:color w:val="000000" w:themeColor="text1"/>
          <w:sz w:val="28"/>
          <w:szCs w:val="28"/>
        </w:rPr>
        <w:t>. Результатом административной процедуры является регистрация заявления о предоставлении муниципальной услуги и документов, указанных в подпункте 1 пункта 1</w:t>
      </w:r>
      <w:r>
        <w:rPr>
          <w:rFonts w:ascii="Times New Roman" w:eastAsia="Calibri" w:hAnsi="Times New Roman"/>
          <w:color w:val="000000" w:themeColor="text1"/>
          <w:sz w:val="28"/>
          <w:szCs w:val="28"/>
        </w:rPr>
        <w:t>0.1</w:t>
      </w:r>
      <w:r w:rsidR="00990A17" w:rsidRPr="00990A17">
        <w:rPr>
          <w:rFonts w:ascii="Times New Roman" w:eastAsia="Calibri" w:hAnsi="Times New Roman"/>
          <w:color w:val="000000" w:themeColor="text1"/>
          <w:sz w:val="28"/>
          <w:szCs w:val="28"/>
        </w:rPr>
        <w:t xml:space="preserve"> Административного регламента.</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 xml:space="preserve">Для заявителя административная процедура заканчивается получением расписки о приеме документов в соответствии </w:t>
      </w:r>
      <w:r w:rsidRPr="00AC5A86">
        <w:rPr>
          <w:rFonts w:ascii="Times New Roman" w:eastAsia="Calibri" w:hAnsi="Times New Roman"/>
          <w:color w:val="000000" w:themeColor="text1"/>
          <w:sz w:val="28"/>
          <w:szCs w:val="28"/>
        </w:rPr>
        <w:t xml:space="preserve">с Приложением № </w:t>
      </w:r>
      <w:r w:rsidR="00AC5A86" w:rsidRPr="00AC5A86">
        <w:rPr>
          <w:rFonts w:ascii="Times New Roman" w:eastAsia="Calibri" w:hAnsi="Times New Roman"/>
          <w:color w:val="000000" w:themeColor="text1"/>
          <w:sz w:val="28"/>
          <w:szCs w:val="28"/>
        </w:rPr>
        <w:t>3</w:t>
      </w:r>
      <w:r w:rsidRPr="00990A17">
        <w:rPr>
          <w:rFonts w:ascii="Times New Roman" w:eastAsia="Calibri" w:hAnsi="Times New Roman"/>
          <w:color w:val="000000" w:themeColor="text1"/>
          <w:sz w:val="28"/>
          <w:szCs w:val="28"/>
        </w:rPr>
        <w:t xml:space="preserve"> к Административному регламенту, копии заявления о предоставлении муниципальной услуги.</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28.10</w:t>
      </w:r>
      <w:r w:rsidR="00990A17" w:rsidRPr="00990A17">
        <w:rPr>
          <w:rFonts w:ascii="Times New Roman" w:eastAsia="Calibri" w:hAnsi="Times New Roman"/>
          <w:color w:val="000000" w:themeColor="text1"/>
          <w:sz w:val="28"/>
          <w:szCs w:val="28"/>
        </w:rPr>
        <w:t xml:space="preserve">. </w:t>
      </w:r>
      <w:proofErr w:type="gramStart"/>
      <w:r w:rsidR="00990A17" w:rsidRPr="00990A17">
        <w:rPr>
          <w:rFonts w:ascii="Times New Roman" w:eastAsia="Calibri" w:hAnsi="Times New Roman"/>
          <w:color w:val="000000" w:themeColor="text1"/>
          <w:sz w:val="28"/>
          <w:szCs w:val="28"/>
        </w:rPr>
        <w:t>Контроль за</w:t>
      </w:r>
      <w:proofErr w:type="gramEnd"/>
      <w:r w:rsidR="00990A17" w:rsidRPr="00990A17">
        <w:rPr>
          <w:rFonts w:ascii="Times New Roman" w:eastAsia="Calibri" w:hAnsi="Times New Roman"/>
          <w:color w:val="000000" w:themeColor="text1"/>
          <w:sz w:val="28"/>
          <w:szCs w:val="28"/>
        </w:rPr>
        <w:t xml:space="preserve"> исполнением административной процедуры приема и регистрации заявления о предоставлении муниципальной услуги с приложением документов, необходимых для предоставления муниципальной услуги, в Комитете осуществляет курирующий заместитель руководителя Комитета, в МФЦ – руководитель отдела по работе с заявителями МФЦ.</w:t>
      </w:r>
    </w:p>
    <w:p w:rsidR="00990A17" w:rsidRPr="00990A17" w:rsidRDefault="00990A17" w:rsidP="00990A17">
      <w:pPr>
        <w:autoSpaceDE w:val="0"/>
        <w:autoSpaceDN w:val="0"/>
        <w:adjustRightInd w:val="0"/>
        <w:spacing w:after="0" w:line="240" w:lineRule="auto"/>
        <w:jc w:val="center"/>
        <w:rPr>
          <w:rFonts w:ascii="Times New Roman" w:eastAsia="Calibri" w:hAnsi="Times New Roman"/>
          <w:color w:val="000000" w:themeColor="text1"/>
          <w:sz w:val="28"/>
          <w:szCs w:val="28"/>
        </w:rPr>
      </w:pPr>
    </w:p>
    <w:p w:rsidR="00990A17" w:rsidRPr="00990A17" w:rsidRDefault="00CE0E6F" w:rsidP="00CE0E6F">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29. </w:t>
      </w:r>
      <w:r w:rsidR="00990A17" w:rsidRPr="00990A17">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29.1</w:t>
      </w:r>
      <w:r w:rsidR="00990A17" w:rsidRPr="00990A17">
        <w:rPr>
          <w:rFonts w:ascii="Times New Roman" w:hAnsi="Times New Roman"/>
          <w:color w:val="000000" w:themeColor="text1"/>
          <w:sz w:val="28"/>
          <w:szCs w:val="28"/>
          <w:lang w:eastAsia="ru-RU"/>
        </w:rPr>
        <w:t xml:space="preserve">. </w:t>
      </w:r>
      <w:r w:rsidR="00990A17" w:rsidRPr="00990A17">
        <w:rPr>
          <w:rFonts w:ascii="Times New Roman" w:eastAsia="Calibri" w:hAnsi="Times New Roman"/>
          <w:color w:val="000000" w:themeColor="text1"/>
          <w:sz w:val="28"/>
          <w:szCs w:val="28"/>
        </w:rPr>
        <w:t xml:space="preserve">Основанием для начала административной процедуры межведомственного информационного взаимодействия является не </w:t>
      </w:r>
      <w:r w:rsidR="00990A17" w:rsidRPr="00990A17">
        <w:rPr>
          <w:rFonts w:ascii="Times New Roman" w:eastAsia="Calibri" w:hAnsi="Times New Roman"/>
          <w:color w:val="000000" w:themeColor="text1"/>
          <w:sz w:val="28"/>
          <w:szCs w:val="28"/>
        </w:rPr>
        <w:lastRenderedPageBreak/>
        <w:t>предоставление документов заявителем, которые могут быть получены по каналу межведомственного взаимодействия.</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29.2</w:t>
      </w:r>
      <w:r w:rsidR="00990A17" w:rsidRPr="00990A17">
        <w:rPr>
          <w:rFonts w:ascii="Times New Roman" w:eastAsia="Calibri" w:hAnsi="Times New Roman"/>
          <w:color w:val="000000" w:themeColor="text1"/>
          <w:sz w:val="28"/>
          <w:szCs w:val="28"/>
        </w:rPr>
        <w:t xml:space="preserve">. </w:t>
      </w:r>
      <w:proofErr w:type="gramStart"/>
      <w:r w:rsidR="00990A17" w:rsidRPr="00990A17">
        <w:rPr>
          <w:rFonts w:ascii="Times New Roman" w:eastAsia="Calibri" w:hAnsi="Times New Roman"/>
          <w:color w:val="000000" w:themeColor="text1"/>
          <w:sz w:val="28"/>
          <w:szCs w:val="28"/>
        </w:rPr>
        <w:t>Перечень запрашиваемых документов и организаций, в которые направляется запрос, необходимых для предоставления муниципальной услуги, указаны в пункте 1</w:t>
      </w:r>
      <w:r>
        <w:rPr>
          <w:rFonts w:ascii="Times New Roman" w:eastAsia="Calibri" w:hAnsi="Times New Roman"/>
          <w:color w:val="000000" w:themeColor="text1"/>
          <w:sz w:val="28"/>
          <w:szCs w:val="28"/>
        </w:rPr>
        <w:t>0.3</w:t>
      </w:r>
      <w:r w:rsidR="00990A17" w:rsidRPr="00990A17">
        <w:rPr>
          <w:rFonts w:ascii="Times New Roman" w:eastAsia="Calibri" w:hAnsi="Times New Roman"/>
          <w:color w:val="000000" w:themeColor="text1"/>
          <w:sz w:val="28"/>
          <w:szCs w:val="28"/>
        </w:rPr>
        <w:t xml:space="preserve"> Административного регламента.</w:t>
      </w:r>
      <w:proofErr w:type="gramEnd"/>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29.3</w:t>
      </w:r>
      <w:r w:rsidR="00990A17" w:rsidRPr="00990A17">
        <w:rPr>
          <w:rFonts w:ascii="Times New Roman" w:eastAsia="Calibri" w:hAnsi="Times New Roman"/>
          <w:color w:val="000000" w:themeColor="text1"/>
          <w:sz w:val="28"/>
          <w:szCs w:val="28"/>
        </w:rPr>
        <w:t>. Запрашиваемые в запросе сведения с указанием их цели использования.</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Цель</w:t>
      </w:r>
      <w:r w:rsidR="00D51789">
        <w:rPr>
          <w:rFonts w:ascii="Times New Roman" w:eastAsia="Calibri" w:hAnsi="Times New Roman"/>
          <w:color w:val="000000" w:themeColor="text1"/>
          <w:sz w:val="28"/>
          <w:szCs w:val="28"/>
        </w:rPr>
        <w:t>ю</w:t>
      </w:r>
      <w:r w:rsidRPr="00990A17">
        <w:rPr>
          <w:rFonts w:ascii="Times New Roman" w:eastAsia="Calibri" w:hAnsi="Times New Roman"/>
          <w:color w:val="000000" w:themeColor="text1"/>
          <w:sz w:val="28"/>
          <w:szCs w:val="28"/>
        </w:rPr>
        <w:t xml:space="preserve"> использования запрашиваемых в запросах сведений </w:t>
      </w:r>
      <w:r w:rsidR="00D51789">
        <w:rPr>
          <w:rFonts w:ascii="Times New Roman" w:eastAsia="Calibri" w:hAnsi="Times New Roman"/>
          <w:color w:val="000000" w:themeColor="text1"/>
          <w:sz w:val="28"/>
          <w:szCs w:val="28"/>
        </w:rPr>
        <w:t xml:space="preserve">является </w:t>
      </w:r>
      <w:r w:rsidRPr="00990A17">
        <w:rPr>
          <w:rFonts w:ascii="Times New Roman" w:eastAsia="Calibri" w:hAnsi="Times New Roman"/>
          <w:color w:val="000000" w:themeColor="text1"/>
          <w:sz w:val="28"/>
          <w:szCs w:val="28"/>
        </w:rPr>
        <w:t>оценка указанных сведений на наличие (отсутствие) оснований для предоставления услуги или отказа в предоставлении</w:t>
      </w:r>
      <w:r w:rsidRPr="00990A17">
        <w:rPr>
          <w:rFonts w:eastAsia="Calibri"/>
        </w:rPr>
        <w:t xml:space="preserve"> </w:t>
      </w:r>
      <w:r w:rsidRPr="00990A17">
        <w:rPr>
          <w:rFonts w:ascii="Times New Roman" w:eastAsia="Calibri" w:hAnsi="Times New Roman"/>
          <w:color w:val="000000" w:themeColor="text1"/>
          <w:sz w:val="28"/>
          <w:szCs w:val="28"/>
        </w:rPr>
        <w:t>муниципальной услуги.</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29.4</w:t>
      </w:r>
      <w:r w:rsidR="00990A17" w:rsidRPr="00990A17">
        <w:rPr>
          <w:rFonts w:ascii="Times New Roman" w:eastAsia="Calibri" w:hAnsi="Times New Roman"/>
          <w:color w:val="000000" w:themeColor="text1"/>
          <w:sz w:val="28"/>
          <w:szCs w:val="28"/>
        </w:rPr>
        <w:t>. Основанием для направления информационного запроса, указанного в пункте 1</w:t>
      </w:r>
      <w:r>
        <w:rPr>
          <w:rFonts w:ascii="Times New Roman" w:eastAsia="Calibri" w:hAnsi="Times New Roman"/>
          <w:color w:val="000000" w:themeColor="text1"/>
          <w:sz w:val="28"/>
          <w:szCs w:val="28"/>
        </w:rPr>
        <w:t>0.3</w:t>
      </w:r>
      <w:r w:rsidR="00990A17" w:rsidRPr="00990A17">
        <w:rPr>
          <w:rFonts w:ascii="Times New Roman" w:eastAsia="Calibri" w:hAnsi="Times New Roman"/>
          <w:color w:val="000000" w:themeColor="text1"/>
          <w:sz w:val="28"/>
          <w:szCs w:val="28"/>
        </w:rPr>
        <w:t xml:space="preserve"> Административного регламента, является заявление о предоставлении муниципальной услуги.</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roofErr w:type="gramStart"/>
      <w:r w:rsidRPr="00990A17">
        <w:rPr>
          <w:rFonts w:ascii="Times New Roman" w:eastAsia="Calibri" w:hAnsi="Times New Roman"/>
          <w:color w:val="000000" w:themeColor="text1"/>
          <w:sz w:val="28"/>
          <w:szCs w:val="28"/>
        </w:rPr>
        <w:t>Ответственным за комплектование документов в рамках межведомственного взаимодействия является специалист отдела градостроительства Комитета, специалист отдела информационно-аналитической обработки документов МФЦ,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в пункте 1</w:t>
      </w:r>
      <w:r w:rsidR="00B6476B">
        <w:rPr>
          <w:rFonts w:ascii="Times New Roman" w:eastAsia="Calibri" w:hAnsi="Times New Roman"/>
          <w:color w:val="000000" w:themeColor="text1"/>
          <w:sz w:val="28"/>
          <w:szCs w:val="28"/>
        </w:rPr>
        <w:t>0.3</w:t>
      </w:r>
      <w:r w:rsidRPr="00990A17">
        <w:rPr>
          <w:rFonts w:ascii="Times New Roman" w:eastAsia="Calibri" w:hAnsi="Times New Roman"/>
          <w:color w:val="000000" w:themeColor="text1"/>
          <w:sz w:val="28"/>
          <w:szCs w:val="28"/>
        </w:rPr>
        <w:t xml:space="preserve"> Административного регламента (если такие документы не были представлены заявителем).</w:t>
      </w:r>
      <w:proofErr w:type="gramEnd"/>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29.5</w:t>
      </w:r>
      <w:r w:rsidR="00990A17" w:rsidRPr="00990A17">
        <w:rPr>
          <w:rFonts w:ascii="Times New Roman" w:eastAsia="Calibri" w:hAnsi="Times New Roman"/>
          <w:color w:val="000000" w:themeColor="text1"/>
          <w:sz w:val="28"/>
          <w:szCs w:val="28"/>
        </w:rPr>
        <w:t xml:space="preserve">. 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w:t>
      </w:r>
      <w:r w:rsidR="00873809">
        <w:rPr>
          <w:rFonts w:ascii="Times New Roman" w:eastAsia="Calibri" w:hAnsi="Times New Roman"/>
          <w:color w:val="000000" w:themeColor="text1"/>
          <w:sz w:val="28"/>
          <w:szCs w:val="28"/>
        </w:rPr>
        <w:t>3</w:t>
      </w:r>
      <w:r w:rsidR="00990A17" w:rsidRPr="00990A17">
        <w:rPr>
          <w:rFonts w:ascii="Times New Roman" w:eastAsia="Calibri" w:hAnsi="Times New Roman"/>
          <w:color w:val="000000" w:themeColor="text1"/>
          <w:sz w:val="28"/>
          <w:szCs w:val="28"/>
        </w:rPr>
        <w:t xml:space="preserve"> рабочих дн</w:t>
      </w:r>
      <w:r w:rsidR="00873809">
        <w:rPr>
          <w:rFonts w:ascii="Times New Roman" w:eastAsia="Calibri" w:hAnsi="Times New Roman"/>
          <w:color w:val="000000" w:themeColor="text1"/>
          <w:sz w:val="28"/>
          <w:szCs w:val="28"/>
        </w:rPr>
        <w:t>я</w:t>
      </w:r>
      <w:r w:rsidR="00990A17" w:rsidRPr="00990A17">
        <w:rPr>
          <w:rFonts w:ascii="Times New Roman" w:eastAsia="Calibri" w:hAnsi="Times New Roman"/>
          <w:color w:val="000000" w:themeColor="text1"/>
          <w:sz w:val="28"/>
          <w:szCs w:val="28"/>
        </w:rPr>
        <w:t xml:space="preserve"> со дня приема заявления и документов, указанных в пункте 1</w:t>
      </w:r>
      <w:r>
        <w:rPr>
          <w:rFonts w:ascii="Times New Roman" w:eastAsia="Calibri" w:hAnsi="Times New Roman"/>
          <w:color w:val="000000" w:themeColor="text1"/>
          <w:sz w:val="28"/>
          <w:szCs w:val="28"/>
        </w:rPr>
        <w:t>0.1</w:t>
      </w:r>
      <w:r w:rsidR="00990A17" w:rsidRPr="00990A17">
        <w:rPr>
          <w:rFonts w:ascii="Times New Roman" w:eastAsia="Calibri" w:hAnsi="Times New Roman"/>
          <w:color w:val="000000" w:themeColor="text1"/>
          <w:sz w:val="28"/>
          <w:szCs w:val="28"/>
        </w:rPr>
        <w:t xml:space="preserve"> Административного регламента.</w:t>
      </w:r>
    </w:p>
    <w:p w:rsidR="00990A17" w:rsidRPr="00990A17" w:rsidRDefault="00CE0E6F"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29.6</w:t>
      </w:r>
      <w:r w:rsidR="00990A17" w:rsidRPr="00990A17">
        <w:rPr>
          <w:rFonts w:ascii="Times New Roman" w:eastAsia="Calibri" w:hAnsi="Times New Roman"/>
          <w:color w:val="000000" w:themeColor="text1"/>
          <w:sz w:val="28"/>
          <w:szCs w:val="28"/>
        </w:rPr>
        <w:t>. Административная процедура в МФЦ заканчивается направлением в Комитет заявления и документов, предусмотренных подпунктом 1 пункта 1</w:t>
      </w:r>
      <w:r w:rsidR="00B6476B">
        <w:rPr>
          <w:rFonts w:ascii="Times New Roman" w:eastAsia="Calibri" w:hAnsi="Times New Roman"/>
          <w:color w:val="000000" w:themeColor="text1"/>
          <w:sz w:val="28"/>
          <w:szCs w:val="28"/>
        </w:rPr>
        <w:t>0.1</w:t>
      </w:r>
      <w:r w:rsidR="00990A17" w:rsidRPr="00990A17">
        <w:rPr>
          <w:rFonts w:ascii="Times New Roman" w:eastAsia="Calibri" w:hAnsi="Times New Roman"/>
          <w:color w:val="000000" w:themeColor="text1"/>
          <w:sz w:val="28"/>
          <w:szCs w:val="28"/>
        </w:rPr>
        <w:t xml:space="preserve"> и пунктом 1</w:t>
      </w:r>
      <w:r w:rsidR="00B6476B">
        <w:rPr>
          <w:rFonts w:ascii="Times New Roman" w:eastAsia="Calibri" w:hAnsi="Times New Roman"/>
          <w:color w:val="000000" w:themeColor="text1"/>
          <w:sz w:val="28"/>
          <w:szCs w:val="28"/>
        </w:rPr>
        <w:t>0.3</w:t>
      </w:r>
      <w:r w:rsidR="00990A17" w:rsidRPr="00990A17">
        <w:rPr>
          <w:rFonts w:ascii="Times New Roman" w:eastAsia="Calibri" w:hAnsi="Times New Roman"/>
          <w:color w:val="000000" w:themeColor="text1"/>
          <w:sz w:val="28"/>
          <w:szCs w:val="28"/>
        </w:rPr>
        <w:t xml:space="preserve"> настоящего Административного регламента, не позднее рабочего дня, следующего за днем их поступления в МФЦ. Передача документов из МФЦ в Комитет сопровождается соответствующим реестром передачи.</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Административная процедура в Комитете заканчивается получением документов, предусмотренных пунктом 1</w:t>
      </w:r>
      <w:r w:rsidR="00B6476B">
        <w:rPr>
          <w:rFonts w:ascii="Times New Roman" w:eastAsia="Calibri" w:hAnsi="Times New Roman"/>
          <w:color w:val="000000" w:themeColor="text1"/>
          <w:sz w:val="28"/>
          <w:szCs w:val="28"/>
        </w:rPr>
        <w:t>0.3</w:t>
      </w:r>
      <w:r w:rsidRPr="00990A17">
        <w:rPr>
          <w:rFonts w:ascii="Times New Roman" w:eastAsia="Calibri" w:hAnsi="Times New Roman"/>
          <w:color w:val="000000" w:themeColor="text1"/>
          <w:sz w:val="28"/>
          <w:szCs w:val="28"/>
        </w:rPr>
        <w:t xml:space="preserve"> Административного регламента.</w:t>
      </w:r>
    </w:p>
    <w:p w:rsidR="00990A17" w:rsidRPr="00990A17" w:rsidRDefault="00B6476B"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29.7</w:t>
      </w:r>
      <w:r w:rsidR="00990A17" w:rsidRPr="00990A17">
        <w:rPr>
          <w:rFonts w:ascii="Times New Roman" w:eastAsia="Calibri" w:hAnsi="Times New Roman"/>
          <w:color w:val="000000" w:themeColor="text1"/>
          <w:sz w:val="28"/>
          <w:szCs w:val="28"/>
        </w:rPr>
        <w:t>. В случае самостоятельного представления заявителем документов, предусмотренных пунктом 1</w:t>
      </w:r>
      <w:r>
        <w:rPr>
          <w:rFonts w:ascii="Times New Roman" w:eastAsia="Calibri" w:hAnsi="Times New Roman"/>
          <w:color w:val="000000" w:themeColor="text1"/>
          <w:sz w:val="28"/>
          <w:szCs w:val="28"/>
        </w:rPr>
        <w:t>0.3</w:t>
      </w:r>
      <w:r w:rsidR="00990A17" w:rsidRPr="00990A17">
        <w:rPr>
          <w:rFonts w:ascii="Times New Roman" w:eastAsia="Calibri" w:hAnsi="Times New Roman"/>
          <w:color w:val="000000" w:themeColor="text1"/>
          <w:sz w:val="28"/>
          <w:szCs w:val="28"/>
        </w:rPr>
        <w:t xml:space="preserve"> Административного регламента, межведомственные запросы не направляются.</w:t>
      </w:r>
    </w:p>
    <w:p w:rsidR="00990A17" w:rsidRPr="00990A17" w:rsidRDefault="00990A17" w:rsidP="00990A1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990A17" w:rsidRDefault="00B6476B" w:rsidP="00B6476B">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color w:val="000000" w:themeColor="text1"/>
          <w:sz w:val="28"/>
          <w:szCs w:val="28"/>
          <w:lang w:eastAsia="ru-RU"/>
        </w:rPr>
        <w:tab/>
        <w:t xml:space="preserve">30. </w:t>
      </w:r>
      <w:r w:rsidR="00990A17" w:rsidRPr="00990A17">
        <w:rPr>
          <w:rFonts w:ascii="Times New Roman" w:hAnsi="Times New Roman"/>
          <w:color w:val="000000" w:themeColor="text1"/>
          <w:sz w:val="28"/>
          <w:szCs w:val="28"/>
          <w:lang w:eastAsia="ru-RU"/>
        </w:rPr>
        <w:t xml:space="preserve">Рассмотрение документов, необходимых для предоставления </w:t>
      </w:r>
      <w:r w:rsidR="00990A17" w:rsidRPr="00990A17">
        <w:rPr>
          <w:rFonts w:ascii="Times New Roman" w:hAnsi="Times New Roman"/>
          <w:color w:val="000000" w:themeColor="text1"/>
          <w:sz w:val="28"/>
          <w:szCs w:val="28"/>
          <w:lang w:eastAsia="ru-RU"/>
        </w:rPr>
        <w:br/>
        <w:t>муниципальной услуги</w:t>
      </w:r>
      <w:r>
        <w:rPr>
          <w:rFonts w:ascii="Times New Roman" w:hAnsi="Times New Roman"/>
          <w:color w:val="000000" w:themeColor="text1"/>
          <w:sz w:val="28"/>
          <w:szCs w:val="28"/>
          <w:lang w:eastAsia="ru-RU"/>
        </w:rPr>
        <w:t>.</w:t>
      </w:r>
    </w:p>
    <w:p w:rsidR="00873809" w:rsidRPr="00873809" w:rsidRDefault="00B6476B"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30.1</w:t>
      </w:r>
      <w:r w:rsidR="00873809" w:rsidRPr="00873809">
        <w:rPr>
          <w:rFonts w:ascii="Times New Roman" w:hAnsi="Times New Roman"/>
          <w:color w:val="000000" w:themeColor="text1"/>
          <w:sz w:val="28"/>
          <w:szCs w:val="28"/>
          <w:lang w:eastAsia="ru-RU"/>
        </w:rPr>
        <w:t xml:space="preserve">. Основанием для начала административной процедуры является получение сотрудником отдела градостроительства Комитета, ответственным за предоставление муниципальной услуги, </w:t>
      </w:r>
      <w:r w:rsidR="00725DA7" w:rsidRPr="00873809">
        <w:rPr>
          <w:rFonts w:ascii="Times New Roman" w:hAnsi="Times New Roman"/>
          <w:color w:val="000000" w:themeColor="text1"/>
          <w:sz w:val="28"/>
          <w:szCs w:val="28"/>
          <w:lang w:eastAsia="ru-RU"/>
        </w:rPr>
        <w:t xml:space="preserve">зарегистрированного заявления о выдаче </w:t>
      </w:r>
      <w:r w:rsidR="00725DA7">
        <w:rPr>
          <w:rFonts w:ascii="Times New Roman" w:hAnsi="Times New Roman"/>
          <w:color w:val="000000" w:themeColor="text1"/>
          <w:sz w:val="28"/>
          <w:szCs w:val="28"/>
          <w:lang w:eastAsia="ru-RU"/>
        </w:rPr>
        <w:t>уведомления о соответствии</w:t>
      </w:r>
      <w:r w:rsidR="00725DA7" w:rsidRPr="00873809">
        <w:rPr>
          <w:rFonts w:ascii="Times New Roman" w:hAnsi="Times New Roman"/>
          <w:color w:val="000000" w:themeColor="text1"/>
          <w:sz w:val="28"/>
          <w:szCs w:val="28"/>
          <w:lang w:eastAsia="ru-RU"/>
        </w:rPr>
        <w:t xml:space="preserve"> </w:t>
      </w:r>
      <w:r w:rsidR="00725DA7">
        <w:rPr>
          <w:rFonts w:ascii="Times New Roman" w:hAnsi="Times New Roman"/>
          <w:color w:val="000000" w:themeColor="text1"/>
          <w:sz w:val="28"/>
          <w:szCs w:val="28"/>
          <w:lang w:eastAsia="ru-RU"/>
        </w:rPr>
        <w:t xml:space="preserve">и </w:t>
      </w:r>
      <w:r w:rsidR="00873809" w:rsidRPr="00873809">
        <w:rPr>
          <w:rFonts w:ascii="Times New Roman" w:hAnsi="Times New Roman"/>
          <w:color w:val="000000" w:themeColor="text1"/>
          <w:sz w:val="28"/>
          <w:szCs w:val="28"/>
          <w:lang w:eastAsia="ru-RU"/>
        </w:rPr>
        <w:t xml:space="preserve">документов (их копий или сведений, </w:t>
      </w:r>
      <w:r w:rsidR="00873809" w:rsidRPr="00873809">
        <w:rPr>
          <w:rFonts w:ascii="Times New Roman" w:hAnsi="Times New Roman"/>
          <w:color w:val="000000" w:themeColor="text1"/>
          <w:sz w:val="28"/>
          <w:szCs w:val="28"/>
          <w:lang w:eastAsia="ru-RU"/>
        </w:rPr>
        <w:lastRenderedPageBreak/>
        <w:t xml:space="preserve">содержащихся в них) </w:t>
      </w:r>
      <w:r w:rsidR="00725DA7" w:rsidRPr="00873809">
        <w:rPr>
          <w:rFonts w:ascii="Times New Roman" w:hAnsi="Times New Roman"/>
          <w:color w:val="000000" w:themeColor="text1"/>
          <w:sz w:val="28"/>
          <w:szCs w:val="28"/>
          <w:lang w:eastAsia="ru-RU"/>
        </w:rPr>
        <w:t>предусмотренных пунктом 1</w:t>
      </w:r>
      <w:r>
        <w:rPr>
          <w:rFonts w:ascii="Times New Roman" w:hAnsi="Times New Roman"/>
          <w:color w:val="000000" w:themeColor="text1"/>
          <w:sz w:val="28"/>
          <w:szCs w:val="28"/>
          <w:lang w:eastAsia="ru-RU"/>
        </w:rPr>
        <w:t>0.1</w:t>
      </w:r>
      <w:r w:rsidR="00725DA7" w:rsidRPr="00873809">
        <w:rPr>
          <w:rFonts w:ascii="Times New Roman" w:hAnsi="Times New Roman"/>
          <w:color w:val="000000" w:themeColor="text1"/>
          <w:sz w:val="28"/>
          <w:szCs w:val="28"/>
          <w:lang w:eastAsia="ru-RU"/>
        </w:rPr>
        <w:t xml:space="preserve"> </w:t>
      </w:r>
      <w:r w:rsidR="00725DA7">
        <w:rPr>
          <w:rFonts w:ascii="Times New Roman" w:hAnsi="Times New Roman"/>
          <w:color w:val="000000" w:themeColor="text1"/>
          <w:sz w:val="28"/>
          <w:szCs w:val="28"/>
          <w:lang w:eastAsia="ru-RU"/>
        </w:rPr>
        <w:t>А</w:t>
      </w:r>
      <w:r w:rsidR="00725DA7" w:rsidRPr="00873809">
        <w:rPr>
          <w:rFonts w:ascii="Times New Roman" w:hAnsi="Times New Roman"/>
          <w:color w:val="000000" w:themeColor="text1"/>
          <w:sz w:val="28"/>
          <w:szCs w:val="28"/>
          <w:lang w:eastAsia="ru-RU"/>
        </w:rPr>
        <w:t xml:space="preserve">дминистративного регламента либо документов </w:t>
      </w:r>
      <w:r w:rsidR="00873809" w:rsidRPr="00873809">
        <w:rPr>
          <w:rFonts w:ascii="Times New Roman" w:hAnsi="Times New Roman"/>
          <w:color w:val="000000" w:themeColor="text1"/>
          <w:sz w:val="28"/>
          <w:szCs w:val="28"/>
          <w:lang w:eastAsia="ru-RU"/>
        </w:rPr>
        <w:t xml:space="preserve">по результатам межведомственных запросов. </w:t>
      </w:r>
    </w:p>
    <w:p w:rsidR="00873809" w:rsidRPr="00873809" w:rsidRDefault="00B6476B"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30.2</w:t>
      </w:r>
      <w:r w:rsidR="00873809" w:rsidRPr="00873809">
        <w:rPr>
          <w:rFonts w:ascii="Times New Roman" w:hAnsi="Times New Roman"/>
          <w:color w:val="000000" w:themeColor="text1"/>
          <w:sz w:val="28"/>
          <w:szCs w:val="28"/>
          <w:lang w:eastAsia="ru-RU"/>
        </w:rPr>
        <w:t xml:space="preserve">. Сотрудник отдела градостроительства Комитета, ответственный за предоставление муниципальной услуги, при получении документов </w:t>
      </w:r>
      <w:r w:rsidR="00873809" w:rsidRPr="00873809">
        <w:rPr>
          <w:rFonts w:ascii="Times New Roman" w:hAnsi="Times New Roman"/>
          <w:color w:val="000000" w:themeColor="text1"/>
          <w:sz w:val="28"/>
          <w:szCs w:val="28"/>
          <w:lang w:eastAsia="ru-RU"/>
        </w:rPr>
        <w:br/>
        <w:t xml:space="preserve">(их копий или сведений, содержащихся в них) в </w:t>
      </w:r>
      <w:r w:rsidR="004E72A3">
        <w:rPr>
          <w:rFonts w:ascii="Times New Roman" w:hAnsi="Times New Roman"/>
          <w:color w:val="000000" w:themeColor="text1"/>
          <w:sz w:val="28"/>
          <w:szCs w:val="28"/>
          <w:lang w:eastAsia="ru-RU"/>
        </w:rPr>
        <w:t xml:space="preserve">срок, указанный в пункте </w:t>
      </w:r>
      <w:r>
        <w:rPr>
          <w:rFonts w:ascii="Times New Roman" w:hAnsi="Times New Roman"/>
          <w:color w:val="000000" w:themeColor="text1"/>
          <w:sz w:val="28"/>
          <w:szCs w:val="28"/>
          <w:lang w:eastAsia="ru-RU"/>
        </w:rPr>
        <w:t>8</w:t>
      </w:r>
      <w:r w:rsidR="003451FD">
        <w:rPr>
          <w:rFonts w:ascii="Times New Roman" w:hAnsi="Times New Roman"/>
          <w:color w:val="000000" w:themeColor="text1"/>
          <w:sz w:val="28"/>
          <w:szCs w:val="28"/>
          <w:lang w:eastAsia="ru-RU"/>
        </w:rPr>
        <w:t xml:space="preserve"> Административного регламента</w:t>
      </w:r>
      <w:r w:rsidR="004E72A3">
        <w:rPr>
          <w:rFonts w:ascii="Times New Roman" w:hAnsi="Times New Roman"/>
          <w:color w:val="000000" w:themeColor="text1"/>
          <w:sz w:val="28"/>
          <w:szCs w:val="28"/>
          <w:lang w:eastAsia="ru-RU"/>
        </w:rPr>
        <w:t>,</w:t>
      </w:r>
      <w:r w:rsidR="00873809" w:rsidRPr="00873809">
        <w:rPr>
          <w:rFonts w:ascii="Times New Roman" w:hAnsi="Times New Roman"/>
          <w:color w:val="000000" w:themeColor="text1"/>
          <w:sz w:val="28"/>
          <w:szCs w:val="28"/>
          <w:lang w:eastAsia="ru-RU"/>
        </w:rPr>
        <w:t xml:space="preserve"> со дня поступления уведомления об окончании строительства осуществляет:</w:t>
      </w:r>
    </w:p>
    <w:p w:rsidR="00873809" w:rsidRPr="00873809" w:rsidRDefault="00873809"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873809">
        <w:rPr>
          <w:rFonts w:ascii="Times New Roman" w:hAnsi="Times New Roman"/>
          <w:color w:val="000000" w:themeColor="text1"/>
          <w:sz w:val="28"/>
          <w:szCs w:val="28"/>
          <w:lang w:eastAsia="ru-RU"/>
        </w:rPr>
        <w:t>1) проверку наличия и правильности оформления документов, необходимых для принятия решения о выдаче</w:t>
      </w:r>
      <w:r>
        <w:rPr>
          <w:rFonts w:ascii="Times New Roman" w:hAnsi="Times New Roman"/>
          <w:color w:val="000000" w:themeColor="text1"/>
          <w:sz w:val="28"/>
          <w:szCs w:val="28"/>
          <w:lang w:eastAsia="ru-RU"/>
        </w:rPr>
        <w:t xml:space="preserve"> </w:t>
      </w:r>
      <w:r w:rsidRPr="00873809">
        <w:rPr>
          <w:rFonts w:ascii="Times New Roman" w:hAnsi="Times New Roman"/>
          <w:color w:val="000000" w:themeColor="text1"/>
          <w:sz w:val="28"/>
          <w:szCs w:val="28"/>
          <w:lang w:eastAsia="ru-RU"/>
        </w:rPr>
        <w:t>уведомлени</w:t>
      </w:r>
      <w:r>
        <w:rPr>
          <w:rFonts w:ascii="Times New Roman" w:hAnsi="Times New Roman"/>
          <w:color w:val="000000" w:themeColor="text1"/>
          <w:sz w:val="28"/>
          <w:szCs w:val="28"/>
          <w:lang w:eastAsia="ru-RU"/>
        </w:rPr>
        <w:t>я</w:t>
      </w:r>
      <w:r w:rsidRPr="00873809">
        <w:rPr>
          <w:rFonts w:ascii="Times New Roman" w:hAnsi="Times New Roman"/>
          <w:color w:val="000000" w:themeColor="text1"/>
          <w:sz w:val="28"/>
          <w:szCs w:val="28"/>
          <w:lang w:eastAsia="ru-RU"/>
        </w:rPr>
        <w:t xml:space="preserve"> о соответствии</w:t>
      </w:r>
      <w:r>
        <w:rPr>
          <w:rFonts w:ascii="Times New Roman" w:hAnsi="Times New Roman"/>
          <w:color w:val="000000" w:themeColor="text1"/>
          <w:sz w:val="28"/>
          <w:szCs w:val="28"/>
          <w:lang w:eastAsia="ru-RU"/>
        </w:rPr>
        <w:t xml:space="preserve"> (уведомления о несоответствии)</w:t>
      </w:r>
      <w:r w:rsidRPr="00873809">
        <w:rPr>
          <w:rFonts w:ascii="Times New Roman" w:hAnsi="Times New Roman"/>
          <w:color w:val="000000" w:themeColor="text1"/>
          <w:sz w:val="28"/>
          <w:szCs w:val="28"/>
          <w:lang w:eastAsia="ru-RU"/>
        </w:rPr>
        <w:t>;</w:t>
      </w:r>
    </w:p>
    <w:p w:rsidR="00873809" w:rsidRPr="00873809" w:rsidRDefault="00873809"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873809">
        <w:rPr>
          <w:rFonts w:ascii="Times New Roman" w:hAnsi="Times New Roman"/>
          <w:color w:val="000000" w:themeColor="text1"/>
          <w:sz w:val="28"/>
          <w:szCs w:val="28"/>
          <w:lang w:eastAsia="ru-RU"/>
        </w:rPr>
        <w:t>2)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w:t>
      </w:r>
      <w:proofErr w:type="gramEnd"/>
      <w:r w:rsidRPr="00873809">
        <w:rPr>
          <w:rFonts w:ascii="Times New Roman" w:hAnsi="Times New Roman"/>
          <w:color w:val="000000" w:themeColor="text1"/>
          <w:sz w:val="28"/>
          <w:szCs w:val="28"/>
          <w:lang w:eastAsia="ru-RU"/>
        </w:rPr>
        <w:t xml:space="preserve"> (</w:t>
      </w:r>
      <w:proofErr w:type="gramStart"/>
      <w:r w:rsidRPr="00873809">
        <w:rPr>
          <w:rFonts w:ascii="Times New Roman" w:hAnsi="Times New Roman"/>
          <w:color w:val="000000" w:themeColor="text1"/>
          <w:sz w:val="28"/>
          <w:szCs w:val="28"/>
          <w:lang w:eastAsia="ru-RU"/>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873809">
        <w:rPr>
          <w:rFonts w:ascii="Times New Roman" w:hAnsi="Times New Roman"/>
          <w:color w:val="000000" w:themeColor="text1"/>
          <w:sz w:val="28"/>
          <w:szCs w:val="28"/>
          <w:lang w:eastAsia="ru-RU"/>
        </w:rPr>
        <w:t xml:space="preserve"> уведомления о планируемом строительстве). В случае</w:t>
      </w:r>
      <w:proofErr w:type="gramStart"/>
      <w:r w:rsidRPr="00873809">
        <w:rPr>
          <w:rFonts w:ascii="Times New Roman" w:hAnsi="Times New Roman"/>
          <w:color w:val="000000" w:themeColor="text1"/>
          <w:sz w:val="28"/>
          <w:szCs w:val="28"/>
          <w:lang w:eastAsia="ru-RU"/>
        </w:rPr>
        <w:t>,</w:t>
      </w:r>
      <w:proofErr w:type="gramEnd"/>
      <w:r w:rsidRPr="00873809">
        <w:rPr>
          <w:rFonts w:ascii="Times New Roman" w:hAnsi="Times New Roman"/>
          <w:color w:val="000000" w:themeColor="text1"/>
          <w:sz w:val="28"/>
          <w:szCs w:val="28"/>
          <w:lang w:eastAsia="ru-RU"/>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873809">
        <w:rPr>
          <w:rFonts w:ascii="Times New Roman" w:hAnsi="Times New Roman"/>
          <w:color w:val="000000" w:themeColor="text1"/>
          <w:sz w:val="28"/>
          <w:szCs w:val="28"/>
          <w:lang w:eastAsia="ru-RU"/>
        </w:rPr>
        <w:t>действующим</w:t>
      </w:r>
      <w:proofErr w:type="gramEnd"/>
      <w:r w:rsidRPr="00873809">
        <w:rPr>
          <w:rFonts w:ascii="Times New Roman" w:hAnsi="Times New Roman"/>
          <w:color w:val="000000" w:themeColor="text1"/>
          <w:sz w:val="28"/>
          <w:szCs w:val="28"/>
          <w:lang w:eastAsia="ru-RU"/>
        </w:rPr>
        <w:t xml:space="preserve"> на дату поступления уведомления об окончании строительства;</w:t>
      </w:r>
    </w:p>
    <w:p w:rsidR="00873809" w:rsidRPr="00873809" w:rsidRDefault="00873809"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3</w:t>
      </w:r>
      <w:r w:rsidRPr="00873809">
        <w:rPr>
          <w:rFonts w:ascii="Times New Roman" w:hAnsi="Times New Roman"/>
          <w:color w:val="000000" w:themeColor="text1"/>
          <w:sz w:val="28"/>
          <w:szCs w:val="28"/>
          <w:lang w:eastAsia="ru-RU"/>
        </w:rPr>
        <w:t xml:space="preserve">)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Pr>
          <w:rFonts w:ascii="Times New Roman" w:hAnsi="Times New Roman"/>
          <w:color w:val="000000" w:themeColor="text1"/>
          <w:sz w:val="28"/>
          <w:szCs w:val="28"/>
          <w:lang w:eastAsia="ru-RU"/>
        </w:rPr>
        <w:t xml:space="preserve">Градостроительного </w:t>
      </w:r>
      <w:r>
        <w:rPr>
          <w:rFonts w:ascii="Times New Roman" w:hAnsi="Times New Roman"/>
          <w:color w:val="000000" w:themeColor="text1"/>
          <w:sz w:val="28"/>
          <w:szCs w:val="28"/>
          <w:lang w:eastAsia="ru-RU"/>
        </w:rPr>
        <w:lastRenderedPageBreak/>
        <w:t>кодекса Российской Федерации</w:t>
      </w:r>
      <w:r w:rsidRPr="00873809">
        <w:rPr>
          <w:rFonts w:ascii="Times New Roman" w:hAnsi="Times New Roman"/>
          <w:color w:val="000000" w:themeColor="text1"/>
          <w:sz w:val="28"/>
          <w:szCs w:val="28"/>
          <w:lang w:eastAsia="ru-RU"/>
        </w:rPr>
        <w:t>, не направлялось уведомление о несоответствии указанных в уведомлении</w:t>
      </w:r>
      <w:proofErr w:type="gramEnd"/>
      <w:r w:rsidRPr="00873809">
        <w:rPr>
          <w:rFonts w:ascii="Times New Roman" w:hAnsi="Times New Roman"/>
          <w:color w:val="000000" w:themeColor="text1"/>
          <w:sz w:val="28"/>
          <w:szCs w:val="28"/>
          <w:lang w:eastAsia="ru-RU"/>
        </w:rPr>
        <w:t xml:space="preserve"> </w:t>
      </w:r>
      <w:proofErr w:type="gramStart"/>
      <w:r w:rsidRPr="00873809">
        <w:rPr>
          <w:rFonts w:ascii="Times New Roman" w:hAnsi="Times New Roman"/>
          <w:color w:val="000000" w:themeColor="text1"/>
          <w:sz w:val="28"/>
          <w:szCs w:val="28"/>
          <w:lang w:eastAsia="ru-RU"/>
        </w:rP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w:t>
      </w:r>
      <w:proofErr w:type="gramEnd"/>
      <w:r w:rsidRPr="00873809">
        <w:rPr>
          <w:rFonts w:ascii="Times New Roman" w:hAnsi="Times New Roman"/>
          <w:color w:val="000000" w:themeColor="text1"/>
          <w:sz w:val="28"/>
          <w:szCs w:val="28"/>
          <w:lang w:eastAsia="ru-RU"/>
        </w:rPr>
        <w:t xml:space="preserve"> или садового дома в границах исторического поселения федерального или регионального значения;</w:t>
      </w:r>
    </w:p>
    <w:p w:rsidR="00873809" w:rsidRPr="00873809" w:rsidRDefault="00873809"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Pr="00873809">
        <w:rPr>
          <w:rFonts w:ascii="Times New Roman" w:hAnsi="Times New Roman"/>
          <w:color w:val="000000" w:themeColor="text1"/>
          <w:sz w:val="28"/>
          <w:szCs w:val="28"/>
          <w:lang w:eastAsia="ru-RU"/>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73809" w:rsidRPr="00873809" w:rsidRDefault="00873809" w:rsidP="0087380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5</w:t>
      </w:r>
      <w:r w:rsidRPr="00873809">
        <w:rPr>
          <w:rFonts w:ascii="Times New Roman" w:hAnsi="Times New Roman"/>
          <w:color w:val="000000" w:themeColor="text1"/>
          <w:sz w:val="28"/>
          <w:szCs w:val="28"/>
          <w:lang w:eastAsia="ru-RU"/>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873809">
        <w:rPr>
          <w:rFonts w:ascii="Times New Roman" w:hAnsi="Times New Roman"/>
          <w:color w:val="000000" w:themeColor="text1"/>
          <w:sz w:val="28"/>
          <w:szCs w:val="28"/>
          <w:lang w:eastAsia="ru-RU"/>
        </w:rPr>
        <w:t xml:space="preserve"> и такой объект капитального строите</w:t>
      </w:r>
      <w:r>
        <w:rPr>
          <w:rFonts w:ascii="Times New Roman" w:hAnsi="Times New Roman"/>
          <w:color w:val="000000" w:themeColor="text1"/>
          <w:sz w:val="28"/>
          <w:szCs w:val="28"/>
          <w:lang w:eastAsia="ru-RU"/>
        </w:rPr>
        <w:t>льства не введен в эксплуатацию</w:t>
      </w:r>
      <w:r w:rsidRPr="00873809">
        <w:rPr>
          <w:rFonts w:ascii="Times New Roman" w:hAnsi="Times New Roman"/>
          <w:color w:val="000000" w:themeColor="text1"/>
          <w:sz w:val="28"/>
          <w:szCs w:val="28"/>
          <w:lang w:eastAsia="ru-RU"/>
        </w:rPr>
        <w:t>.</w:t>
      </w:r>
    </w:p>
    <w:p w:rsidR="00873809" w:rsidRPr="00873809" w:rsidRDefault="00873809" w:rsidP="00873809">
      <w:pPr>
        <w:autoSpaceDE w:val="0"/>
        <w:autoSpaceDN w:val="0"/>
        <w:adjustRightInd w:val="0"/>
        <w:spacing w:after="0" w:line="240" w:lineRule="exact"/>
        <w:jc w:val="center"/>
        <w:rPr>
          <w:rFonts w:ascii="Times New Roman" w:eastAsia="Calibri" w:hAnsi="Times New Roman"/>
          <w:color w:val="000000" w:themeColor="text1"/>
          <w:sz w:val="28"/>
          <w:szCs w:val="28"/>
        </w:rPr>
      </w:pPr>
    </w:p>
    <w:p w:rsidR="00873809" w:rsidRPr="00873809" w:rsidRDefault="00B6476B" w:rsidP="00B6476B">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31. </w:t>
      </w:r>
      <w:r w:rsidR="00873809" w:rsidRPr="00873809">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873809" w:rsidRPr="00873809">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1 пункта </w:t>
      </w:r>
      <w:r w:rsidR="00B6476B">
        <w:rPr>
          <w:rFonts w:ascii="Times New Roman" w:eastAsia="Calibri" w:hAnsi="Times New Roman"/>
          <w:color w:val="000000" w:themeColor="text1"/>
          <w:sz w:val="28"/>
          <w:szCs w:val="28"/>
        </w:rPr>
        <w:t>10.6</w:t>
      </w:r>
      <w:r w:rsidRPr="00873809">
        <w:rPr>
          <w:rFonts w:ascii="Times New Roman" w:eastAsia="Calibri" w:hAnsi="Times New Roman"/>
          <w:color w:val="000000" w:themeColor="text1"/>
          <w:sz w:val="28"/>
          <w:szCs w:val="28"/>
        </w:rPr>
        <w:t xml:space="preserve"> Административного регламента.</w:t>
      </w:r>
    </w:p>
    <w:p w:rsidR="00873809" w:rsidRPr="00873809" w:rsidRDefault="00873809" w:rsidP="00873809">
      <w:pPr>
        <w:autoSpaceDE w:val="0"/>
        <w:autoSpaceDN w:val="0"/>
        <w:adjustRightInd w:val="0"/>
        <w:spacing w:after="0" w:line="240" w:lineRule="auto"/>
        <w:jc w:val="center"/>
        <w:rPr>
          <w:rFonts w:ascii="Times New Roman" w:eastAsia="Calibri" w:hAnsi="Times New Roman"/>
          <w:color w:val="000000" w:themeColor="text1"/>
          <w:sz w:val="28"/>
          <w:szCs w:val="28"/>
        </w:rPr>
      </w:pPr>
    </w:p>
    <w:p w:rsidR="00873809" w:rsidRPr="00873809" w:rsidRDefault="00B6476B" w:rsidP="00B6476B">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32. </w:t>
      </w:r>
      <w:r w:rsidR="00873809" w:rsidRPr="00873809">
        <w:rPr>
          <w:rFonts w:ascii="Times New Roman" w:eastAsia="Calibri" w:hAnsi="Times New Roman"/>
          <w:color w:val="000000" w:themeColor="text1"/>
          <w:sz w:val="28"/>
          <w:szCs w:val="28"/>
        </w:rPr>
        <w:t>Срок принятия решения о предоставлении (об отказе</w:t>
      </w:r>
      <w:r>
        <w:rPr>
          <w:rFonts w:ascii="Times New Roman" w:eastAsia="Calibri" w:hAnsi="Times New Roman"/>
          <w:color w:val="000000" w:themeColor="text1"/>
          <w:sz w:val="28"/>
          <w:szCs w:val="28"/>
        </w:rPr>
        <w:t xml:space="preserve"> </w:t>
      </w:r>
      <w:r w:rsidR="00873809" w:rsidRPr="00873809">
        <w:rPr>
          <w:rFonts w:ascii="Times New Roman" w:eastAsia="Calibri" w:hAnsi="Times New Roman"/>
          <w:color w:val="000000" w:themeColor="text1"/>
          <w:sz w:val="28"/>
          <w:szCs w:val="28"/>
        </w:rPr>
        <w:t xml:space="preserve">в предоставлении) муниципальной услуги, исчисляемый </w:t>
      </w:r>
      <w:proofErr w:type="gramStart"/>
      <w:r w:rsidR="00873809" w:rsidRPr="00873809">
        <w:rPr>
          <w:rFonts w:ascii="Times New Roman" w:eastAsia="Calibri" w:hAnsi="Times New Roman"/>
          <w:color w:val="000000" w:themeColor="text1"/>
          <w:sz w:val="28"/>
          <w:szCs w:val="28"/>
        </w:rPr>
        <w:t>с даты получения</w:t>
      </w:r>
      <w:proofErr w:type="gramEnd"/>
      <w:r>
        <w:rPr>
          <w:rFonts w:ascii="Times New Roman" w:eastAsia="Calibri" w:hAnsi="Times New Roman"/>
          <w:color w:val="000000" w:themeColor="text1"/>
          <w:sz w:val="28"/>
          <w:szCs w:val="28"/>
        </w:rPr>
        <w:t xml:space="preserve"> </w:t>
      </w:r>
      <w:r w:rsidR="00873809" w:rsidRPr="00873809">
        <w:rPr>
          <w:rFonts w:ascii="Times New Roman" w:eastAsia="Calibri" w:hAnsi="Times New Roman"/>
          <w:color w:val="000000" w:themeColor="text1"/>
          <w:sz w:val="28"/>
          <w:szCs w:val="28"/>
        </w:rPr>
        <w:t>Комитетом, МФЦ всех сведений, необходимых для принятия решения</w:t>
      </w:r>
      <w:r>
        <w:rPr>
          <w:rFonts w:ascii="Times New Roman" w:eastAsia="Calibri" w:hAnsi="Times New Roman"/>
          <w:color w:val="000000" w:themeColor="text1"/>
          <w:sz w:val="28"/>
          <w:szCs w:val="28"/>
        </w:rPr>
        <w:t>.</w:t>
      </w:r>
    </w:p>
    <w:p w:rsidR="00873809" w:rsidRPr="00873809" w:rsidRDefault="00B6476B"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32.1</w:t>
      </w:r>
      <w:r w:rsidR="00873809" w:rsidRPr="00873809">
        <w:rPr>
          <w:rFonts w:ascii="Times New Roman" w:hAnsi="Times New Roman"/>
          <w:color w:val="000000" w:themeColor="text1"/>
          <w:sz w:val="28"/>
          <w:szCs w:val="28"/>
          <w:lang w:eastAsia="ru-RU"/>
        </w:rPr>
        <w:t>. Основанием для начала административной процедуры является поступление специалисту отдела градостроительства Комитета заявления о предоставлении муниципальной услуги и документов, указанных в подпункте 1 пункта 13, пункте 1</w:t>
      </w:r>
      <w:r>
        <w:rPr>
          <w:rFonts w:ascii="Times New Roman" w:hAnsi="Times New Roman"/>
          <w:color w:val="000000" w:themeColor="text1"/>
          <w:sz w:val="28"/>
          <w:szCs w:val="28"/>
          <w:lang w:eastAsia="ru-RU"/>
        </w:rPr>
        <w:t>0.3</w:t>
      </w:r>
      <w:r w:rsidR="00873809" w:rsidRPr="00873809">
        <w:rPr>
          <w:rFonts w:ascii="Times New Roman" w:hAnsi="Times New Roman"/>
          <w:color w:val="000000" w:themeColor="text1"/>
          <w:sz w:val="28"/>
          <w:szCs w:val="28"/>
          <w:lang w:eastAsia="ru-RU"/>
        </w:rPr>
        <w:t xml:space="preserve"> Административного регламента.</w:t>
      </w:r>
    </w:p>
    <w:p w:rsidR="00873809" w:rsidRPr="00873809" w:rsidRDefault="00B6476B"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32.2</w:t>
      </w:r>
      <w:r w:rsidR="00873809" w:rsidRPr="00873809">
        <w:rPr>
          <w:rFonts w:ascii="Times New Roman" w:hAnsi="Times New Roman"/>
          <w:color w:val="000000" w:themeColor="text1"/>
          <w:sz w:val="28"/>
          <w:szCs w:val="28"/>
          <w:lang w:eastAsia="ru-RU"/>
        </w:rPr>
        <w:t xml:space="preserve">. </w:t>
      </w:r>
      <w:r w:rsidR="00873809" w:rsidRPr="00873809">
        <w:rPr>
          <w:rFonts w:ascii="Times New Roman" w:eastAsia="Calibri" w:hAnsi="Times New Roman"/>
          <w:color w:val="000000" w:themeColor="text1"/>
          <w:sz w:val="28"/>
          <w:szCs w:val="28"/>
        </w:rPr>
        <w:t xml:space="preserve">Специалист отдела градостроительства Комитета в срок, </w:t>
      </w:r>
      <w:r>
        <w:rPr>
          <w:rFonts w:ascii="Times New Roman" w:eastAsia="Calibri" w:hAnsi="Times New Roman"/>
          <w:color w:val="000000" w:themeColor="text1"/>
          <w:sz w:val="28"/>
          <w:szCs w:val="28"/>
        </w:rPr>
        <w:t>указанный в подпункте 1 пункта 8</w:t>
      </w:r>
      <w:r w:rsidR="00873809" w:rsidRPr="00873809">
        <w:rPr>
          <w:rFonts w:ascii="Times New Roman" w:eastAsia="Calibri" w:hAnsi="Times New Roman"/>
          <w:color w:val="000000" w:themeColor="text1"/>
          <w:sz w:val="28"/>
          <w:szCs w:val="28"/>
        </w:rPr>
        <w:t xml:space="preserve"> Административного регламента, осуществляет:</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t>1) запрос о предоставлении необходимых документов в организации, указанные в пункте 1</w:t>
      </w:r>
      <w:r w:rsidR="00B6476B">
        <w:rPr>
          <w:rFonts w:ascii="Times New Roman" w:eastAsia="Calibri" w:hAnsi="Times New Roman"/>
          <w:color w:val="000000" w:themeColor="text1"/>
          <w:sz w:val="28"/>
          <w:szCs w:val="28"/>
        </w:rPr>
        <w:t>0.3</w:t>
      </w:r>
      <w:r w:rsidRPr="00873809">
        <w:rPr>
          <w:rFonts w:ascii="Times New Roman" w:eastAsia="Calibri" w:hAnsi="Times New Roman"/>
          <w:color w:val="000000" w:themeColor="text1"/>
          <w:sz w:val="28"/>
          <w:szCs w:val="28"/>
        </w:rPr>
        <w:t xml:space="preserve"> Административного регламента;</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t>2) проверку предоставленных документов;</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lastRenderedPageBreak/>
        <w:t>3) осмотр объекта капитального строительства;</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t xml:space="preserve">4) подготовку </w:t>
      </w:r>
      <w:r w:rsidR="00D1054A">
        <w:rPr>
          <w:rFonts w:ascii="Times New Roman" w:eastAsia="Calibri" w:hAnsi="Times New Roman"/>
          <w:color w:val="000000" w:themeColor="text1"/>
          <w:sz w:val="28"/>
          <w:szCs w:val="28"/>
        </w:rPr>
        <w:t>уведомления о соответствии</w:t>
      </w:r>
      <w:r w:rsidRPr="00873809">
        <w:rPr>
          <w:rFonts w:ascii="Times New Roman" w:eastAsia="Calibri" w:hAnsi="Times New Roman"/>
          <w:color w:val="000000" w:themeColor="text1"/>
          <w:sz w:val="28"/>
          <w:szCs w:val="28"/>
        </w:rPr>
        <w:t xml:space="preserve"> – при отсутствии оснований для отказа в предоставлении муниципальной услуги, указанных в подпункте 1 пункта </w:t>
      </w:r>
      <w:r w:rsidR="00B6476B">
        <w:rPr>
          <w:rFonts w:ascii="Times New Roman" w:eastAsia="Calibri" w:hAnsi="Times New Roman"/>
          <w:color w:val="000000" w:themeColor="text1"/>
          <w:sz w:val="28"/>
          <w:szCs w:val="28"/>
        </w:rPr>
        <w:t>12.2</w:t>
      </w:r>
      <w:r w:rsidRPr="00873809">
        <w:rPr>
          <w:rFonts w:ascii="Times New Roman" w:eastAsia="Calibri" w:hAnsi="Times New Roman"/>
          <w:color w:val="000000" w:themeColor="text1"/>
          <w:sz w:val="28"/>
          <w:szCs w:val="28"/>
        </w:rPr>
        <w:t xml:space="preserve"> Административного регламента;</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t xml:space="preserve">5) подготовку уведомления о </w:t>
      </w:r>
      <w:r w:rsidR="00D1054A">
        <w:rPr>
          <w:rFonts w:ascii="Times New Roman" w:eastAsia="Calibri" w:hAnsi="Times New Roman"/>
          <w:color w:val="000000" w:themeColor="text1"/>
          <w:sz w:val="28"/>
          <w:szCs w:val="28"/>
        </w:rPr>
        <w:t>несоответствии</w:t>
      </w:r>
      <w:r w:rsidRPr="00873809">
        <w:rPr>
          <w:rFonts w:ascii="Times New Roman" w:eastAsia="Calibri" w:hAnsi="Times New Roman"/>
          <w:color w:val="000000" w:themeColor="text1"/>
          <w:sz w:val="28"/>
          <w:szCs w:val="28"/>
        </w:rPr>
        <w:t xml:space="preserve"> – при наличии оснований для отказа в предоставлении муниципальной услуги, указанных в подпункте 1 пункта </w:t>
      </w:r>
      <w:r w:rsidR="00B6476B">
        <w:rPr>
          <w:rFonts w:ascii="Times New Roman" w:eastAsia="Calibri" w:hAnsi="Times New Roman"/>
          <w:color w:val="000000" w:themeColor="text1"/>
          <w:sz w:val="28"/>
          <w:szCs w:val="28"/>
        </w:rPr>
        <w:t>12.2</w:t>
      </w:r>
      <w:r w:rsidRPr="00873809">
        <w:rPr>
          <w:rFonts w:ascii="Times New Roman" w:eastAsia="Calibri" w:hAnsi="Times New Roman"/>
          <w:color w:val="000000" w:themeColor="text1"/>
          <w:sz w:val="28"/>
          <w:szCs w:val="28"/>
        </w:rPr>
        <w:t xml:space="preserve"> Административного регламента. </w:t>
      </w:r>
    </w:p>
    <w:p w:rsidR="00D1054A" w:rsidRPr="00D1054A" w:rsidRDefault="00D1054A" w:rsidP="00D1054A">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1054A">
        <w:rPr>
          <w:rFonts w:ascii="Times New Roman" w:eastAsia="Calibri" w:hAnsi="Times New Roman"/>
          <w:color w:val="000000" w:themeColor="text1"/>
          <w:sz w:val="28"/>
          <w:szCs w:val="28"/>
        </w:rPr>
        <w:t xml:space="preserve">Документы, указанные в пункте </w:t>
      </w:r>
      <w:r w:rsidR="00B6476B">
        <w:rPr>
          <w:rFonts w:ascii="Times New Roman" w:eastAsia="Calibri" w:hAnsi="Times New Roman"/>
          <w:color w:val="000000" w:themeColor="text1"/>
          <w:sz w:val="28"/>
          <w:szCs w:val="28"/>
        </w:rPr>
        <w:t>10.3</w:t>
      </w:r>
      <w:r w:rsidRPr="00D1054A">
        <w:rPr>
          <w:rFonts w:ascii="Times New Roman" w:eastAsia="Calibri" w:hAnsi="Times New Roman"/>
          <w:color w:val="000000" w:themeColor="text1"/>
          <w:sz w:val="28"/>
          <w:szCs w:val="28"/>
        </w:rPr>
        <w:t xml:space="preserve"> Административного регламента, заявитель вправе представить по собственной инициативе.</w:t>
      </w:r>
    </w:p>
    <w:p w:rsidR="00873809" w:rsidRPr="00873809" w:rsidRDefault="00D1054A" w:rsidP="00D1054A">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У</w:t>
      </w:r>
      <w:r w:rsidRPr="00D1054A">
        <w:rPr>
          <w:rFonts w:ascii="Times New Roman" w:eastAsia="Calibri" w:hAnsi="Times New Roman"/>
          <w:color w:val="000000" w:themeColor="text1"/>
          <w:sz w:val="28"/>
          <w:szCs w:val="28"/>
        </w:rPr>
        <w:t>ведомлени</w:t>
      </w:r>
      <w:r>
        <w:rPr>
          <w:rFonts w:ascii="Times New Roman" w:eastAsia="Calibri" w:hAnsi="Times New Roman"/>
          <w:color w:val="000000" w:themeColor="text1"/>
          <w:sz w:val="28"/>
          <w:szCs w:val="28"/>
        </w:rPr>
        <w:t>е</w:t>
      </w:r>
      <w:r w:rsidRPr="00D1054A">
        <w:rPr>
          <w:rFonts w:ascii="Times New Roman" w:eastAsia="Calibri" w:hAnsi="Times New Roman"/>
          <w:color w:val="000000" w:themeColor="text1"/>
          <w:sz w:val="28"/>
          <w:szCs w:val="28"/>
        </w:rPr>
        <w:t xml:space="preserve"> о </w:t>
      </w:r>
      <w:r>
        <w:rPr>
          <w:rFonts w:ascii="Times New Roman" w:eastAsia="Calibri" w:hAnsi="Times New Roman"/>
          <w:color w:val="000000" w:themeColor="text1"/>
          <w:sz w:val="28"/>
          <w:szCs w:val="28"/>
        </w:rPr>
        <w:t>соответствии (уведомление о несоответствии)</w:t>
      </w:r>
      <w:r w:rsidR="00873809" w:rsidRPr="00873809">
        <w:rPr>
          <w:rFonts w:ascii="Times New Roman" w:eastAsia="Calibri" w:hAnsi="Times New Roman"/>
          <w:color w:val="000000" w:themeColor="text1"/>
          <w:sz w:val="28"/>
          <w:szCs w:val="28"/>
        </w:rPr>
        <w:t xml:space="preserve"> визируется специалистом отдела градостроительства Комитета и передается с пакетом документов начальнику отдела градостроительства Комитета, заместителю руководителя Комитета.</w:t>
      </w:r>
    </w:p>
    <w:p w:rsidR="00873809" w:rsidRPr="00873809" w:rsidRDefault="004B37CE"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32.3</w:t>
      </w:r>
      <w:r w:rsidR="00873809" w:rsidRPr="00873809">
        <w:rPr>
          <w:rFonts w:ascii="Times New Roman" w:hAnsi="Times New Roman"/>
          <w:color w:val="000000" w:themeColor="text1"/>
          <w:sz w:val="28"/>
          <w:szCs w:val="28"/>
          <w:lang w:eastAsia="ru-RU"/>
        </w:rPr>
        <w:t>7</w:t>
      </w:r>
      <w:r w:rsidR="00D1054A">
        <w:rPr>
          <w:rFonts w:ascii="Times New Roman" w:hAnsi="Times New Roman"/>
          <w:color w:val="000000" w:themeColor="text1"/>
          <w:sz w:val="28"/>
          <w:szCs w:val="28"/>
          <w:lang w:eastAsia="ru-RU"/>
        </w:rPr>
        <w:t>1</w:t>
      </w:r>
      <w:r w:rsidR="00873809" w:rsidRPr="00873809">
        <w:rPr>
          <w:rFonts w:ascii="Times New Roman" w:hAnsi="Times New Roman"/>
          <w:color w:val="000000" w:themeColor="text1"/>
          <w:sz w:val="28"/>
          <w:szCs w:val="28"/>
          <w:lang w:eastAsia="ru-RU"/>
        </w:rPr>
        <w:t>. Начальник отдела градостроительства Комитета, заместитель руководителя Комитета:</w:t>
      </w:r>
    </w:p>
    <w:p w:rsidR="00873809" w:rsidRPr="00873809" w:rsidRDefault="00873809"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873809">
        <w:rPr>
          <w:rFonts w:ascii="Times New Roman" w:hAnsi="Times New Roman"/>
          <w:color w:val="000000" w:themeColor="text1"/>
          <w:sz w:val="28"/>
          <w:szCs w:val="28"/>
          <w:lang w:eastAsia="ru-RU"/>
        </w:rPr>
        <w:t xml:space="preserve">определяют правомерность предоставления (отказа в предоставлении) муниципальной услуги. Если подготовленные </w:t>
      </w:r>
      <w:r w:rsidR="00D1054A">
        <w:rPr>
          <w:rFonts w:ascii="Times New Roman" w:hAnsi="Times New Roman"/>
          <w:color w:val="000000" w:themeColor="text1"/>
          <w:sz w:val="28"/>
          <w:szCs w:val="28"/>
          <w:lang w:eastAsia="ru-RU"/>
        </w:rPr>
        <w:t xml:space="preserve">уведомление о соответствии или </w:t>
      </w:r>
      <w:proofErr w:type="gramStart"/>
      <w:r w:rsidR="00D1054A">
        <w:rPr>
          <w:rFonts w:ascii="Times New Roman" w:hAnsi="Times New Roman"/>
          <w:color w:val="000000" w:themeColor="text1"/>
          <w:sz w:val="28"/>
          <w:szCs w:val="28"/>
          <w:lang w:eastAsia="ru-RU"/>
        </w:rPr>
        <w:t>уведомление</w:t>
      </w:r>
      <w:proofErr w:type="gramEnd"/>
      <w:r w:rsidR="00D1054A">
        <w:rPr>
          <w:rFonts w:ascii="Times New Roman" w:hAnsi="Times New Roman"/>
          <w:color w:val="000000" w:themeColor="text1"/>
          <w:sz w:val="28"/>
          <w:szCs w:val="28"/>
          <w:lang w:eastAsia="ru-RU"/>
        </w:rPr>
        <w:t xml:space="preserve"> о несоответствии</w:t>
      </w:r>
      <w:r w:rsidRPr="00873809">
        <w:rPr>
          <w:rFonts w:ascii="Times New Roman" w:hAnsi="Times New Roman"/>
          <w:color w:val="000000" w:themeColor="text1"/>
          <w:sz w:val="28"/>
          <w:szCs w:val="28"/>
          <w:lang w:eastAsia="ru-RU"/>
        </w:rPr>
        <w:t xml:space="preserve"> </w:t>
      </w:r>
      <w:r w:rsidR="00D1054A">
        <w:rPr>
          <w:rFonts w:ascii="Times New Roman" w:hAnsi="Times New Roman"/>
          <w:color w:val="000000" w:themeColor="text1"/>
          <w:sz w:val="28"/>
          <w:szCs w:val="28"/>
          <w:lang w:eastAsia="ru-RU"/>
        </w:rPr>
        <w:t>не соответствуют</w:t>
      </w:r>
      <w:r w:rsidRPr="00873809">
        <w:rPr>
          <w:rFonts w:ascii="Times New Roman" w:hAnsi="Times New Roman"/>
          <w:color w:val="000000" w:themeColor="text1"/>
          <w:sz w:val="28"/>
          <w:szCs w:val="28"/>
          <w:lang w:eastAsia="ru-RU"/>
        </w:rPr>
        <w:t xml:space="preserve"> законодательству, возвращают их специалисту, подготовившему указанные документы, для приведения в соответствие с требованиями законодательства с указанием причины возврата. После приведения документов в соответствие с требованиями законодательства данные документы повторно направляются для рассмотрения начальнику отдела градостроительства Комитета, заместителю руководителя Комитета;</w:t>
      </w:r>
    </w:p>
    <w:p w:rsidR="00873809" w:rsidRPr="00873809" w:rsidRDefault="00873809" w:rsidP="00D1054A">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873809">
        <w:rPr>
          <w:rFonts w:ascii="Times New Roman" w:hAnsi="Times New Roman"/>
          <w:color w:val="000000" w:themeColor="text1"/>
          <w:sz w:val="28"/>
          <w:szCs w:val="28"/>
          <w:lang w:eastAsia="ru-RU"/>
        </w:rPr>
        <w:t xml:space="preserve">передают заместителю главы администрации – руководителю Комитета </w:t>
      </w:r>
      <w:r w:rsidR="00D1054A" w:rsidRPr="00D1054A">
        <w:rPr>
          <w:rFonts w:ascii="Times New Roman" w:hAnsi="Times New Roman"/>
          <w:color w:val="000000" w:themeColor="text1"/>
          <w:sz w:val="28"/>
          <w:szCs w:val="28"/>
          <w:lang w:eastAsia="ru-RU"/>
        </w:rPr>
        <w:t xml:space="preserve">уведомление о соответствии </w:t>
      </w:r>
      <w:r w:rsidR="00D1054A">
        <w:rPr>
          <w:rFonts w:ascii="Times New Roman" w:hAnsi="Times New Roman"/>
          <w:color w:val="000000" w:themeColor="text1"/>
          <w:sz w:val="28"/>
          <w:szCs w:val="28"/>
          <w:lang w:eastAsia="ru-RU"/>
        </w:rPr>
        <w:t>(</w:t>
      </w:r>
      <w:r w:rsidR="00D1054A" w:rsidRPr="00D1054A">
        <w:rPr>
          <w:rFonts w:ascii="Times New Roman" w:hAnsi="Times New Roman"/>
          <w:color w:val="000000" w:themeColor="text1"/>
          <w:sz w:val="28"/>
          <w:szCs w:val="28"/>
          <w:lang w:eastAsia="ru-RU"/>
        </w:rPr>
        <w:t>уведомление о несоответствии</w:t>
      </w:r>
      <w:r w:rsidR="00D1054A">
        <w:rPr>
          <w:rFonts w:ascii="Times New Roman" w:hAnsi="Times New Roman"/>
          <w:color w:val="000000" w:themeColor="text1"/>
          <w:sz w:val="28"/>
          <w:szCs w:val="28"/>
          <w:lang w:eastAsia="ru-RU"/>
        </w:rPr>
        <w:t>)</w:t>
      </w:r>
      <w:r w:rsidR="00D1054A" w:rsidRPr="00D1054A">
        <w:rPr>
          <w:rFonts w:ascii="Times New Roman" w:hAnsi="Times New Roman"/>
          <w:color w:val="000000" w:themeColor="text1"/>
          <w:sz w:val="28"/>
          <w:szCs w:val="28"/>
          <w:lang w:eastAsia="ru-RU"/>
        </w:rPr>
        <w:t xml:space="preserve"> </w:t>
      </w:r>
      <w:r w:rsidR="00D1054A">
        <w:rPr>
          <w:rFonts w:ascii="Times New Roman" w:hAnsi="Times New Roman"/>
          <w:color w:val="000000" w:themeColor="text1"/>
          <w:sz w:val="28"/>
          <w:szCs w:val="28"/>
          <w:lang w:eastAsia="ru-RU"/>
        </w:rPr>
        <w:t>для подписания и удостоверения</w:t>
      </w:r>
      <w:r w:rsidRPr="00873809">
        <w:rPr>
          <w:rFonts w:ascii="Times New Roman" w:hAnsi="Times New Roman"/>
          <w:color w:val="000000" w:themeColor="text1"/>
          <w:sz w:val="28"/>
          <w:szCs w:val="28"/>
          <w:lang w:eastAsia="ru-RU"/>
        </w:rPr>
        <w:t>.</w:t>
      </w:r>
    </w:p>
    <w:p w:rsidR="00873809" w:rsidRPr="00873809" w:rsidRDefault="004B37CE"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32.4</w:t>
      </w:r>
      <w:r w:rsidR="00873809" w:rsidRPr="00873809">
        <w:rPr>
          <w:rFonts w:ascii="Times New Roman" w:hAnsi="Times New Roman"/>
          <w:color w:val="000000" w:themeColor="text1"/>
          <w:sz w:val="28"/>
          <w:szCs w:val="28"/>
          <w:lang w:eastAsia="ru-RU"/>
        </w:rPr>
        <w:t xml:space="preserve">. После подписания и удостоверения </w:t>
      </w:r>
      <w:r w:rsidR="00D1054A" w:rsidRPr="00D1054A">
        <w:rPr>
          <w:rFonts w:ascii="Times New Roman" w:hAnsi="Times New Roman"/>
          <w:color w:val="000000" w:themeColor="text1"/>
          <w:sz w:val="28"/>
          <w:szCs w:val="28"/>
          <w:lang w:eastAsia="ru-RU"/>
        </w:rPr>
        <w:t xml:space="preserve">уведомление о соответствии </w:t>
      </w:r>
      <w:r w:rsidR="004E72A3">
        <w:rPr>
          <w:rFonts w:ascii="Times New Roman" w:hAnsi="Times New Roman"/>
          <w:color w:val="000000" w:themeColor="text1"/>
          <w:sz w:val="28"/>
          <w:szCs w:val="28"/>
          <w:lang w:eastAsia="ru-RU"/>
        </w:rPr>
        <w:t xml:space="preserve">или </w:t>
      </w:r>
      <w:proofErr w:type="gramStart"/>
      <w:r w:rsidR="00D1054A" w:rsidRPr="00D1054A">
        <w:rPr>
          <w:rFonts w:ascii="Times New Roman" w:hAnsi="Times New Roman"/>
          <w:color w:val="000000" w:themeColor="text1"/>
          <w:sz w:val="28"/>
          <w:szCs w:val="28"/>
          <w:lang w:eastAsia="ru-RU"/>
        </w:rPr>
        <w:t>уведомление</w:t>
      </w:r>
      <w:proofErr w:type="gramEnd"/>
      <w:r w:rsidR="00D1054A" w:rsidRPr="00D1054A">
        <w:rPr>
          <w:rFonts w:ascii="Times New Roman" w:hAnsi="Times New Roman"/>
          <w:color w:val="000000" w:themeColor="text1"/>
          <w:sz w:val="28"/>
          <w:szCs w:val="28"/>
          <w:lang w:eastAsia="ru-RU"/>
        </w:rPr>
        <w:t xml:space="preserve"> о несоответствии</w:t>
      </w:r>
      <w:r w:rsidR="00873809" w:rsidRPr="00873809">
        <w:rPr>
          <w:rFonts w:ascii="Times New Roman" w:hAnsi="Times New Roman"/>
          <w:color w:val="000000" w:themeColor="text1"/>
          <w:sz w:val="28"/>
          <w:szCs w:val="28"/>
          <w:lang w:eastAsia="ru-RU"/>
        </w:rPr>
        <w:t xml:space="preserve"> направляется специалисту отдела градостроительства Комитета для регистрации.</w:t>
      </w:r>
    </w:p>
    <w:p w:rsidR="00873809" w:rsidRPr="00873809" w:rsidRDefault="004B37CE"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32.5</w:t>
      </w:r>
      <w:r w:rsidR="00873809" w:rsidRPr="00873809">
        <w:rPr>
          <w:rFonts w:ascii="Times New Roman" w:hAnsi="Times New Roman"/>
          <w:color w:val="000000" w:themeColor="text1"/>
          <w:sz w:val="28"/>
          <w:szCs w:val="28"/>
          <w:lang w:eastAsia="ru-RU"/>
        </w:rPr>
        <w:t xml:space="preserve">. Подготовка </w:t>
      </w:r>
      <w:r w:rsidR="004E72A3">
        <w:rPr>
          <w:rFonts w:ascii="Times New Roman" w:hAnsi="Times New Roman"/>
          <w:color w:val="000000" w:themeColor="text1"/>
          <w:sz w:val="28"/>
          <w:szCs w:val="28"/>
          <w:lang w:eastAsia="ru-RU"/>
        </w:rPr>
        <w:t xml:space="preserve">уведомления о соответствии или </w:t>
      </w:r>
      <w:r w:rsidR="00D54C19">
        <w:rPr>
          <w:rFonts w:ascii="Times New Roman" w:hAnsi="Times New Roman"/>
          <w:color w:val="000000" w:themeColor="text1"/>
          <w:sz w:val="28"/>
          <w:szCs w:val="28"/>
          <w:lang w:eastAsia="ru-RU"/>
        </w:rPr>
        <w:t>уведомления о несоответствии</w:t>
      </w:r>
      <w:r w:rsidR="00873809" w:rsidRPr="00873809">
        <w:rPr>
          <w:rFonts w:ascii="Times New Roman" w:hAnsi="Times New Roman"/>
          <w:color w:val="000000" w:themeColor="text1"/>
          <w:sz w:val="28"/>
          <w:szCs w:val="28"/>
          <w:lang w:eastAsia="ru-RU"/>
        </w:rPr>
        <w:t xml:space="preserve"> осуществляется </w:t>
      </w:r>
      <w:r w:rsidR="00D54C19">
        <w:rPr>
          <w:rFonts w:ascii="Times New Roman" w:hAnsi="Times New Roman"/>
          <w:color w:val="000000" w:themeColor="text1"/>
          <w:sz w:val="28"/>
          <w:szCs w:val="28"/>
          <w:lang w:eastAsia="ru-RU"/>
        </w:rPr>
        <w:t>в 3 экземплярах</w:t>
      </w:r>
      <w:r w:rsidR="00873809" w:rsidRPr="00873809">
        <w:rPr>
          <w:rFonts w:ascii="Times New Roman" w:hAnsi="Times New Roman"/>
          <w:color w:val="000000" w:themeColor="text1"/>
          <w:sz w:val="28"/>
          <w:szCs w:val="28"/>
          <w:lang w:eastAsia="ru-RU"/>
        </w:rPr>
        <w:t>.</w:t>
      </w:r>
    </w:p>
    <w:p w:rsidR="00873809" w:rsidRPr="00873809" w:rsidRDefault="00873809"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873809">
        <w:rPr>
          <w:rFonts w:ascii="Times New Roman" w:hAnsi="Times New Roman"/>
          <w:color w:val="000000" w:themeColor="text1"/>
          <w:sz w:val="28"/>
          <w:szCs w:val="28"/>
          <w:lang w:eastAsia="ru-RU"/>
        </w:rPr>
        <w:t xml:space="preserve">В случае выбора заявителем варианта получения результата предоставления муниципальной услуги в форме электронного документа подготовка </w:t>
      </w:r>
      <w:r w:rsidR="004E72A3">
        <w:rPr>
          <w:rFonts w:ascii="Times New Roman" w:hAnsi="Times New Roman"/>
          <w:color w:val="000000" w:themeColor="text1"/>
          <w:sz w:val="28"/>
          <w:szCs w:val="28"/>
          <w:lang w:eastAsia="ru-RU"/>
        </w:rPr>
        <w:t xml:space="preserve">уведомления о соответствии или </w:t>
      </w:r>
      <w:r w:rsidR="00D54C19" w:rsidRPr="00D54C19">
        <w:rPr>
          <w:rFonts w:ascii="Times New Roman" w:hAnsi="Times New Roman"/>
          <w:color w:val="000000" w:themeColor="text1"/>
          <w:sz w:val="28"/>
          <w:szCs w:val="28"/>
          <w:lang w:eastAsia="ru-RU"/>
        </w:rPr>
        <w:t xml:space="preserve">уведомления о несоответствии </w:t>
      </w:r>
      <w:r w:rsidRPr="00873809">
        <w:rPr>
          <w:rFonts w:ascii="Times New Roman" w:hAnsi="Times New Roman"/>
          <w:color w:val="000000" w:themeColor="text1"/>
          <w:sz w:val="28"/>
          <w:szCs w:val="28"/>
          <w:lang w:eastAsia="ru-RU"/>
        </w:rPr>
        <w:t xml:space="preserve"> осуществляется в 1 экземпляре.</w:t>
      </w:r>
    </w:p>
    <w:p w:rsidR="00873809" w:rsidRPr="00873809" w:rsidRDefault="004B37CE" w:rsidP="0087380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32.6</w:t>
      </w:r>
      <w:r w:rsidR="00873809" w:rsidRPr="00873809">
        <w:rPr>
          <w:rFonts w:ascii="Times New Roman" w:hAnsi="Times New Roman"/>
          <w:color w:val="000000" w:themeColor="text1"/>
          <w:sz w:val="28"/>
          <w:szCs w:val="28"/>
          <w:lang w:eastAsia="ru-RU"/>
        </w:rPr>
        <w:t xml:space="preserve">. Ответственность за подготовку </w:t>
      </w:r>
      <w:r w:rsidR="004E72A3">
        <w:rPr>
          <w:rFonts w:ascii="Times New Roman" w:hAnsi="Times New Roman"/>
          <w:color w:val="000000" w:themeColor="text1"/>
          <w:sz w:val="28"/>
          <w:szCs w:val="28"/>
          <w:lang w:eastAsia="ru-RU"/>
        </w:rPr>
        <w:t xml:space="preserve">уведомления о соответствии или </w:t>
      </w:r>
      <w:r w:rsidR="00D54C19" w:rsidRPr="00D54C19">
        <w:rPr>
          <w:rFonts w:ascii="Times New Roman" w:hAnsi="Times New Roman"/>
          <w:color w:val="000000" w:themeColor="text1"/>
          <w:sz w:val="28"/>
          <w:szCs w:val="28"/>
          <w:lang w:eastAsia="ru-RU"/>
        </w:rPr>
        <w:t xml:space="preserve">уведомления о несоответствии </w:t>
      </w:r>
      <w:r w:rsidR="00873809" w:rsidRPr="00873809">
        <w:rPr>
          <w:rFonts w:ascii="Times New Roman" w:hAnsi="Times New Roman"/>
          <w:color w:val="000000" w:themeColor="text1"/>
          <w:sz w:val="28"/>
          <w:szCs w:val="28"/>
          <w:lang w:eastAsia="ru-RU"/>
        </w:rPr>
        <w:t>несет начальник отдела градостроительства Комитета.</w:t>
      </w:r>
    </w:p>
    <w:p w:rsidR="00873809" w:rsidRPr="00873809" w:rsidRDefault="004B37CE"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32.7</w:t>
      </w:r>
      <w:r w:rsidR="00873809" w:rsidRPr="00873809">
        <w:rPr>
          <w:rFonts w:ascii="Times New Roman" w:eastAsia="Calibri" w:hAnsi="Times New Roman"/>
          <w:color w:val="000000" w:themeColor="text1"/>
          <w:sz w:val="28"/>
          <w:szCs w:val="28"/>
        </w:rPr>
        <w:t xml:space="preserve">. Срок исполнения указанных административных процедур не должен превышать указанный в подпункте 1 пункта </w:t>
      </w:r>
      <w:r>
        <w:rPr>
          <w:rFonts w:ascii="Times New Roman" w:eastAsia="Calibri" w:hAnsi="Times New Roman"/>
          <w:color w:val="000000" w:themeColor="text1"/>
          <w:sz w:val="28"/>
          <w:szCs w:val="28"/>
        </w:rPr>
        <w:t>8</w:t>
      </w:r>
      <w:r w:rsidR="00873809" w:rsidRPr="00873809">
        <w:rPr>
          <w:rFonts w:ascii="Times New Roman" w:eastAsia="Calibri" w:hAnsi="Times New Roman"/>
          <w:color w:val="000000" w:themeColor="text1"/>
          <w:sz w:val="28"/>
          <w:szCs w:val="28"/>
        </w:rPr>
        <w:t>.</w:t>
      </w:r>
    </w:p>
    <w:p w:rsidR="004B37CE"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t xml:space="preserve">Способ фиксации результата выполнения административной процедуры – регистрация подписанного </w:t>
      </w:r>
      <w:r w:rsidR="007B04CB">
        <w:rPr>
          <w:rFonts w:ascii="Times New Roman" w:eastAsia="Calibri" w:hAnsi="Times New Roman"/>
          <w:color w:val="000000" w:themeColor="text1"/>
          <w:sz w:val="28"/>
          <w:szCs w:val="28"/>
        </w:rPr>
        <w:t xml:space="preserve">уведомления о соответствии или </w:t>
      </w:r>
      <w:r w:rsidR="00D54C19" w:rsidRPr="00D54C19">
        <w:rPr>
          <w:rFonts w:ascii="Times New Roman" w:eastAsia="Calibri" w:hAnsi="Times New Roman"/>
          <w:color w:val="000000" w:themeColor="text1"/>
          <w:sz w:val="28"/>
          <w:szCs w:val="28"/>
        </w:rPr>
        <w:t>уведомления о несоответствии</w:t>
      </w:r>
      <w:r w:rsidRPr="00873809">
        <w:rPr>
          <w:rFonts w:ascii="Times New Roman" w:eastAsia="Calibri" w:hAnsi="Times New Roman"/>
          <w:color w:val="000000" w:themeColor="text1"/>
          <w:sz w:val="28"/>
          <w:szCs w:val="28"/>
        </w:rPr>
        <w:t>.</w:t>
      </w:r>
    </w:p>
    <w:p w:rsidR="00873809" w:rsidRPr="00873809" w:rsidRDefault="00873809" w:rsidP="0087380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809">
        <w:rPr>
          <w:rFonts w:ascii="Times New Roman" w:eastAsia="Calibri" w:hAnsi="Times New Roman"/>
          <w:color w:val="000000" w:themeColor="text1"/>
          <w:sz w:val="28"/>
          <w:szCs w:val="28"/>
        </w:rPr>
        <w:lastRenderedPageBreak/>
        <w:t xml:space="preserve">Результатом административной процедуры является подписанное </w:t>
      </w:r>
      <w:r w:rsidR="00D54C19" w:rsidRPr="00D54C19">
        <w:rPr>
          <w:rFonts w:ascii="Times New Roman" w:eastAsia="Calibri" w:hAnsi="Times New Roman"/>
          <w:color w:val="000000" w:themeColor="text1"/>
          <w:sz w:val="28"/>
          <w:szCs w:val="28"/>
        </w:rPr>
        <w:t>уведомлени</w:t>
      </w:r>
      <w:r w:rsidR="00D54C19">
        <w:rPr>
          <w:rFonts w:ascii="Times New Roman" w:eastAsia="Calibri" w:hAnsi="Times New Roman"/>
          <w:color w:val="000000" w:themeColor="text1"/>
          <w:sz w:val="28"/>
          <w:szCs w:val="28"/>
        </w:rPr>
        <w:t>е</w:t>
      </w:r>
      <w:r w:rsidR="00D54C19" w:rsidRPr="00D54C19">
        <w:rPr>
          <w:rFonts w:ascii="Times New Roman" w:eastAsia="Calibri" w:hAnsi="Times New Roman"/>
          <w:color w:val="000000" w:themeColor="text1"/>
          <w:sz w:val="28"/>
          <w:szCs w:val="28"/>
        </w:rPr>
        <w:t xml:space="preserve"> о соответствии </w:t>
      </w:r>
      <w:r w:rsidR="004E72A3">
        <w:rPr>
          <w:rFonts w:ascii="Times New Roman" w:eastAsia="Calibri" w:hAnsi="Times New Roman"/>
          <w:color w:val="000000" w:themeColor="text1"/>
          <w:sz w:val="28"/>
          <w:szCs w:val="28"/>
        </w:rPr>
        <w:t xml:space="preserve">или </w:t>
      </w:r>
      <w:proofErr w:type="gramStart"/>
      <w:r w:rsidR="00D54C19" w:rsidRPr="00D54C19">
        <w:rPr>
          <w:rFonts w:ascii="Times New Roman" w:eastAsia="Calibri" w:hAnsi="Times New Roman"/>
          <w:color w:val="000000" w:themeColor="text1"/>
          <w:sz w:val="28"/>
          <w:szCs w:val="28"/>
        </w:rPr>
        <w:t>уведомлени</w:t>
      </w:r>
      <w:r w:rsidR="00D54C19">
        <w:rPr>
          <w:rFonts w:ascii="Times New Roman" w:eastAsia="Calibri" w:hAnsi="Times New Roman"/>
          <w:color w:val="000000" w:themeColor="text1"/>
          <w:sz w:val="28"/>
          <w:szCs w:val="28"/>
        </w:rPr>
        <w:t>е</w:t>
      </w:r>
      <w:proofErr w:type="gramEnd"/>
      <w:r w:rsidR="00D54C19" w:rsidRPr="00D54C19">
        <w:rPr>
          <w:rFonts w:ascii="Times New Roman" w:eastAsia="Calibri" w:hAnsi="Times New Roman"/>
          <w:color w:val="000000" w:themeColor="text1"/>
          <w:sz w:val="28"/>
          <w:szCs w:val="28"/>
        </w:rPr>
        <w:t xml:space="preserve"> о несоответствии</w:t>
      </w:r>
      <w:r w:rsidRPr="00873809">
        <w:rPr>
          <w:rFonts w:ascii="Times New Roman" w:eastAsia="Calibri" w:hAnsi="Times New Roman"/>
          <w:color w:val="000000" w:themeColor="text1"/>
          <w:sz w:val="28"/>
          <w:szCs w:val="28"/>
        </w:rPr>
        <w:t>.</w:t>
      </w:r>
    </w:p>
    <w:p w:rsidR="00873809" w:rsidRDefault="00873809" w:rsidP="001426E2">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p>
    <w:p w:rsidR="00D54C19" w:rsidRPr="00D54C19"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33. </w:t>
      </w:r>
      <w:r w:rsidR="00D54C19" w:rsidRPr="00D54C19">
        <w:rPr>
          <w:rFonts w:ascii="Times New Roman" w:eastAsia="Calibri" w:hAnsi="Times New Roman"/>
          <w:color w:val="000000" w:themeColor="text1"/>
          <w:sz w:val="28"/>
          <w:szCs w:val="28"/>
        </w:rPr>
        <w:t>Предоставление результата</w:t>
      </w:r>
      <w:r w:rsidR="00D54C19" w:rsidRPr="00D54C19">
        <w:rPr>
          <w:rFonts w:eastAsia="Calibri"/>
        </w:rPr>
        <w:t xml:space="preserve"> </w:t>
      </w:r>
      <w:r w:rsidR="00D54C19" w:rsidRPr="00D54C19">
        <w:rPr>
          <w:rFonts w:ascii="Times New Roman" w:eastAsia="Calibri" w:hAnsi="Times New Roman"/>
          <w:color w:val="000000" w:themeColor="text1"/>
          <w:sz w:val="28"/>
          <w:szCs w:val="28"/>
        </w:rPr>
        <w:t>муниципальной услуги.</w:t>
      </w:r>
      <w:r>
        <w:rPr>
          <w:rFonts w:ascii="Times New Roman" w:eastAsia="Calibri" w:hAnsi="Times New Roman"/>
          <w:color w:val="000000" w:themeColor="text1"/>
          <w:sz w:val="28"/>
          <w:szCs w:val="28"/>
        </w:rPr>
        <w:t xml:space="preserve"> </w:t>
      </w:r>
      <w:r w:rsidR="00D54C19" w:rsidRPr="00D54C19">
        <w:rPr>
          <w:rFonts w:ascii="Times New Roman" w:eastAsia="Calibri" w:hAnsi="Times New Roman"/>
          <w:color w:val="000000" w:themeColor="text1"/>
          <w:sz w:val="28"/>
          <w:szCs w:val="28"/>
        </w:rPr>
        <w:t>Способы предоставления результата</w:t>
      </w:r>
      <w:r w:rsidR="00D54C19" w:rsidRPr="00D54C19">
        <w:rPr>
          <w:rFonts w:eastAsia="Calibri"/>
        </w:rPr>
        <w:t xml:space="preserve"> </w:t>
      </w:r>
      <w:r w:rsidR="00D54C19" w:rsidRPr="00D54C19">
        <w:rPr>
          <w:rFonts w:ascii="Times New Roman" w:eastAsia="Calibri" w:hAnsi="Times New Roman"/>
          <w:color w:val="000000" w:themeColor="text1"/>
          <w:sz w:val="28"/>
          <w:szCs w:val="28"/>
        </w:rPr>
        <w:t>муниципальной услуги.</w:t>
      </w:r>
      <w:r>
        <w:rPr>
          <w:rFonts w:ascii="Times New Roman" w:eastAsia="Calibri" w:hAnsi="Times New Roman"/>
          <w:color w:val="000000" w:themeColor="text1"/>
          <w:sz w:val="28"/>
          <w:szCs w:val="28"/>
        </w:rPr>
        <w:t xml:space="preserve"> </w:t>
      </w:r>
      <w:r w:rsidR="00D54C19" w:rsidRPr="00D54C19">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w:t>
      </w:r>
      <w:r w:rsidR="00D54C19" w:rsidRPr="00D54C19">
        <w:rPr>
          <w:rFonts w:eastAsia="Calibri"/>
        </w:rPr>
        <w:t xml:space="preserve"> </w:t>
      </w:r>
      <w:r w:rsidR="00D54C19" w:rsidRPr="00D54C19">
        <w:rPr>
          <w:rFonts w:ascii="Times New Roman" w:eastAsia="Calibri" w:hAnsi="Times New Roman"/>
          <w:color w:val="000000" w:themeColor="text1"/>
          <w:sz w:val="28"/>
          <w:szCs w:val="28"/>
        </w:rPr>
        <w:t>муниципальной услуги</w:t>
      </w:r>
      <w:r>
        <w:rPr>
          <w:rFonts w:ascii="Times New Roman" w:eastAsia="Calibri" w:hAnsi="Times New Roman"/>
          <w:color w:val="000000" w:themeColor="text1"/>
          <w:sz w:val="28"/>
          <w:szCs w:val="28"/>
        </w:rPr>
        <w:t>.</w:t>
      </w:r>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33.1</w:t>
      </w:r>
      <w:r w:rsidR="00D54C19" w:rsidRPr="00D54C19">
        <w:rPr>
          <w:rFonts w:ascii="Times New Roman" w:eastAsia="Calibri" w:hAnsi="Times New Roman"/>
          <w:color w:val="000000" w:themeColor="text1"/>
          <w:sz w:val="28"/>
          <w:szCs w:val="28"/>
        </w:rPr>
        <w:t xml:space="preserve">. Основанием для начала административной процедуры является регистрация </w:t>
      </w:r>
      <w:r w:rsidR="004E72A3">
        <w:rPr>
          <w:rFonts w:ascii="Times New Roman" w:eastAsia="Calibri" w:hAnsi="Times New Roman"/>
          <w:color w:val="000000" w:themeColor="text1"/>
          <w:sz w:val="28"/>
          <w:szCs w:val="28"/>
        </w:rPr>
        <w:t>уведомлени</w:t>
      </w:r>
      <w:r w:rsidR="007B04CB">
        <w:rPr>
          <w:rFonts w:ascii="Times New Roman" w:eastAsia="Calibri" w:hAnsi="Times New Roman"/>
          <w:color w:val="000000" w:themeColor="text1"/>
          <w:sz w:val="28"/>
          <w:szCs w:val="28"/>
        </w:rPr>
        <w:t>я</w:t>
      </w:r>
      <w:r w:rsidR="004E72A3">
        <w:rPr>
          <w:rFonts w:ascii="Times New Roman" w:eastAsia="Calibri" w:hAnsi="Times New Roman"/>
          <w:color w:val="000000" w:themeColor="text1"/>
          <w:sz w:val="28"/>
          <w:szCs w:val="28"/>
        </w:rPr>
        <w:t xml:space="preserve"> о соответствии  или </w:t>
      </w:r>
      <w:r w:rsidR="00FE424B" w:rsidRPr="00FE424B">
        <w:rPr>
          <w:rFonts w:ascii="Times New Roman" w:eastAsia="Calibri" w:hAnsi="Times New Roman"/>
          <w:color w:val="000000" w:themeColor="text1"/>
          <w:sz w:val="28"/>
          <w:szCs w:val="28"/>
        </w:rPr>
        <w:t>уведомлени</w:t>
      </w:r>
      <w:r w:rsidR="007B04CB">
        <w:rPr>
          <w:rFonts w:ascii="Times New Roman" w:eastAsia="Calibri" w:hAnsi="Times New Roman"/>
          <w:color w:val="000000" w:themeColor="text1"/>
          <w:sz w:val="28"/>
          <w:szCs w:val="28"/>
        </w:rPr>
        <w:t>я</w:t>
      </w:r>
      <w:r w:rsidR="00FE424B" w:rsidRPr="00FE424B">
        <w:rPr>
          <w:rFonts w:ascii="Times New Roman" w:eastAsia="Calibri" w:hAnsi="Times New Roman"/>
          <w:color w:val="000000" w:themeColor="text1"/>
          <w:sz w:val="28"/>
          <w:szCs w:val="28"/>
        </w:rPr>
        <w:t xml:space="preserve"> о несоответствии</w:t>
      </w:r>
      <w:r w:rsidR="00D54C19" w:rsidRPr="00D54C19">
        <w:rPr>
          <w:rFonts w:ascii="Times New Roman" w:eastAsia="Calibri" w:hAnsi="Times New Roman"/>
          <w:color w:val="000000" w:themeColor="text1"/>
          <w:sz w:val="28"/>
          <w:szCs w:val="28"/>
        </w:rPr>
        <w:t>.</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Критерием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33.2</w:t>
      </w:r>
      <w:r w:rsidR="00D54C19" w:rsidRPr="00D54C19">
        <w:rPr>
          <w:rFonts w:ascii="Times New Roman" w:eastAsia="Calibri" w:hAnsi="Times New Roman"/>
          <w:color w:val="000000" w:themeColor="text1"/>
          <w:sz w:val="28"/>
          <w:szCs w:val="28"/>
        </w:rPr>
        <w:t>.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w:t>
      </w:r>
      <w:r w:rsidR="00D54C19" w:rsidRPr="00D54C19">
        <w:rPr>
          <w:rFonts w:eastAsia="Calibri"/>
        </w:rPr>
        <w:t xml:space="preserve"> </w:t>
      </w:r>
      <w:r w:rsidR="00D54C19" w:rsidRPr="00D54C19">
        <w:rPr>
          <w:rFonts w:ascii="Times New Roman" w:eastAsia="Calibri" w:hAnsi="Times New Roman"/>
          <w:color w:val="000000" w:themeColor="text1"/>
          <w:sz w:val="28"/>
          <w:szCs w:val="28"/>
        </w:rPr>
        <w:t>муниципальной услуги в следующем порядке:</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1) в случае обращения заявителя за предоставлением муниципальной услуги в Комитет специалист отдела градостроительства Комитета:</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 xml:space="preserve">а) выдает заявителю </w:t>
      </w:r>
      <w:r w:rsidR="004E72A3">
        <w:rPr>
          <w:rFonts w:ascii="Times New Roman" w:eastAsia="Calibri" w:hAnsi="Times New Roman"/>
          <w:color w:val="000000" w:themeColor="text1"/>
          <w:sz w:val="28"/>
          <w:szCs w:val="28"/>
        </w:rPr>
        <w:t xml:space="preserve">уведомление о соответствии или </w:t>
      </w:r>
      <w:proofErr w:type="gramStart"/>
      <w:r w:rsidR="001902AD" w:rsidRPr="001902AD">
        <w:rPr>
          <w:rFonts w:ascii="Times New Roman" w:eastAsia="Calibri" w:hAnsi="Times New Roman"/>
          <w:color w:val="000000" w:themeColor="text1"/>
          <w:sz w:val="28"/>
          <w:szCs w:val="28"/>
        </w:rPr>
        <w:t>уведомление</w:t>
      </w:r>
      <w:proofErr w:type="gramEnd"/>
      <w:r w:rsidR="001902AD" w:rsidRPr="001902AD">
        <w:rPr>
          <w:rFonts w:ascii="Times New Roman" w:eastAsia="Calibri" w:hAnsi="Times New Roman"/>
          <w:color w:val="000000" w:themeColor="text1"/>
          <w:sz w:val="28"/>
          <w:szCs w:val="28"/>
        </w:rPr>
        <w:t xml:space="preserve"> о несоответствии</w:t>
      </w:r>
      <w:r w:rsidRPr="00D54C19">
        <w:rPr>
          <w:rFonts w:ascii="Times New Roman" w:eastAsia="Calibri" w:hAnsi="Times New Roman"/>
          <w:color w:val="000000" w:themeColor="text1"/>
          <w:sz w:val="28"/>
          <w:szCs w:val="28"/>
        </w:rPr>
        <w:t xml:space="preserve"> в 2 экземплярах;</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2) в случае обращения заявителя за предоставлением муниципальной услуги в МФЦ специалист отдела градостроительства Комитета:</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 xml:space="preserve">а) направляет в МФЦ по реестру передачи </w:t>
      </w:r>
      <w:r w:rsidR="004E72A3">
        <w:rPr>
          <w:rFonts w:ascii="Times New Roman" w:eastAsia="Calibri" w:hAnsi="Times New Roman"/>
          <w:color w:val="000000" w:themeColor="text1"/>
          <w:sz w:val="28"/>
          <w:szCs w:val="28"/>
        </w:rPr>
        <w:t xml:space="preserve">уведомление о соответствии или </w:t>
      </w:r>
      <w:proofErr w:type="gramStart"/>
      <w:r w:rsidR="001902AD" w:rsidRPr="001902AD">
        <w:rPr>
          <w:rFonts w:ascii="Times New Roman" w:eastAsia="Calibri" w:hAnsi="Times New Roman"/>
          <w:color w:val="000000" w:themeColor="text1"/>
          <w:sz w:val="28"/>
          <w:szCs w:val="28"/>
        </w:rPr>
        <w:t>уведомление</w:t>
      </w:r>
      <w:proofErr w:type="gramEnd"/>
      <w:r w:rsidR="001902AD" w:rsidRPr="001902AD">
        <w:rPr>
          <w:rFonts w:ascii="Times New Roman" w:eastAsia="Calibri" w:hAnsi="Times New Roman"/>
          <w:color w:val="000000" w:themeColor="text1"/>
          <w:sz w:val="28"/>
          <w:szCs w:val="28"/>
        </w:rPr>
        <w:t xml:space="preserve"> о несоответствии</w:t>
      </w:r>
      <w:r w:rsidRPr="00D54C19">
        <w:rPr>
          <w:rFonts w:ascii="Times New Roman" w:eastAsia="Calibri" w:hAnsi="Times New Roman"/>
          <w:color w:val="000000" w:themeColor="text1"/>
          <w:sz w:val="28"/>
          <w:szCs w:val="28"/>
        </w:rPr>
        <w:t xml:space="preserve"> в 2 экземплярах не позднее, чем за 1 день до истечения срока, указанного в подпункте 1 пункта </w:t>
      </w:r>
      <w:r w:rsidR="004B37CE">
        <w:rPr>
          <w:rFonts w:ascii="Times New Roman" w:eastAsia="Calibri" w:hAnsi="Times New Roman"/>
          <w:color w:val="000000" w:themeColor="text1"/>
          <w:sz w:val="28"/>
          <w:szCs w:val="28"/>
        </w:rPr>
        <w:t>8</w:t>
      </w:r>
      <w:r w:rsidRPr="00D54C19">
        <w:rPr>
          <w:rFonts w:ascii="Times New Roman" w:eastAsia="Calibri" w:hAnsi="Times New Roman"/>
          <w:color w:val="000000" w:themeColor="text1"/>
          <w:sz w:val="28"/>
          <w:szCs w:val="28"/>
        </w:rPr>
        <w:t xml:space="preserve"> Административного регламента;</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3) в случае обращения заявителя за предоставлением</w:t>
      </w:r>
      <w:r w:rsidRPr="00D54C19">
        <w:rPr>
          <w:rFonts w:eastAsia="Calibri"/>
        </w:rPr>
        <w:t xml:space="preserve"> </w:t>
      </w:r>
      <w:r w:rsidRPr="00D54C19">
        <w:rPr>
          <w:rFonts w:ascii="Times New Roman" w:eastAsia="Calibri" w:hAnsi="Times New Roman"/>
          <w:color w:val="000000" w:themeColor="text1"/>
          <w:sz w:val="28"/>
          <w:szCs w:val="28"/>
        </w:rPr>
        <w:t>муниципальной услуги в электронной форме специалист отдела градостроительства Комитета:</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 xml:space="preserve">а) направляет в МФЦ по реестру передачи </w:t>
      </w:r>
      <w:r w:rsidR="004E72A3">
        <w:rPr>
          <w:rFonts w:ascii="Times New Roman" w:eastAsia="Calibri" w:hAnsi="Times New Roman"/>
          <w:color w:val="000000" w:themeColor="text1"/>
          <w:sz w:val="28"/>
          <w:szCs w:val="28"/>
        </w:rPr>
        <w:t xml:space="preserve">уведомление о соответствии или </w:t>
      </w:r>
      <w:proofErr w:type="gramStart"/>
      <w:r w:rsidR="001902AD" w:rsidRPr="001902AD">
        <w:rPr>
          <w:rFonts w:ascii="Times New Roman" w:eastAsia="Calibri" w:hAnsi="Times New Roman"/>
          <w:color w:val="000000" w:themeColor="text1"/>
          <w:sz w:val="28"/>
          <w:szCs w:val="28"/>
        </w:rPr>
        <w:t>уведомление</w:t>
      </w:r>
      <w:proofErr w:type="gramEnd"/>
      <w:r w:rsidR="001902AD" w:rsidRPr="001902AD">
        <w:rPr>
          <w:rFonts w:ascii="Times New Roman" w:eastAsia="Calibri" w:hAnsi="Times New Roman"/>
          <w:color w:val="000000" w:themeColor="text1"/>
          <w:sz w:val="28"/>
          <w:szCs w:val="28"/>
        </w:rPr>
        <w:t xml:space="preserve"> о несоответствии</w:t>
      </w:r>
      <w:r w:rsidRPr="00D54C19">
        <w:rPr>
          <w:rFonts w:ascii="Times New Roman" w:eastAsia="Calibri" w:hAnsi="Times New Roman"/>
          <w:color w:val="000000" w:themeColor="text1"/>
          <w:sz w:val="28"/>
          <w:szCs w:val="28"/>
        </w:rPr>
        <w:t xml:space="preserve"> в 1 экземпляре для выдачи заявителю;</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б) направляет результат предоставления муниципальной услуги в форме электронного документа в личный кабинет заявителя на ЕПГУ, РПГУ или ГИСОГД.</w:t>
      </w:r>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33.3</w:t>
      </w:r>
      <w:r w:rsidR="00D54C19" w:rsidRPr="00D54C19">
        <w:rPr>
          <w:rFonts w:ascii="Times New Roman" w:eastAsia="Calibri" w:hAnsi="Times New Roman"/>
          <w:color w:val="000000" w:themeColor="text1"/>
          <w:sz w:val="28"/>
          <w:szCs w:val="28"/>
        </w:rPr>
        <w:t>. 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33.4</w:t>
      </w:r>
      <w:r w:rsidR="00D54C19" w:rsidRPr="00D54C19">
        <w:rPr>
          <w:rFonts w:ascii="Times New Roman" w:eastAsia="Calibri" w:hAnsi="Times New Roman"/>
          <w:color w:val="000000" w:themeColor="text1"/>
          <w:sz w:val="28"/>
          <w:szCs w:val="28"/>
        </w:rPr>
        <w:t xml:space="preserve">. Административная процедура в Комитете, МФЦ заканчивается выдачей заявителю </w:t>
      </w:r>
      <w:r w:rsidR="001902AD" w:rsidRPr="001902AD">
        <w:rPr>
          <w:rFonts w:ascii="Times New Roman" w:eastAsia="Calibri" w:hAnsi="Times New Roman"/>
          <w:color w:val="000000" w:themeColor="text1"/>
          <w:sz w:val="28"/>
          <w:szCs w:val="28"/>
        </w:rPr>
        <w:t>уведомлени</w:t>
      </w:r>
      <w:r w:rsidR="004E72A3">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соотве</w:t>
      </w:r>
      <w:r w:rsidR="004E72A3">
        <w:rPr>
          <w:rFonts w:ascii="Times New Roman" w:eastAsia="Calibri" w:hAnsi="Times New Roman"/>
          <w:color w:val="000000" w:themeColor="text1"/>
          <w:sz w:val="28"/>
          <w:szCs w:val="28"/>
        </w:rPr>
        <w:t xml:space="preserve">тствии или </w:t>
      </w:r>
      <w:r w:rsidR="001902AD" w:rsidRPr="001902AD">
        <w:rPr>
          <w:rFonts w:ascii="Times New Roman" w:eastAsia="Calibri" w:hAnsi="Times New Roman"/>
          <w:color w:val="000000" w:themeColor="text1"/>
          <w:sz w:val="28"/>
          <w:szCs w:val="28"/>
        </w:rPr>
        <w:t>уведомлени</w:t>
      </w:r>
      <w:r w:rsidR="004E72A3">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несоответствии</w:t>
      </w:r>
      <w:r w:rsidR="00D54C19" w:rsidRPr="00D54C19">
        <w:rPr>
          <w:rFonts w:ascii="Times New Roman" w:eastAsia="Calibri" w:hAnsi="Times New Roman"/>
          <w:color w:val="000000" w:themeColor="text1"/>
          <w:sz w:val="28"/>
          <w:szCs w:val="28"/>
        </w:rPr>
        <w:t xml:space="preserve"> в срок, указанный в подпункте 1 пункта </w:t>
      </w:r>
      <w:r>
        <w:rPr>
          <w:rFonts w:ascii="Times New Roman" w:eastAsia="Calibri" w:hAnsi="Times New Roman"/>
          <w:color w:val="000000" w:themeColor="text1"/>
          <w:sz w:val="28"/>
          <w:szCs w:val="28"/>
        </w:rPr>
        <w:t>8</w:t>
      </w:r>
      <w:r w:rsidR="00D54C19" w:rsidRPr="00D54C19">
        <w:rPr>
          <w:rFonts w:ascii="Times New Roman" w:eastAsia="Calibri" w:hAnsi="Times New Roman"/>
          <w:color w:val="000000" w:themeColor="text1"/>
          <w:sz w:val="28"/>
          <w:szCs w:val="28"/>
        </w:rPr>
        <w:t xml:space="preserve"> Административного регламента:</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lastRenderedPageBreak/>
        <w:t xml:space="preserve">1) с проставлением подписи заявителя и даты получения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соответствии </w:t>
      </w:r>
      <w:r w:rsidR="004E72A3">
        <w:rPr>
          <w:rFonts w:ascii="Times New Roman" w:eastAsia="Calibri" w:hAnsi="Times New Roman"/>
          <w:color w:val="000000" w:themeColor="text1"/>
          <w:sz w:val="28"/>
          <w:szCs w:val="28"/>
        </w:rPr>
        <w:t xml:space="preserve">или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несоответствии</w:t>
      </w:r>
      <w:r w:rsidRPr="00D54C19">
        <w:rPr>
          <w:rFonts w:ascii="Times New Roman" w:eastAsia="Calibri" w:hAnsi="Times New Roman"/>
          <w:color w:val="000000" w:themeColor="text1"/>
          <w:sz w:val="28"/>
          <w:szCs w:val="28"/>
        </w:rPr>
        <w:t xml:space="preserve"> в Комитете в журнал</w:t>
      </w:r>
      <w:r w:rsidR="001902AD">
        <w:rPr>
          <w:rFonts w:ascii="Times New Roman" w:eastAsia="Calibri" w:hAnsi="Times New Roman"/>
          <w:color w:val="000000" w:themeColor="text1"/>
          <w:sz w:val="28"/>
          <w:szCs w:val="28"/>
        </w:rPr>
        <w:t>е</w:t>
      </w:r>
      <w:r w:rsidRPr="00D54C19">
        <w:rPr>
          <w:rFonts w:ascii="Times New Roman" w:eastAsia="Calibri" w:hAnsi="Times New Roman"/>
          <w:color w:val="000000" w:themeColor="text1"/>
          <w:sz w:val="28"/>
          <w:szCs w:val="28"/>
        </w:rPr>
        <w:t xml:space="preserve"> регистрации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й</w:t>
      </w:r>
      <w:r w:rsidR="001902AD" w:rsidRPr="001902AD">
        <w:rPr>
          <w:rFonts w:ascii="Times New Roman" w:eastAsia="Calibri" w:hAnsi="Times New Roman"/>
          <w:color w:val="000000" w:themeColor="text1"/>
          <w:sz w:val="28"/>
          <w:szCs w:val="28"/>
        </w:rPr>
        <w:t xml:space="preserve"> о соответствии </w:t>
      </w:r>
      <w:r w:rsidR="001902AD">
        <w:rPr>
          <w:rFonts w:ascii="Times New Roman" w:eastAsia="Calibri" w:hAnsi="Times New Roman"/>
          <w:color w:val="000000" w:themeColor="text1"/>
          <w:sz w:val="28"/>
          <w:szCs w:val="28"/>
        </w:rPr>
        <w:t xml:space="preserve"> </w:t>
      </w:r>
      <w:r w:rsidR="009C6CE6">
        <w:rPr>
          <w:rFonts w:ascii="Times New Roman" w:eastAsia="Calibri" w:hAnsi="Times New Roman"/>
          <w:color w:val="000000" w:themeColor="text1"/>
          <w:sz w:val="28"/>
          <w:szCs w:val="28"/>
        </w:rPr>
        <w:t>(</w:t>
      </w:r>
      <w:r w:rsidR="001902AD">
        <w:rPr>
          <w:rFonts w:ascii="Times New Roman" w:eastAsia="Calibri" w:hAnsi="Times New Roman"/>
          <w:color w:val="000000" w:themeColor="text1"/>
          <w:sz w:val="28"/>
          <w:szCs w:val="28"/>
        </w:rPr>
        <w:t xml:space="preserve">или </w:t>
      </w:r>
      <w:r w:rsidR="001902AD" w:rsidRPr="001902AD">
        <w:rPr>
          <w:rFonts w:ascii="Times New Roman" w:eastAsia="Calibri" w:hAnsi="Times New Roman"/>
          <w:color w:val="000000" w:themeColor="text1"/>
          <w:sz w:val="28"/>
          <w:szCs w:val="28"/>
        </w:rPr>
        <w:t>о несоответствии</w:t>
      </w:r>
      <w:r w:rsidR="009C6CE6">
        <w:rPr>
          <w:rFonts w:ascii="Times New Roman" w:eastAsia="Calibri" w:hAnsi="Times New Roman"/>
          <w:color w:val="000000" w:themeColor="text1"/>
          <w:sz w:val="28"/>
          <w:szCs w:val="28"/>
        </w:rPr>
        <w:t>)</w:t>
      </w:r>
      <w:r w:rsidR="001902AD">
        <w:rPr>
          <w:rFonts w:ascii="Times New Roman" w:eastAsia="Calibri" w:hAnsi="Times New Roman"/>
          <w:color w:val="000000" w:themeColor="text1"/>
          <w:sz w:val="28"/>
          <w:szCs w:val="28"/>
        </w:rPr>
        <w:t xml:space="preserve">, </w:t>
      </w:r>
      <w:r w:rsidRPr="00D54C19">
        <w:rPr>
          <w:rFonts w:ascii="Times New Roman" w:eastAsia="Calibri" w:hAnsi="Times New Roman"/>
          <w:color w:val="000000" w:themeColor="text1"/>
          <w:sz w:val="28"/>
          <w:szCs w:val="28"/>
        </w:rPr>
        <w:t>либо направлением результата предоставления муниципальной услуги в электронной форме в личный кабинет заявителя на ЕПГУ, РПГУ или ГИСОГД, по адресу электронной почты заявителя;</w:t>
      </w:r>
    </w:p>
    <w:p w:rsidR="00D54C19" w:rsidRPr="00D54C19" w:rsidRDefault="00D54C19"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54C19">
        <w:rPr>
          <w:rFonts w:ascii="Times New Roman" w:eastAsia="Calibri" w:hAnsi="Times New Roman"/>
          <w:color w:val="000000" w:themeColor="text1"/>
          <w:sz w:val="28"/>
          <w:szCs w:val="28"/>
        </w:rPr>
        <w:t xml:space="preserve">2) с проставлением подписи заявителя и даты получения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4E72A3">
        <w:rPr>
          <w:rFonts w:ascii="Times New Roman" w:eastAsia="Calibri" w:hAnsi="Times New Roman"/>
          <w:color w:val="000000" w:themeColor="text1"/>
          <w:sz w:val="28"/>
          <w:szCs w:val="28"/>
        </w:rPr>
        <w:t xml:space="preserve"> о соответствии или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несоответствии</w:t>
      </w:r>
      <w:r w:rsidR="001902AD">
        <w:rPr>
          <w:rFonts w:ascii="Times New Roman" w:eastAsia="Calibri" w:hAnsi="Times New Roman"/>
          <w:color w:val="000000" w:themeColor="text1"/>
          <w:sz w:val="28"/>
          <w:szCs w:val="28"/>
        </w:rPr>
        <w:t xml:space="preserve"> </w:t>
      </w:r>
      <w:r w:rsidRPr="00D54C19">
        <w:rPr>
          <w:rFonts w:ascii="Times New Roman" w:eastAsia="Calibri" w:hAnsi="Times New Roman"/>
          <w:color w:val="000000" w:themeColor="text1"/>
          <w:sz w:val="28"/>
          <w:szCs w:val="28"/>
        </w:rPr>
        <w:t>в МФЦ в соответствующем журнале выдачи результатов услуг в МФЦ.</w:t>
      </w:r>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33.5</w:t>
      </w:r>
      <w:r w:rsidR="00D54C19" w:rsidRPr="00D54C19">
        <w:rPr>
          <w:rFonts w:ascii="Times New Roman" w:eastAsia="Calibri" w:hAnsi="Times New Roman"/>
          <w:color w:val="000000" w:themeColor="text1"/>
          <w:sz w:val="28"/>
          <w:szCs w:val="28"/>
        </w:rPr>
        <w:t xml:space="preserve">. </w:t>
      </w:r>
      <w:proofErr w:type="gramStart"/>
      <w:r w:rsidR="00D54C19" w:rsidRPr="00D54C19">
        <w:rPr>
          <w:rFonts w:ascii="Times New Roman" w:eastAsia="Calibri" w:hAnsi="Times New Roman"/>
          <w:color w:val="000000" w:themeColor="text1"/>
          <w:sz w:val="28"/>
          <w:szCs w:val="28"/>
        </w:rPr>
        <w:t xml:space="preserve">В случае неполучения заявителем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4E72A3">
        <w:rPr>
          <w:rFonts w:ascii="Times New Roman" w:eastAsia="Calibri" w:hAnsi="Times New Roman"/>
          <w:color w:val="000000" w:themeColor="text1"/>
          <w:sz w:val="28"/>
          <w:szCs w:val="28"/>
        </w:rPr>
        <w:t xml:space="preserve"> о соответствии или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несоответствии</w:t>
      </w:r>
      <w:r w:rsidR="00D54C19" w:rsidRPr="00D54C19">
        <w:rPr>
          <w:rFonts w:ascii="Times New Roman" w:eastAsia="Calibri" w:hAnsi="Times New Roman"/>
          <w:color w:val="000000" w:themeColor="text1"/>
          <w:sz w:val="28"/>
          <w:szCs w:val="28"/>
        </w:rPr>
        <w:t xml:space="preserve"> в указанный срок специалист отдела градостроительства Комитета, специалист отдела по работе с заявителями МФЦ по истечении 2 недель со дня окончания срока, указанного в подпункте 1 пункта </w:t>
      </w:r>
      <w:r>
        <w:rPr>
          <w:rFonts w:ascii="Times New Roman" w:eastAsia="Calibri" w:hAnsi="Times New Roman"/>
          <w:color w:val="000000" w:themeColor="text1"/>
          <w:sz w:val="28"/>
          <w:szCs w:val="28"/>
        </w:rPr>
        <w:t>8</w:t>
      </w:r>
      <w:r w:rsidR="00D54C19" w:rsidRPr="00D54C19">
        <w:rPr>
          <w:rFonts w:ascii="Times New Roman" w:eastAsia="Calibri" w:hAnsi="Times New Roman"/>
          <w:color w:val="000000" w:themeColor="text1"/>
          <w:sz w:val="28"/>
          <w:szCs w:val="28"/>
        </w:rPr>
        <w:t xml:space="preserve">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33.6</w:t>
      </w:r>
      <w:r w:rsidR="001902AD">
        <w:rPr>
          <w:rFonts w:ascii="Times New Roman" w:eastAsia="Calibri" w:hAnsi="Times New Roman"/>
          <w:color w:val="000000" w:themeColor="text1"/>
          <w:sz w:val="28"/>
          <w:szCs w:val="28"/>
        </w:rPr>
        <w:t>1</w:t>
      </w:r>
      <w:r w:rsidR="00D54C19" w:rsidRPr="00D54C19">
        <w:rPr>
          <w:rFonts w:ascii="Times New Roman" w:eastAsia="Calibri" w:hAnsi="Times New Roman"/>
          <w:color w:val="000000" w:themeColor="text1"/>
          <w:sz w:val="28"/>
          <w:szCs w:val="28"/>
        </w:rPr>
        <w:t xml:space="preserve">. Если по истечении 2 недель со дня уведомления заявителя о необходимости получения результата предоставления муниципальной услуги заявителем не получены </w:t>
      </w:r>
      <w:r w:rsidR="004E72A3">
        <w:rPr>
          <w:rFonts w:ascii="Times New Roman" w:eastAsia="Calibri" w:hAnsi="Times New Roman"/>
          <w:color w:val="000000" w:themeColor="text1"/>
          <w:sz w:val="28"/>
          <w:szCs w:val="28"/>
        </w:rPr>
        <w:t xml:space="preserve">уведомление о соответствии или </w:t>
      </w:r>
      <w:proofErr w:type="gramStart"/>
      <w:r w:rsidR="001902AD" w:rsidRPr="001902AD">
        <w:rPr>
          <w:rFonts w:ascii="Times New Roman" w:eastAsia="Calibri" w:hAnsi="Times New Roman"/>
          <w:color w:val="000000" w:themeColor="text1"/>
          <w:sz w:val="28"/>
          <w:szCs w:val="28"/>
        </w:rPr>
        <w:t>уведомление</w:t>
      </w:r>
      <w:proofErr w:type="gramEnd"/>
      <w:r w:rsidR="001902AD" w:rsidRPr="001902AD">
        <w:rPr>
          <w:rFonts w:ascii="Times New Roman" w:eastAsia="Calibri" w:hAnsi="Times New Roman"/>
          <w:color w:val="000000" w:themeColor="text1"/>
          <w:sz w:val="28"/>
          <w:szCs w:val="28"/>
        </w:rPr>
        <w:t xml:space="preserve"> о несоответствии</w:t>
      </w:r>
      <w:r w:rsidR="00D54C19" w:rsidRPr="00D54C19">
        <w:rPr>
          <w:rFonts w:ascii="Times New Roman" w:eastAsia="Calibri" w:hAnsi="Times New Roman"/>
          <w:color w:val="000000" w:themeColor="text1"/>
          <w:sz w:val="28"/>
          <w:szCs w:val="28"/>
        </w:rPr>
        <w:t>, данные документы возвращаются для хранения в Комитет.</w:t>
      </w:r>
    </w:p>
    <w:p w:rsidR="00D54C19" w:rsidRPr="00D54C19" w:rsidRDefault="004B37CE" w:rsidP="00D54C1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33.7</w:t>
      </w:r>
      <w:r w:rsidR="00D54C19" w:rsidRPr="00D54C19">
        <w:rPr>
          <w:rFonts w:ascii="Times New Roman" w:eastAsia="Calibri" w:hAnsi="Times New Roman"/>
          <w:color w:val="000000" w:themeColor="text1"/>
          <w:sz w:val="28"/>
          <w:szCs w:val="28"/>
        </w:rPr>
        <w:t xml:space="preserve">. Ответственность за выдачу заявителю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4E72A3">
        <w:rPr>
          <w:rFonts w:ascii="Times New Roman" w:eastAsia="Calibri" w:hAnsi="Times New Roman"/>
          <w:color w:val="000000" w:themeColor="text1"/>
          <w:sz w:val="28"/>
          <w:szCs w:val="28"/>
        </w:rPr>
        <w:t xml:space="preserve"> о соответствии или </w:t>
      </w:r>
      <w:r w:rsidR="001902AD" w:rsidRPr="001902AD">
        <w:rPr>
          <w:rFonts w:ascii="Times New Roman" w:eastAsia="Calibri" w:hAnsi="Times New Roman"/>
          <w:color w:val="000000" w:themeColor="text1"/>
          <w:sz w:val="28"/>
          <w:szCs w:val="28"/>
        </w:rPr>
        <w:t>уведомлени</w:t>
      </w:r>
      <w:r w:rsidR="001902AD">
        <w:rPr>
          <w:rFonts w:ascii="Times New Roman" w:eastAsia="Calibri" w:hAnsi="Times New Roman"/>
          <w:color w:val="000000" w:themeColor="text1"/>
          <w:sz w:val="28"/>
          <w:szCs w:val="28"/>
        </w:rPr>
        <w:t>я</w:t>
      </w:r>
      <w:r w:rsidR="001902AD" w:rsidRPr="001902AD">
        <w:rPr>
          <w:rFonts w:ascii="Times New Roman" w:eastAsia="Calibri" w:hAnsi="Times New Roman"/>
          <w:color w:val="000000" w:themeColor="text1"/>
          <w:sz w:val="28"/>
          <w:szCs w:val="28"/>
        </w:rPr>
        <w:t xml:space="preserve"> о несоответствии</w:t>
      </w:r>
      <w:r w:rsidR="00D54C19" w:rsidRPr="00D54C19">
        <w:rPr>
          <w:rFonts w:ascii="Times New Roman" w:eastAsia="Calibri" w:hAnsi="Times New Roman"/>
          <w:color w:val="000000" w:themeColor="text1"/>
          <w:sz w:val="28"/>
          <w:szCs w:val="28"/>
        </w:rPr>
        <w:t xml:space="preserve"> в Комитете несет начальник отдела градостроительства Комитета, в МФЦ </w:t>
      </w:r>
      <w:r w:rsidR="004E72A3">
        <w:rPr>
          <w:rFonts w:ascii="Times New Roman" w:eastAsia="Calibri" w:hAnsi="Times New Roman"/>
          <w:color w:val="000000" w:themeColor="text1"/>
          <w:sz w:val="28"/>
          <w:szCs w:val="28"/>
        </w:rPr>
        <w:t xml:space="preserve">– </w:t>
      </w:r>
      <w:r w:rsidR="00D54C19" w:rsidRPr="00D54C19">
        <w:rPr>
          <w:rFonts w:ascii="Times New Roman" w:eastAsia="Calibri" w:hAnsi="Times New Roman"/>
          <w:color w:val="000000" w:themeColor="text1"/>
          <w:sz w:val="28"/>
          <w:szCs w:val="28"/>
        </w:rPr>
        <w:t>руководитель отдела по работе с заявителями МФЦ.</w:t>
      </w:r>
    </w:p>
    <w:p w:rsidR="00A45DB8" w:rsidRDefault="00A45DB8" w:rsidP="00D54C19">
      <w:pPr>
        <w:suppressAutoHyphens/>
        <w:autoSpaceDE w:val="0"/>
        <w:autoSpaceDN w:val="0"/>
        <w:adjustRightInd w:val="0"/>
        <w:spacing w:after="0" w:line="240" w:lineRule="auto"/>
        <w:jc w:val="both"/>
        <w:outlineLvl w:val="1"/>
        <w:rPr>
          <w:rFonts w:ascii="Times New Roman" w:eastAsiaTheme="minorHAnsi" w:hAnsi="Times New Roman"/>
          <w:sz w:val="28"/>
          <w:szCs w:val="28"/>
        </w:rPr>
      </w:pPr>
    </w:p>
    <w:p w:rsidR="001902AD" w:rsidRPr="001902AD" w:rsidRDefault="004B37CE" w:rsidP="004B37CE">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34. </w:t>
      </w:r>
      <w:r w:rsidR="001902AD" w:rsidRPr="001902AD">
        <w:rPr>
          <w:rFonts w:ascii="Times New Roman" w:eastAsia="Calibri" w:hAnsi="Times New Roman"/>
          <w:color w:val="000000" w:themeColor="text1"/>
          <w:sz w:val="28"/>
          <w:szCs w:val="28"/>
        </w:rPr>
        <w:t>Возможность (невозможность) предоставления Комитетом или МФЦ</w:t>
      </w:r>
      <w:r>
        <w:rPr>
          <w:rFonts w:ascii="Times New Roman" w:eastAsia="Calibri" w:hAnsi="Times New Roman"/>
          <w:color w:val="000000" w:themeColor="text1"/>
          <w:sz w:val="28"/>
          <w:szCs w:val="28"/>
        </w:rPr>
        <w:t xml:space="preserve"> </w:t>
      </w:r>
      <w:r w:rsidR="001902AD" w:rsidRPr="001902AD">
        <w:rPr>
          <w:rFonts w:ascii="Times New Roman" w:eastAsia="Calibri" w:hAnsi="Times New Roman"/>
          <w:color w:val="000000" w:themeColor="text1"/>
          <w:sz w:val="28"/>
          <w:szCs w:val="28"/>
        </w:rPr>
        <w:t>результата</w:t>
      </w:r>
      <w:r w:rsidR="001902AD" w:rsidRPr="001902AD">
        <w:rPr>
          <w:rFonts w:eastAsia="Calibri"/>
        </w:rPr>
        <w:t xml:space="preserve"> </w:t>
      </w:r>
      <w:r w:rsidR="001902AD" w:rsidRPr="001902AD">
        <w:rPr>
          <w:rFonts w:ascii="Times New Roman" w:eastAsia="Calibri" w:hAnsi="Times New Roman"/>
          <w:color w:val="000000" w:themeColor="text1"/>
          <w:sz w:val="28"/>
          <w:szCs w:val="28"/>
        </w:rPr>
        <w:t>муниципальной услуги по выбору заявителя независимо от его</w:t>
      </w:r>
      <w:r>
        <w:rPr>
          <w:rFonts w:ascii="Times New Roman" w:eastAsia="Calibri" w:hAnsi="Times New Roman"/>
          <w:color w:val="000000" w:themeColor="text1"/>
          <w:sz w:val="28"/>
          <w:szCs w:val="28"/>
        </w:rPr>
        <w:t xml:space="preserve"> </w:t>
      </w:r>
      <w:r w:rsidR="001902AD" w:rsidRPr="001902AD">
        <w:rPr>
          <w:rFonts w:ascii="Times New Roman" w:eastAsia="Calibri" w:hAnsi="Times New Roman"/>
          <w:color w:val="000000" w:themeColor="text1"/>
          <w:sz w:val="28"/>
          <w:szCs w:val="28"/>
        </w:rPr>
        <w:t>места жительства или места пребывания (для физических лиц,</w:t>
      </w:r>
      <w:r>
        <w:rPr>
          <w:rFonts w:ascii="Times New Roman" w:eastAsia="Calibri" w:hAnsi="Times New Roman"/>
          <w:color w:val="000000" w:themeColor="text1"/>
          <w:sz w:val="28"/>
          <w:szCs w:val="28"/>
        </w:rPr>
        <w:t xml:space="preserve"> </w:t>
      </w:r>
      <w:r w:rsidR="001902AD" w:rsidRPr="001902AD">
        <w:rPr>
          <w:rFonts w:ascii="Times New Roman" w:eastAsia="Calibri" w:hAnsi="Times New Roman"/>
          <w:color w:val="000000" w:themeColor="text1"/>
          <w:sz w:val="28"/>
          <w:szCs w:val="28"/>
        </w:rPr>
        <w:t>включая индивидуальных предпринимателей) либо места</w:t>
      </w:r>
      <w:r>
        <w:rPr>
          <w:rFonts w:ascii="Times New Roman" w:eastAsia="Calibri" w:hAnsi="Times New Roman"/>
          <w:color w:val="000000" w:themeColor="text1"/>
          <w:sz w:val="28"/>
          <w:szCs w:val="28"/>
        </w:rPr>
        <w:t xml:space="preserve"> </w:t>
      </w:r>
      <w:r w:rsidR="001902AD" w:rsidRPr="001902AD">
        <w:rPr>
          <w:rFonts w:ascii="Times New Roman" w:eastAsia="Calibri" w:hAnsi="Times New Roman"/>
          <w:color w:val="000000" w:themeColor="text1"/>
          <w:sz w:val="28"/>
          <w:szCs w:val="28"/>
        </w:rPr>
        <w:t>нахождения (для юридических лиц)</w:t>
      </w:r>
      <w:r>
        <w:rPr>
          <w:rFonts w:ascii="Times New Roman" w:eastAsia="Calibri" w:hAnsi="Times New Roman"/>
          <w:color w:val="000000" w:themeColor="text1"/>
          <w:sz w:val="28"/>
          <w:szCs w:val="28"/>
        </w:rPr>
        <w:t>.</w:t>
      </w:r>
    </w:p>
    <w:p w:rsidR="001902AD" w:rsidRPr="001902AD" w:rsidRDefault="001902AD" w:rsidP="001902AD">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902AD">
        <w:rPr>
          <w:rFonts w:ascii="Times New Roman" w:eastAsia="Calibri"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1902AD" w:rsidRPr="001902AD" w:rsidRDefault="001902AD" w:rsidP="001902AD">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1902AD" w:rsidRPr="001902AD" w:rsidRDefault="004B37CE" w:rsidP="004B37CE">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35. </w:t>
      </w:r>
      <w:r w:rsidR="001902AD" w:rsidRPr="001902AD">
        <w:rPr>
          <w:rFonts w:ascii="Times New Roman" w:eastAsia="Calibri" w:hAnsi="Times New Roman"/>
          <w:color w:val="000000" w:themeColor="text1"/>
          <w:sz w:val="28"/>
          <w:szCs w:val="28"/>
        </w:rPr>
        <w:t>Получение дополнительных сведений от заявителя</w:t>
      </w:r>
      <w:r>
        <w:rPr>
          <w:rFonts w:ascii="Times New Roman" w:eastAsia="Calibri" w:hAnsi="Times New Roman"/>
          <w:color w:val="000000" w:themeColor="text1"/>
          <w:sz w:val="28"/>
          <w:szCs w:val="28"/>
        </w:rPr>
        <w:t>.</w:t>
      </w:r>
    </w:p>
    <w:p w:rsidR="001902AD" w:rsidRPr="001902AD" w:rsidRDefault="004B37CE" w:rsidP="001902AD">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35.1</w:t>
      </w:r>
      <w:r w:rsidR="001902AD" w:rsidRPr="001902AD">
        <w:rPr>
          <w:rFonts w:ascii="Times New Roman" w:hAnsi="Times New Roman"/>
          <w:color w:val="000000" w:themeColor="text1"/>
          <w:sz w:val="28"/>
          <w:szCs w:val="28"/>
          <w:lang w:eastAsia="ru-RU"/>
        </w:rPr>
        <w:t xml:space="preserve">. </w:t>
      </w:r>
      <w:r w:rsidR="001902AD" w:rsidRPr="001902AD">
        <w:rPr>
          <w:rFonts w:ascii="Times New Roman" w:eastAsia="Calibri" w:hAnsi="Times New Roman"/>
          <w:color w:val="000000" w:themeColor="text1"/>
          <w:sz w:val="28"/>
          <w:szCs w:val="28"/>
        </w:rPr>
        <w:t>Получение дополнительных сведений от заявителя в процессе предоставления муниципальной услуги не требуется.</w:t>
      </w:r>
    </w:p>
    <w:p w:rsidR="001902AD" w:rsidRPr="001902AD" w:rsidRDefault="004B37CE" w:rsidP="001902AD">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35.2</w:t>
      </w:r>
      <w:r w:rsidR="001902AD" w:rsidRPr="001902AD">
        <w:rPr>
          <w:rFonts w:ascii="Times New Roman" w:eastAsia="Calibri" w:hAnsi="Times New Roman"/>
          <w:color w:val="000000" w:themeColor="text1"/>
          <w:sz w:val="28"/>
          <w:szCs w:val="28"/>
        </w:rPr>
        <w:t>. Случаи и порядок предоставления муниципальной услуги в упреждающем (</w:t>
      </w:r>
      <w:proofErr w:type="spellStart"/>
      <w:r w:rsidR="001902AD" w:rsidRPr="001902AD">
        <w:rPr>
          <w:rFonts w:ascii="Times New Roman" w:eastAsia="Calibri" w:hAnsi="Times New Roman"/>
          <w:color w:val="000000" w:themeColor="text1"/>
          <w:sz w:val="28"/>
          <w:szCs w:val="28"/>
        </w:rPr>
        <w:t>проактивном</w:t>
      </w:r>
      <w:proofErr w:type="spellEnd"/>
      <w:r w:rsidR="001902AD" w:rsidRPr="001902AD">
        <w:rPr>
          <w:rFonts w:ascii="Times New Roman" w:eastAsia="Calibri" w:hAnsi="Times New Roman"/>
          <w:color w:val="000000" w:themeColor="text1"/>
          <w:sz w:val="28"/>
          <w:szCs w:val="28"/>
        </w:rPr>
        <w:t>) режиме не предусмотрены.</w:t>
      </w:r>
    </w:p>
    <w:p w:rsidR="001902AD" w:rsidRPr="001902AD" w:rsidRDefault="001902AD" w:rsidP="001902AD">
      <w:pPr>
        <w:autoSpaceDE w:val="0"/>
        <w:autoSpaceDN w:val="0"/>
        <w:adjustRightInd w:val="0"/>
        <w:spacing w:after="0" w:line="240" w:lineRule="exact"/>
        <w:jc w:val="center"/>
        <w:rPr>
          <w:rFonts w:ascii="Times New Roman" w:eastAsia="Calibri" w:hAnsi="Times New Roman"/>
          <w:color w:val="000000" w:themeColor="text1"/>
          <w:sz w:val="28"/>
          <w:szCs w:val="28"/>
        </w:rPr>
      </w:pPr>
    </w:p>
    <w:p w:rsidR="004B37CE" w:rsidRPr="001902AD"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36. Прием заявления и документов, </w:t>
      </w:r>
      <w:r w:rsidR="001902AD" w:rsidRPr="001902AD">
        <w:rPr>
          <w:rFonts w:ascii="Times New Roman" w:eastAsia="Calibri" w:hAnsi="Times New Roman"/>
          <w:color w:val="000000" w:themeColor="text1"/>
          <w:sz w:val="28"/>
          <w:szCs w:val="28"/>
        </w:rPr>
        <w:t>необходимых для предоставления муниципальной услуги</w:t>
      </w:r>
      <w:r w:rsidRPr="004B37CE">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1902AD">
        <w:rPr>
          <w:rFonts w:ascii="Times New Roman" w:eastAsia="Calibri" w:hAnsi="Times New Roman"/>
          <w:color w:val="000000" w:themeColor="text1"/>
          <w:sz w:val="28"/>
          <w:szCs w:val="28"/>
        </w:rPr>
        <w:t>Вариант 2</w:t>
      </w:r>
      <w:r>
        <w:rPr>
          <w:rFonts w:ascii="Times New Roman" w:eastAsia="Calibri" w:hAnsi="Times New Roman"/>
          <w:color w:val="000000" w:themeColor="text1"/>
          <w:sz w:val="28"/>
          <w:szCs w:val="28"/>
        </w:rPr>
        <w:t>).</w:t>
      </w:r>
    </w:p>
    <w:p w:rsidR="001902AD" w:rsidRPr="001902AD" w:rsidRDefault="001902AD" w:rsidP="001902AD">
      <w:pPr>
        <w:autoSpaceDE w:val="0"/>
        <w:autoSpaceDN w:val="0"/>
        <w:adjustRightInd w:val="0"/>
        <w:spacing w:after="0" w:line="240" w:lineRule="exact"/>
        <w:jc w:val="center"/>
        <w:rPr>
          <w:rFonts w:ascii="Times New Roman" w:eastAsia="Calibri" w:hAnsi="Times New Roman"/>
          <w:color w:val="000000" w:themeColor="text1"/>
          <w:sz w:val="28"/>
          <w:szCs w:val="28"/>
        </w:rPr>
      </w:pPr>
    </w:p>
    <w:p w:rsidR="001902AD" w:rsidRPr="001902AD" w:rsidRDefault="001902AD" w:rsidP="001902AD">
      <w:pPr>
        <w:spacing w:after="0" w:line="240" w:lineRule="auto"/>
        <w:jc w:val="both"/>
        <w:rPr>
          <w:rFonts w:ascii="Times New Roman" w:hAnsi="Times New Roman"/>
          <w:color w:val="000000" w:themeColor="text1"/>
          <w:sz w:val="28"/>
          <w:szCs w:val="28"/>
          <w:lang w:eastAsia="ru-RU"/>
        </w:rPr>
      </w:pPr>
    </w:p>
    <w:p w:rsidR="00006A53" w:rsidRPr="00006A53" w:rsidRDefault="004B37CE" w:rsidP="00006A53">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lastRenderedPageBreak/>
        <w:t>36.1</w:t>
      </w:r>
      <w:r w:rsidR="001902AD" w:rsidRPr="001902AD">
        <w:rPr>
          <w:rFonts w:ascii="Times New Roman" w:hAnsi="Times New Roman"/>
          <w:color w:val="000000" w:themeColor="text1"/>
          <w:sz w:val="28"/>
          <w:szCs w:val="28"/>
          <w:lang w:eastAsia="ru-RU"/>
        </w:rPr>
        <w:t xml:space="preserve">. </w:t>
      </w:r>
      <w:r w:rsidR="00006A53" w:rsidRPr="00006A53">
        <w:rPr>
          <w:rFonts w:ascii="Times New Roman" w:eastAsia="Calibri" w:hAnsi="Times New Roman"/>
          <w:color w:val="000000" w:themeColor="text1"/>
          <w:sz w:val="28"/>
          <w:szCs w:val="28"/>
        </w:rPr>
        <w:t xml:space="preserve">Форма заявления о предоставлении </w:t>
      </w:r>
      <w:proofErr w:type="gramStart"/>
      <w:r w:rsidR="00006A53" w:rsidRPr="00006A53">
        <w:rPr>
          <w:rFonts w:ascii="Times New Roman" w:eastAsia="Calibri" w:hAnsi="Times New Roman"/>
          <w:color w:val="000000" w:themeColor="text1"/>
          <w:sz w:val="28"/>
          <w:szCs w:val="28"/>
        </w:rPr>
        <w:t xml:space="preserve">муниципальной услуги, предусмотренной подпунктом </w:t>
      </w:r>
      <w:r w:rsidR="00006A53">
        <w:rPr>
          <w:rFonts w:ascii="Times New Roman" w:eastAsia="Calibri" w:hAnsi="Times New Roman"/>
          <w:color w:val="000000" w:themeColor="text1"/>
          <w:sz w:val="28"/>
          <w:szCs w:val="28"/>
        </w:rPr>
        <w:t>2</w:t>
      </w:r>
      <w:r w:rsidR="00006A53" w:rsidRPr="00006A53">
        <w:rPr>
          <w:rFonts w:ascii="Times New Roman" w:eastAsia="Calibri" w:hAnsi="Times New Roman"/>
          <w:color w:val="000000" w:themeColor="text1"/>
          <w:sz w:val="28"/>
          <w:szCs w:val="28"/>
        </w:rPr>
        <w:t xml:space="preserve"> пункта 1</w:t>
      </w:r>
      <w:r>
        <w:rPr>
          <w:rFonts w:ascii="Times New Roman" w:eastAsia="Calibri" w:hAnsi="Times New Roman"/>
          <w:color w:val="000000" w:themeColor="text1"/>
          <w:sz w:val="28"/>
          <w:szCs w:val="28"/>
        </w:rPr>
        <w:t>0.1</w:t>
      </w:r>
      <w:r w:rsidR="00006A53" w:rsidRPr="00006A53">
        <w:rPr>
          <w:rFonts w:ascii="Times New Roman" w:eastAsia="Calibri" w:hAnsi="Times New Roman"/>
          <w:color w:val="000000" w:themeColor="text1"/>
          <w:sz w:val="28"/>
          <w:szCs w:val="28"/>
        </w:rPr>
        <w:t xml:space="preserve"> Административного регламента приведена</w:t>
      </w:r>
      <w:proofErr w:type="gramEnd"/>
      <w:r w:rsidR="00006A53" w:rsidRPr="00006A53">
        <w:rPr>
          <w:rFonts w:ascii="Times New Roman" w:eastAsia="Calibri" w:hAnsi="Times New Roman"/>
          <w:color w:val="000000" w:themeColor="text1"/>
          <w:sz w:val="28"/>
          <w:szCs w:val="28"/>
        </w:rPr>
        <w:t xml:space="preserve"> в </w:t>
      </w:r>
      <w:r w:rsidR="00006A53" w:rsidRPr="00AC5A86">
        <w:rPr>
          <w:rFonts w:ascii="Times New Roman" w:eastAsia="Calibri" w:hAnsi="Times New Roman"/>
          <w:color w:val="000000" w:themeColor="text1"/>
          <w:sz w:val="28"/>
          <w:szCs w:val="28"/>
        </w:rPr>
        <w:t xml:space="preserve">Приложении № </w:t>
      </w:r>
      <w:r w:rsidR="00AC5A86" w:rsidRPr="00AC5A86">
        <w:rPr>
          <w:rFonts w:ascii="Times New Roman" w:eastAsia="Calibri" w:hAnsi="Times New Roman"/>
          <w:color w:val="000000" w:themeColor="text1"/>
          <w:sz w:val="28"/>
          <w:szCs w:val="28"/>
        </w:rPr>
        <w:t>4</w:t>
      </w:r>
      <w:r w:rsidR="00006A53" w:rsidRPr="00AC5A86">
        <w:rPr>
          <w:rFonts w:ascii="Times New Roman" w:eastAsia="Calibri" w:hAnsi="Times New Roman"/>
          <w:color w:val="000000" w:themeColor="text1"/>
          <w:sz w:val="28"/>
          <w:szCs w:val="28"/>
        </w:rPr>
        <w:t xml:space="preserve"> к</w:t>
      </w:r>
      <w:r w:rsidR="00006A53" w:rsidRPr="00006A53">
        <w:rPr>
          <w:rFonts w:ascii="Times New Roman" w:eastAsia="Calibri" w:hAnsi="Times New Roman"/>
          <w:color w:val="000000" w:themeColor="text1"/>
          <w:sz w:val="28"/>
          <w:szCs w:val="28"/>
        </w:rPr>
        <w:t xml:space="preserve"> Административному регламенту.</w:t>
      </w:r>
    </w:p>
    <w:p w:rsidR="00006A53" w:rsidRPr="00006A53" w:rsidRDefault="004B37CE" w:rsidP="00006A53">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36.2</w:t>
      </w:r>
      <w:r w:rsidR="00006A53" w:rsidRPr="00006A53">
        <w:rPr>
          <w:rFonts w:ascii="Times New Roman" w:eastAsia="Calibri"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w:t>
      </w:r>
      <w:r w:rsidR="00006A53">
        <w:rPr>
          <w:rFonts w:ascii="Times New Roman" w:eastAsia="Calibri" w:hAnsi="Times New Roman"/>
          <w:color w:val="000000" w:themeColor="text1"/>
          <w:sz w:val="28"/>
          <w:szCs w:val="28"/>
        </w:rPr>
        <w:t>2</w:t>
      </w:r>
      <w:r w:rsidR="00006A53" w:rsidRPr="00006A53">
        <w:rPr>
          <w:rFonts w:ascii="Times New Roman" w:eastAsia="Calibri" w:hAnsi="Times New Roman"/>
          <w:color w:val="000000" w:themeColor="text1"/>
          <w:sz w:val="28"/>
          <w:szCs w:val="28"/>
        </w:rPr>
        <w:t xml:space="preserve"> пункта 1</w:t>
      </w:r>
      <w:r>
        <w:rPr>
          <w:rFonts w:ascii="Times New Roman" w:eastAsia="Calibri" w:hAnsi="Times New Roman"/>
          <w:color w:val="000000" w:themeColor="text1"/>
          <w:sz w:val="28"/>
          <w:szCs w:val="28"/>
        </w:rPr>
        <w:t>0.1</w:t>
      </w:r>
      <w:r w:rsidR="00006A53"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37. </w:t>
      </w:r>
      <w:r w:rsidR="00006A53" w:rsidRPr="00006A53">
        <w:rPr>
          <w:rFonts w:ascii="Times New Roman" w:eastAsia="Calibri" w:hAnsi="Times New Roman"/>
          <w:color w:val="000000" w:themeColor="text1"/>
          <w:sz w:val="28"/>
          <w:szCs w:val="28"/>
        </w:rPr>
        <w:t>Способы установления личности заявителя (представителя заявителя)</w:t>
      </w:r>
      <w:r w:rsidR="00006A53" w:rsidRPr="00006A53">
        <w:rPr>
          <w:rFonts w:ascii="Times New Roman" w:eastAsia="Calibri" w:hAnsi="Times New Roman"/>
          <w:color w:val="000000" w:themeColor="text1"/>
          <w:sz w:val="28"/>
          <w:szCs w:val="28"/>
        </w:rPr>
        <w:br/>
        <w:t xml:space="preserve"> для каждого способа подачи заявления и документов, </w:t>
      </w:r>
      <w:r w:rsidR="00006A53" w:rsidRPr="00006A53">
        <w:rPr>
          <w:rFonts w:ascii="Times New Roman" w:eastAsia="Calibri" w:hAnsi="Times New Roman"/>
          <w:color w:val="000000" w:themeColor="text1"/>
          <w:sz w:val="28"/>
          <w:szCs w:val="28"/>
        </w:rPr>
        <w:br/>
        <w:t>необходимых для предоставления муниципальной услуги</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4B37CE">
        <w:rPr>
          <w:rFonts w:ascii="Times New Roman" w:eastAsia="Calibri" w:hAnsi="Times New Roman"/>
          <w:color w:val="000000" w:themeColor="text1"/>
          <w:sz w:val="28"/>
          <w:szCs w:val="28"/>
        </w:rPr>
        <w:t>26.2</w:t>
      </w:r>
      <w:r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spacing w:after="0" w:line="240" w:lineRule="auto"/>
        <w:ind w:firstLine="708"/>
        <w:jc w:val="both"/>
        <w:rPr>
          <w:rFonts w:ascii="Times New Roman" w:hAnsi="Times New Roman"/>
          <w:color w:val="000000" w:themeColor="text1"/>
          <w:sz w:val="28"/>
          <w:szCs w:val="28"/>
          <w:lang w:eastAsia="ru-RU"/>
        </w:rPr>
      </w:pPr>
    </w:p>
    <w:p w:rsidR="00006A53" w:rsidRPr="00006A53"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38. </w:t>
      </w:r>
      <w:r w:rsidR="00006A53" w:rsidRPr="00006A53">
        <w:rPr>
          <w:rFonts w:ascii="Times New Roman" w:eastAsia="Calibri" w:hAnsi="Times New Roman"/>
          <w:color w:val="000000" w:themeColor="text1"/>
          <w:sz w:val="28"/>
          <w:szCs w:val="28"/>
        </w:rPr>
        <w:t>Наличие (отсутствие) возможности подачи заявления представителем заявителя</w:t>
      </w:r>
      <w:r>
        <w:rPr>
          <w:rFonts w:ascii="Times New Roman" w:eastAsia="Calibri" w:hAnsi="Times New Roman"/>
          <w:color w:val="000000" w:themeColor="text1"/>
          <w:sz w:val="28"/>
          <w:szCs w:val="28"/>
        </w:rPr>
        <w:t>.</w:t>
      </w:r>
    </w:p>
    <w:p w:rsidR="00006A53" w:rsidRPr="00006A53" w:rsidRDefault="004B37CE"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38.1</w:t>
      </w:r>
      <w:r w:rsidR="00006A53" w:rsidRPr="00006A53">
        <w:rPr>
          <w:rFonts w:ascii="Times New Roman" w:eastAsia="Calibri" w:hAnsi="Times New Roman"/>
          <w:color w:val="000000" w:themeColor="text1"/>
          <w:sz w:val="28"/>
          <w:szCs w:val="28"/>
        </w:rPr>
        <w:t xml:space="preserve">. Документы, предусмотренные подпунктом </w:t>
      </w:r>
      <w:r w:rsidR="00006A53">
        <w:rPr>
          <w:rFonts w:ascii="Times New Roman" w:eastAsia="Calibri" w:hAnsi="Times New Roman"/>
          <w:color w:val="000000" w:themeColor="text1"/>
          <w:sz w:val="28"/>
          <w:szCs w:val="28"/>
        </w:rPr>
        <w:t>2</w:t>
      </w:r>
      <w:r w:rsidR="00006A53" w:rsidRPr="00006A53">
        <w:rPr>
          <w:rFonts w:ascii="Times New Roman" w:eastAsia="Calibri" w:hAnsi="Times New Roman"/>
          <w:color w:val="000000" w:themeColor="text1"/>
          <w:sz w:val="28"/>
          <w:szCs w:val="28"/>
        </w:rPr>
        <w:t xml:space="preserve"> пункта 1</w:t>
      </w:r>
      <w:r>
        <w:rPr>
          <w:rFonts w:ascii="Times New Roman" w:eastAsia="Calibri" w:hAnsi="Times New Roman"/>
          <w:color w:val="000000" w:themeColor="text1"/>
          <w:sz w:val="28"/>
          <w:szCs w:val="28"/>
        </w:rPr>
        <w:t>0.1</w:t>
      </w:r>
      <w:r w:rsidR="00006A53" w:rsidRPr="00006A53">
        <w:rPr>
          <w:rFonts w:ascii="Times New Roman" w:eastAsia="Calibri"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006A53" w:rsidRPr="00006A53" w:rsidRDefault="004B37CE"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38.2</w:t>
      </w:r>
      <w:r w:rsidR="00006A53" w:rsidRPr="00006A53">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w:t>
      </w:r>
      <w:r>
        <w:rPr>
          <w:rFonts w:ascii="Times New Roman" w:eastAsia="Calibri" w:hAnsi="Times New Roman"/>
          <w:color w:val="000000" w:themeColor="text1"/>
          <w:sz w:val="28"/>
          <w:szCs w:val="28"/>
        </w:rPr>
        <w:t xml:space="preserve"> услуги, предусмотрены пунктом 11</w:t>
      </w:r>
      <w:r w:rsidR="00006A53" w:rsidRPr="00006A53">
        <w:rPr>
          <w:rFonts w:ascii="Times New Roman" w:eastAsia="Calibri" w:hAnsi="Times New Roman"/>
          <w:color w:val="000000" w:themeColor="text1"/>
          <w:sz w:val="28"/>
          <w:szCs w:val="28"/>
        </w:rPr>
        <w:t xml:space="preserve"> Административного регламента.</w:t>
      </w:r>
    </w:p>
    <w:p w:rsidR="004E72A3" w:rsidRDefault="004E72A3" w:rsidP="004B37CE">
      <w:pPr>
        <w:autoSpaceDE w:val="0"/>
        <w:autoSpaceDN w:val="0"/>
        <w:adjustRightInd w:val="0"/>
        <w:spacing w:after="0" w:line="240" w:lineRule="auto"/>
        <w:jc w:val="both"/>
        <w:rPr>
          <w:rFonts w:ascii="Times New Roman" w:eastAsia="Calibri" w:hAnsi="Times New Roman"/>
          <w:color w:val="000000" w:themeColor="text1"/>
          <w:sz w:val="28"/>
          <w:szCs w:val="28"/>
        </w:rPr>
      </w:pPr>
    </w:p>
    <w:p w:rsidR="00006A53" w:rsidRPr="00006A53"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39. </w:t>
      </w:r>
      <w:r w:rsidR="00006A53" w:rsidRPr="00006A53">
        <w:rPr>
          <w:rFonts w:ascii="Times New Roman" w:eastAsia="Calibri" w:hAnsi="Times New Roman"/>
          <w:color w:val="000000" w:themeColor="text1"/>
          <w:sz w:val="28"/>
          <w:szCs w:val="28"/>
        </w:rPr>
        <w:t xml:space="preserve">Возможность (невозможность) приема Комитетом или МФЦ </w:t>
      </w:r>
      <w:r w:rsidR="00006A53" w:rsidRPr="00006A53">
        <w:rPr>
          <w:rFonts w:ascii="Times New Roman" w:eastAsia="Calibri" w:hAnsi="Times New Roman"/>
          <w:color w:val="000000" w:themeColor="text1"/>
          <w:sz w:val="28"/>
          <w:szCs w:val="28"/>
        </w:rPr>
        <w:b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40. </w:t>
      </w:r>
      <w:r w:rsidR="00006A53" w:rsidRPr="00006A53">
        <w:rPr>
          <w:rFonts w:ascii="Times New Roman" w:eastAsia="Calibri" w:hAnsi="Times New Roman"/>
          <w:color w:val="000000" w:themeColor="text1"/>
          <w:sz w:val="28"/>
          <w:szCs w:val="28"/>
        </w:rPr>
        <w:t>Срок регис</w:t>
      </w:r>
      <w:r>
        <w:rPr>
          <w:rFonts w:ascii="Times New Roman" w:eastAsia="Calibri" w:hAnsi="Times New Roman"/>
          <w:color w:val="000000" w:themeColor="text1"/>
          <w:sz w:val="28"/>
          <w:szCs w:val="28"/>
        </w:rPr>
        <w:t xml:space="preserve">трации заявления и документов, </w:t>
      </w:r>
      <w:r w:rsidR="00006A53" w:rsidRPr="00006A53">
        <w:rPr>
          <w:rFonts w:ascii="Times New Roman" w:eastAsia="Calibri" w:hAnsi="Times New Roman"/>
          <w:color w:val="000000" w:themeColor="text1"/>
          <w:sz w:val="28"/>
          <w:szCs w:val="28"/>
        </w:rPr>
        <w:t>необходимых для предоставления муниципальной услуги в Комитете, МФЦ</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roofErr w:type="gramStart"/>
      <w:r w:rsidRPr="00006A53">
        <w:rPr>
          <w:rFonts w:ascii="Times New Roman" w:eastAsia="Calibri"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w:t>
      </w:r>
      <w:r>
        <w:rPr>
          <w:rFonts w:ascii="Times New Roman" w:eastAsia="Calibri" w:hAnsi="Times New Roman"/>
          <w:color w:val="000000" w:themeColor="text1"/>
          <w:sz w:val="28"/>
          <w:szCs w:val="28"/>
        </w:rPr>
        <w:t>2</w:t>
      </w:r>
      <w:r w:rsidRPr="00006A53">
        <w:rPr>
          <w:rFonts w:ascii="Times New Roman" w:eastAsia="Calibri" w:hAnsi="Times New Roman"/>
          <w:color w:val="000000" w:themeColor="text1"/>
          <w:sz w:val="28"/>
          <w:szCs w:val="28"/>
        </w:rPr>
        <w:t xml:space="preserve"> пункта 1</w:t>
      </w:r>
      <w:r w:rsidR="004B37CE">
        <w:rPr>
          <w:rFonts w:ascii="Times New Roman" w:eastAsia="Calibri" w:hAnsi="Times New Roman"/>
          <w:color w:val="000000" w:themeColor="text1"/>
          <w:sz w:val="28"/>
          <w:szCs w:val="28"/>
        </w:rPr>
        <w:t>0.1</w:t>
      </w:r>
      <w:r w:rsidRPr="00006A53">
        <w:rPr>
          <w:rFonts w:ascii="Times New Roman" w:eastAsia="Calibri"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w:t>
      </w:r>
      <w:r w:rsidR="00634C3F">
        <w:rPr>
          <w:rFonts w:ascii="Times New Roman" w:eastAsia="Calibri" w:hAnsi="Times New Roman"/>
          <w:color w:val="000000" w:themeColor="text1"/>
          <w:sz w:val="28"/>
          <w:szCs w:val="28"/>
        </w:rPr>
        <w:t>и</w:t>
      </w:r>
      <w:r w:rsidRPr="00006A53">
        <w:rPr>
          <w:rFonts w:ascii="Times New Roman" w:eastAsia="Calibri" w:hAnsi="Times New Roman"/>
          <w:color w:val="000000" w:themeColor="text1"/>
          <w:sz w:val="28"/>
          <w:szCs w:val="28"/>
        </w:rPr>
        <w:t xml:space="preserve">и, регистрируется в день его поступления в соответствии с описанием административной процедуры для варианта 1 </w:t>
      </w:r>
      <w:r w:rsidRPr="00006A53">
        <w:rPr>
          <w:rFonts w:ascii="Times New Roman" w:eastAsia="Calibri" w:hAnsi="Times New Roman"/>
          <w:color w:val="000000" w:themeColor="text1"/>
          <w:sz w:val="28"/>
          <w:szCs w:val="28"/>
        </w:rPr>
        <w:lastRenderedPageBreak/>
        <w:t>предоставления муниципальной</w:t>
      </w:r>
      <w:r w:rsidR="009F3FEC">
        <w:rPr>
          <w:rFonts w:ascii="Times New Roman" w:eastAsia="Calibri" w:hAnsi="Times New Roman"/>
          <w:color w:val="000000" w:themeColor="text1"/>
          <w:sz w:val="28"/>
          <w:szCs w:val="28"/>
        </w:rPr>
        <w:t xml:space="preserve"> услуги приведенного в пунктах </w:t>
      </w:r>
      <w:r w:rsidR="004B37CE">
        <w:rPr>
          <w:rFonts w:ascii="Times New Roman" w:eastAsia="Calibri" w:hAnsi="Times New Roman"/>
          <w:color w:val="000000" w:themeColor="text1"/>
          <w:sz w:val="28"/>
          <w:szCs w:val="28"/>
        </w:rPr>
        <w:t>28.1 – 28.10</w:t>
      </w:r>
      <w:r w:rsidRPr="00006A53">
        <w:rPr>
          <w:rFonts w:ascii="Times New Roman" w:eastAsia="Calibri" w:hAnsi="Times New Roman"/>
          <w:color w:val="000000" w:themeColor="text1"/>
          <w:sz w:val="28"/>
          <w:szCs w:val="28"/>
        </w:rPr>
        <w:t xml:space="preserve"> Административного регламента.</w:t>
      </w:r>
      <w:proofErr w:type="gramEnd"/>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4B37CE" w:rsidP="004B37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41. </w:t>
      </w:r>
      <w:r w:rsidR="00006A53" w:rsidRPr="00006A53">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Направление межведомственных информационных запросов не осуществляется.</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4B37CE" w:rsidP="004B37CE">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42. </w:t>
      </w:r>
      <w:r w:rsidR="00006A53" w:rsidRPr="00006A53">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w:t>
      </w:r>
      <w:r w:rsidR="00E92928">
        <w:rPr>
          <w:rFonts w:ascii="Times New Roman" w:eastAsia="Calibri" w:hAnsi="Times New Roman"/>
          <w:color w:val="000000" w:themeColor="text1"/>
          <w:sz w:val="28"/>
          <w:szCs w:val="28"/>
        </w:rPr>
        <w:t>2</w:t>
      </w:r>
      <w:r w:rsidRPr="00006A53">
        <w:rPr>
          <w:rFonts w:ascii="Times New Roman" w:eastAsia="Calibri" w:hAnsi="Times New Roman"/>
          <w:color w:val="000000" w:themeColor="text1"/>
          <w:sz w:val="28"/>
          <w:szCs w:val="28"/>
        </w:rPr>
        <w:t xml:space="preserve"> пункта </w:t>
      </w:r>
      <w:r w:rsidR="004B37CE">
        <w:rPr>
          <w:rFonts w:ascii="Times New Roman" w:eastAsia="Calibri" w:hAnsi="Times New Roman"/>
          <w:color w:val="000000" w:themeColor="text1"/>
          <w:sz w:val="28"/>
          <w:szCs w:val="28"/>
        </w:rPr>
        <w:t>12.2</w:t>
      </w:r>
      <w:r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4B37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4B37CE"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43. </w:t>
      </w:r>
      <w:r w:rsidR="00006A53" w:rsidRPr="00006A53">
        <w:rPr>
          <w:rFonts w:ascii="Times New Roman" w:eastAsia="Calibri" w:hAnsi="Times New Roman"/>
          <w:color w:val="000000" w:themeColor="text1"/>
          <w:sz w:val="28"/>
          <w:szCs w:val="28"/>
        </w:rPr>
        <w:t xml:space="preserve">Срок принятия решения о предоставлении (об отказе в предоставлении) муниципальной услуги, исчисляемый </w:t>
      </w:r>
      <w:proofErr w:type="gramStart"/>
      <w:r w:rsidR="00006A53" w:rsidRPr="00006A53">
        <w:rPr>
          <w:rFonts w:ascii="Times New Roman" w:eastAsia="Calibri" w:hAnsi="Times New Roman"/>
          <w:color w:val="000000" w:themeColor="text1"/>
          <w:sz w:val="28"/>
          <w:szCs w:val="28"/>
        </w:rPr>
        <w:t>с даты получения</w:t>
      </w:r>
      <w:proofErr w:type="gramEnd"/>
      <w:r w:rsidR="00006A53" w:rsidRPr="00006A53">
        <w:rPr>
          <w:rFonts w:ascii="Times New Roman" w:eastAsia="Calibri" w:hAnsi="Times New Roman"/>
          <w:color w:val="000000" w:themeColor="text1"/>
          <w:sz w:val="28"/>
          <w:szCs w:val="28"/>
        </w:rPr>
        <w:t xml:space="preserve"> Комитетом, МФЦ всех сведений, необходимых для принятия решения</w:t>
      </w:r>
      <w:r>
        <w:rPr>
          <w:rFonts w:ascii="Times New Roman" w:eastAsia="Calibri" w:hAnsi="Times New Roman"/>
          <w:color w:val="000000" w:themeColor="text1"/>
          <w:sz w:val="28"/>
          <w:szCs w:val="28"/>
        </w:rPr>
        <w:t>.</w:t>
      </w:r>
    </w:p>
    <w:p w:rsidR="00006A53" w:rsidRPr="00006A53" w:rsidRDefault="004B37CE"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43.1</w:t>
      </w:r>
      <w:r w:rsidR="00006A53" w:rsidRPr="00006A53">
        <w:rPr>
          <w:rFonts w:ascii="Times New Roman" w:eastAsia="Calibri" w:hAnsi="Times New Roman"/>
          <w:color w:val="000000" w:themeColor="text1"/>
          <w:sz w:val="28"/>
          <w:szCs w:val="28"/>
        </w:rPr>
        <w:t>. Специалист отдела градостроительства Комитета: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1) в день поступления заявления о предоставлении муниципальной услуги и документов, указанных в подпункте </w:t>
      </w:r>
      <w:r w:rsidR="00E92928">
        <w:rPr>
          <w:rFonts w:ascii="Times New Roman" w:eastAsia="Calibri" w:hAnsi="Times New Roman"/>
          <w:color w:val="000000" w:themeColor="text1"/>
          <w:sz w:val="28"/>
          <w:szCs w:val="28"/>
        </w:rPr>
        <w:t>2</w:t>
      </w:r>
      <w:r w:rsidRPr="00006A53">
        <w:rPr>
          <w:rFonts w:ascii="Times New Roman" w:eastAsia="Calibri" w:hAnsi="Times New Roman"/>
          <w:color w:val="000000" w:themeColor="text1"/>
          <w:sz w:val="28"/>
          <w:szCs w:val="28"/>
        </w:rPr>
        <w:t xml:space="preserve"> пункта </w:t>
      </w:r>
      <w:r w:rsidR="004B37CE">
        <w:rPr>
          <w:rFonts w:ascii="Times New Roman" w:eastAsia="Calibri" w:hAnsi="Times New Roman"/>
          <w:color w:val="000000" w:themeColor="text1"/>
          <w:sz w:val="28"/>
          <w:szCs w:val="28"/>
        </w:rPr>
        <w:t>10.1</w:t>
      </w:r>
      <w:r w:rsidRPr="00006A53">
        <w:rPr>
          <w:rFonts w:ascii="Times New Roman" w:eastAsia="Calibri"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w:t>
      </w:r>
      <w:r w:rsidR="00AF5D05">
        <w:rPr>
          <w:rFonts w:ascii="Times New Roman" w:eastAsia="Calibri" w:hAnsi="Times New Roman"/>
          <w:color w:val="000000" w:themeColor="text1"/>
          <w:sz w:val="28"/>
          <w:szCs w:val="28"/>
        </w:rPr>
        <w:t>ых</w:t>
      </w:r>
      <w:r w:rsidRPr="00006A53">
        <w:rPr>
          <w:rFonts w:ascii="Times New Roman" w:eastAsia="Calibri" w:hAnsi="Times New Roman"/>
          <w:color w:val="000000" w:themeColor="text1"/>
          <w:sz w:val="28"/>
          <w:szCs w:val="28"/>
        </w:rPr>
        <w:t xml:space="preserve"> подпунктом </w:t>
      </w:r>
      <w:r w:rsidR="00E92928">
        <w:rPr>
          <w:rFonts w:ascii="Times New Roman" w:eastAsia="Calibri" w:hAnsi="Times New Roman"/>
          <w:color w:val="000000" w:themeColor="text1"/>
          <w:sz w:val="28"/>
          <w:szCs w:val="28"/>
        </w:rPr>
        <w:t>2</w:t>
      </w:r>
      <w:r w:rsidRPr="00006A53">
        <w:rPr>
          <w:rFonts w:ascii="Times New Roman" w:eastAsia="Calibri" w:hAnsi="Times New Roman"/>
          <w:color w:val="000000" w:themeColor="text1"/>
          <w:sz w:val="28"/>
          <w:szCs w:val="28"/>
        </w:rPr>
        <w:t xml:space="preserve"> пункта </w:t>
      </w:r>
      <w:r w:rsidR="004B37CE">
        <w:rPr>
          <w:rFonts w:ascii="Times New Roman" w:eastAsia="Calibri" w:hAnsi="Times New Roman"/>
          <w:color w:val="000000" w:themeColor="text1"/>
          <w:sz w:val="28"/>
          <w:szCs w:val="28"/>
        </w:rPr>
        <w:t>12.2</w:t>
      </w:r>
      <w:r w:rsidRPr="00006A53">
        <w:rPr>
          <w:rFonts w:ascii="Times New Roman" w:eastAsia="Calibri" w:hAnsi="Times New Roman"/>
          <w:color w:val="000000" w:themeColor="text1"/>
          <w:sz w:val="28"/>
          <w:szCs w:val="28"/>
        </w:rPr>
        <w:t xml:space="preserve"> Административного регламента, готовит соответствующий документ;</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2) в случае наличия оснований для отказа в предоставлении дубликата документа, обеспечивает подготовку уведомления об отказе.</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Подготовка дубликата документа и уведомлени</w:t>
      </w:r>
      <w:r w:rsidR="00E92928">
        <w:rPr>
          <w:rFonts w:ascii="Times New Roman" w:eastAsia="Calibri" w:hAnsi="Times New Roman"/>
          <w:color w:val="000000" w:themeColor="text1"/>
          <w:sz w:val="28"/>
          <w:szCs w:val="28"/>
        </w:rPr>
        <w:t>я</w:t>
      </w:r>
      <w:r w:rsidRPr="00006A53">
        <w:rPr>
          <w:rFonts w:ascii="Times New Roman" w:eastAsia="Calibri" w:hAnsi="Times New Roman"/>
          <w:color w:val="000000" w:themeColor="text1"/>
          <w:sz w:val="28"/>
          <w:szCs w:val="28"/>
        </w:rPr>
        <w:t xml:space="preserve"> об отказе осуществляется в 2 экземплярах.</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43.2</w:t>
      </w:r>
      <w:r w:rsidR="00006A53" w:rsidRPr="00006A53">
        <w:rPr>
          <w:rFonts w:ascii="Times New Roman" w:eastAsia="Calibri" w:hAnsi="Times New Roman"/>
          <w:color w:val="000000" w:themeColor="text1"/>
          <w:sz w:val="28"/>
          <w:szCs w:val="28"/>
        </w:rPr>
        <w:t>. Результатом административной процедуры является подписание руководителем Комитета: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1) дубликата документа;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2) уведомления об отказе в выдаче дубликата документа</w:t>
      </w:r>
      <w:r w:rsidR="00AC5A86">
        <w:rPr>
          <w:rFonts w:ascii="Times New Roman" w:eastAsia="Calibri" w:hAnsi="Times New Roman"/>
          <w:color w:val="000000" w:themeColor="text1"/>
          <w:sz w:val="28"/>
          <w:szCs w:val="28"/>
        </w:rPr>
        <w:t xml:space="preserve"> </w:t>
      </w:r>
      <w:r w:rsidR="00AC5A86" w:rsidRPr="00AC5A86">
        <w:rPr>
          <w:rFonts w:ascii="Times New Roman" w:eastAsia="Calibri" w:hAnsi="Times New Roman"/>
          <w:color w:val="000000" w:themeColor="text1"/>
          <w:sz w:val="28"/>
          <w:szCs w:val="28"/>
        </w:rPr>
        <w:t xml:space="preserve">в соответствии с Приложением № </w:t>
      </w:r>
      <w:r w:rsidR="00AC5A86">
        <w:rPr>
          <w:rFonts w:ascii="Times New Roman" w:eastAsia="Calibri" w:hAnsi="Times New Roman"/>
          <w:color w:val="000000" w:themeColor="text1"/>
          <w:sz w:val="28"/>
          <w:szCs w:val="28"/>
        </w:rPr>
        <w:t>5</w:t>
      </w:r>
      <w:r w:rsidR="00AC5A86" w:rsidRPr="00AC5A86">
        <w:rPr>
          <w:rFonts w:ascii="Times New Roman" w:eastAsia="Calibri" w:hAnsi="Times New Roman"/>
          <w:color w:val="000000" w:themeColor="text1"/>
          <w:sz w:val="28"/>
          <w:szCs w:val="28"/>
        </w:rPr>
        <w:t xml:space="preserve"> к Административному регламенту</w:t>
      </w:r>
      <w:r w:rsidRPr="00006A53">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43.3</w:t>
      </w:r>
      <w:r w:rsidR="00006A53" w:rsidRPr="00006A53">
        <w:rPr>
          <w:rFonts w:ascii="Times New Roman" w:eastAsia="Calibri" w:hAnsi="Times New Roman"/>
          <w:color w:val="000000" w:themeColor="text1"/>
          <w:sz w:val="28"/>
          <w:szCs w:val="28"/>
        </w:rPr>
        <w:t>. Максимальный срок исполнения административной процедуры составляет 5 рабочих дней.</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44. </w:t>
      </w:r>
      <w:r w:rsidR="00006A53" w:rsidRPr="00006A53">
        <w:rPr>
          <w:rFonts w:ascii="Times New Roman" w:eastAsia="Calibri" w:hAnsi="Times New Roman"/>
          <w:color w:val="000000" w:themeColor="text1"/>
          <w:sz w:val="28"/>
          <w:szCs w:val="28"/>
        </w:rPr>
        <w:t>Предоставление результата муниципальной услуги.</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Способы предоставления результата муниципальной услуги.</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44.1</w:t>
      </w:r>
      <w:r w:rsidR="00006A53" w:rsidRPr="00006A53">
        <w:rPr>
          <w:rFonts w:ascii="Times New Roman" w:eastAsia="Calibri" w:hAnsi="Times New Roman"/>
          <w:color w:val="000000" w:themeColor="text1"/>
          <w:sz w:val="28"/>
          <w:szCs w:val="28"/>
        </w:rPr>
        <w:t>. Основанием для начала исполнения данной административной процедуры является подготовка дубликата документа или уведомления об отказе в выдаче дубликата документа.</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44.2</w:t>
      </w:r>
      <w:r w:rsidR="00006A53" w:rsidRPr="00006A53">
        <w:rPr>
          <w:rFonts w:ascii="Times New Roman" w:eastAsia="Calibri"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006A53" w:rsidRPr="00006A53">
        <w:rPr>
          <w:rFonts w:ascii="Times New Roman" w:eastAsia="Calibri" w:hAnsi="Times New Roman"/>
          <w:color w:val="000000" w:themeColor="text1"/>
          <w:sz w:val="28"/>
          <w:szCs w:val="28"/>
        </w:rPr>
        <w:br/>
      </w:r>
      <w:r>
        <w:rPr>
          <w:rFonts w:ascii="Times New Roman" w:eastAsia="Calibri" w:hAnsi="Times New Roman"/>
          <w:color w:val="000000" w:themeColor="text1"/>
          <w:sz w:val="28"/>
          <w:szCs w:val="28"/>
        </w:rPr>
        <w:t>33.1 – 33.7</w:t>
      </w:r>
      <w:r w:rsidR="00006A53"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45. </w:t>
      </w:r>
      <w:r w:rsidR="00006A53" w:rsidRPr="00006A53">
        <w:rPr>
          <w:rFonts w:ascii="Times New Roman" w:eastAsia="Calibri" w:hAnsi="Times New Roman"/>
          <w:color w:val="000000" w:themeColor="text1"/>
          <w:sz w:val="28"/>
          <w:szCs w:val="28"/>
        </w:rPr>
        <w:t>Возможность (невозможность) предоставления Комитетом или МФЦ</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006A53" w:rsidRPr="00006A53" w:rsidRDefault="00006A53" w:rsidP="00006A53">
      <w:pPr>
        <w:spacing w:after="0" w:line="240" w:lineRule="auto"/>
        <w:ind w:firstLine="708"/>
        <w:jc w:val="both"/>
        <w:rPr>
          <w:rFonts w:ascii="Times New Roman" w:hAnsi="Times New Roman"/>
          <w:color w:val="000000" w:themeColor="text1"/>
          <w:sz w:val="28"/>
          <w:szCs w:val="28"/>
          <w:lang w:eastAsia="ru-RU"/>
        </w:rPr>
      </w:pPr>
    </w:p>
    <w:p w:rsidR="00A423C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46. Прием заявления и документов, </w:t>
      </w:r>
      <w:r w:rsidR="00006A53" w:rsidRPr="00006A53">
        <w:rPr>
          <w:rFonts w:ascii="Times New Roman" w:eastAsia="Calibri" w:hAnsi="Times New Roman"/>
          <w:color w:val="000000" w:themeColor="text1"/>
          <w:sz w:val="28"/>
          <w:szCs w:val="28"/>
        </w:rPr>
        <w:t>необходимых для предоставления муниципальной услуги</w:t>
      </w:r>
      <w:r w:rsidRPr="00A423C3">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006A53">
        <w:rPr>
          <w:rFonts w:ascii="Times New Roman" w:eastAsia="Calibri" w:hAnsi="Times New Roman"/>
          <w:color w:val="000000" w:themeColor="text1"/>
          <w:sz w:val="28"/>
          <w:szCs w:val="28"/>
        </w:rPr>
        <w:t xml:space="preserve">Вариант </w:t>
      </w:r>
      <w:r>
        <w:rPr>
          <w:rFonts w:ascii="Times New Roman" w:eastAsia="Calibri" w:hAnsi="Times New Roman"/>
          <w:color w:val="000000" w:themeColor="text1"/>
          <w:sz w:val="28"/>
          <w:szCs w:val="28"/>
        </w:rPr>
        <w:t>3).</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46.1</w:t>
      </w:r>
      <w:r w:rsidR="00006A53" w:rsidRPr="00006A53">
        <w:rPr>
          <w:rFonts w:ascii="Times New Roman" w:hAnsi="Times New Roman"/>
          <w:color w:val="000000" w:themeColor="text1"/>
          <w:sz w:val="28"/>
          <w:szCs w:val="28"/>
          <w:lang w:eastAsia="ru-RU"/>
        </w:rPr>
        <w:t xml:space="preserve">. </w:t>
      </w:r>
      <w:r w:rsidR="00006A53" w:rsidRPr="00006A53">
        <w:rPr>
          <w:rFonts w:ascii="Times New Roman" w:eastAsia="Calibri" w:hAnsi="Times New Roman"/>
          <w:color w:val="000000" w:themeColor="text1"/>
          <w:sz w:val="28"/>
          <w:szCs w:val="28"/>
        </w:rPr>
        <w:t>Форма заявления о предоставлении муниципальной услуги, предусмотренного подпунктом 3 пункта 1</w:t>
      </w:r>
      <w:r>
        <w:rPr>
          <w:rFonts w:ascii="Times New Roman" w:eastAsia="Calibri" w:hAnsi="Times New Roman"/>
          <w:color w:val="000000" w:themeColor="text1"/>
          <w:sz w:val="28"/>
          <w:szCs w:val="28"/>
        </w:rPr>
        <w:t>0.1</w:t>
      </w:r>
      <w:r w:rsidR="00006A53" w:rsidRPr="00006A53">
        <w:rPr>
          <w:rFonts w:ascii="Times New Roman" w:eastAsia="Calibri" w:hAnsi="Times New Roman"/>
          <w:color w:val="000000" w:themeColor="text1"/>
          <w:sz w:val="28"/>
          <w:szCs w:val="28"/>
        </w:rPr>
        <w:t xml:space="preserve"> Административного регламента приведена в Приложении № </w:t>
      </w:r>
      <w:r w:rsidR="00AC5A86">
        <w:rPr>
          <w:rFonts w:ascii="Times New Roman" w:eastAsia="Calibri" w:hAnsi="Times New Roman"/>
          <w:color w:val="000000" w:themeColor="text1"/>
          <w:sz w:val="28"/>
          <w:szCs w:val="28"/>
        </w:rPr>
        <w:t>6</w:t>
      </w:r>
      <w:r w:rsidR="00006A53" w:rsidRPr="00006A53">
        <w:rPr>
          <w:rFonts w:ascii="Times New Roman" w:eastAsia="Calibri" w:hAnsi="Times New Roman"/>
          <w:color w:val="000000" w:themeColor="text1"/>
          <w:sz w:val="28"/>
          <w:szCs w:val="28"/>
        </w:rPr>
        <w:t xml:space="preserve"> к Административному регламенту.</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46.2</w:t>
      </w:r>
      <w:r w:rsidR="00006A53" w:rsidRPr="00006A53">
        <w:rPr>
          <w:rFonts w:ascii="Times New Roman" w:eastAsia="Calibri"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подпункте 3 пункта 1</w:t>
      </w:r>
      <w:r>
        <w:rPr>
          <w:rFonts w:ascii="Times New Roman" w:eastAsia="Calibri" w:hAnsi="Times New Roman"/>
          <w:color w:val="000000" w:themeColor="text1"/>
          <w:sz w:val="28"/>
          <w:szCs w:val="28"/>
        </w:rPr>
        <w:t>0.1</w:t>
      </w:r>
      <w:r w:rsidR="00006A53"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47. </w:t>
      </w:r>
      <w:r w:rsidR="00006A53" w:rsidRPr="00006A53">
        <w:rPr>
          <w:rFonts w:ascii="Times New Roman" w:eastAsia="Calibri" w:hAnsi="Times New Roman"/>
          <w:color w:val="000000" w:themeColor="text1"/>
          <w:sz w:val="28"/>
          <w:szCs w:val="28"/>
        </w:rPr>
        <w:t>Способы установления личности заявителя (представителя заявителя) для каждого способа подачи заявления и документов, необходимых для предоставления муниципальной услуги</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A423C3">
        <w:rPr>
          <w:rFonts w:ascii="Times New Roman" w:eastAsia="Calibri" w:hAnsi="Times New Roman"/>
          <w:color w:val="000000" w:themeColor="text1"/>
          <w:sz w:val="28"/>
          <w:szCs w:val="28"/>
        </w:rPr>
        <w:t>26.2</w:t>
      </w:r>
      <w:r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48. </w:t>
      </w:r>
      <w:r w:rsidR="00006A53" w:rsidRPr="00006A53">
        <w:rPr>
          <w:rFonts w:ascii="Times New Roman" w:eastAsia="Calibri" w:hAnsi="Times New Roman"/>
          <w:color w:val="000000" w:themeColor="text1"/>
          <w:sz w:val="28"/>
          <w:szCs w:val="28"/>
        </w:rPr>
        <w:t>Наличие (отсутствие) возможности подачи заявления представителем заявителя</w:t>
      </w:r>
      <w:r>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48.1</w:t>
      </w:r>
      <w:r w:rsidR="00006A53" w:rsidRPr="00006A53">
        <w:rPr>
          <w:rFonts w:ascii="Times New Roman" w:eastAsia="Calibri" w:hAnsi="Times New Roman"/>
          <w:color w:val="000000" w:themeColor="text1"/>
          <w:sz w:val="28"/>
          <w:szCs w:val="28"/>
        </w:rPr>
        <w:t>. Документы, предусмотренные подпунктом 3 пункта 1</w:t>
      </w:r>
      <w:r>
        <w:rPr>
          <w:rFonts w:ascii="Times New Roman" w:eastAsia="Calibri" w:hAnsi="Times New Roman"/>
          <w:color w:val="000000" w:themeColor="text1"/>
          <w:sz w:val="28"/>
          <w:szCs w:val="28"/>
        </w:rPr>
        <w:t>0.1</w:t>
      </w:r>
      <w:r w:rsidR="00006A53" w:rsidRPr="00006A53">
        <w:rPr>
          <w:rFonts w:ascii="Times New Roman" w:eastAsia="Calibri"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48.2</w:t>
      </w:r>
      <w:r w:rsidR="00006A53" w:rsidRPr="00006A53">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w:t>
      </w:r>
      <w:r w:rsidR="00006A53" w:rsidRPr="00006A53">
        <w:rPr>
          <w:rFonts w:eastAsia="Calibri"/>
        </w:rPr>
        <w:t xml:space="preserve"> </w:t>
      </w:r>
      <w:r w:rsidR="00006A53" w:rsidRPr="00006A53">
        <w:rPr>
          <w:rFonts w:ascii="Times New Roman" w:eastAsia="Calibri" w:hAnsi="Times New Roman"/>
          <w:color w:val="000000" w:themeColor="text1"/>
          <w:sz w:val="28"/>
          <w:szCs w:val="28"/>
        </w:rPr>
        <w:t>муниципальной</w:t>
      </w:r>
      <w:r w:rsidR="00AF5D05">
        <w:rPr>
          <w:rFonts w:ascii="Times New Roman" w:eastAsia="Calibri" w:hAnsi="Times New Roman"/>
          <w:color w:val="000000" w:themeColor="text1"/>
          <w:sz w:val="28"/>
          <w:szCs w:val="28"/>
        </w:rPr>
        <w:t xml:space="preserve"> услуги, предусмотрены пунктом 1</w:t>
      </w:r>
      <w:r>
        <w:rPr>
          <w:rFonts w:ascii="Times New Roman" w:eastAsia="Calibri" w:hAnsi="Times New Roman"/>
          <w:color w:val="000000" w:themeColor="text1"/>
          <w:sz w:val="28"/>
          <w:szCs w:val="28"/>
        </w:rPr>
        <w:t>1</w:t>
      </w:r>
      <w:r w:rsidR="00006A53"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49. </w:t>
      </w:r>
      <w:r w:rsidR="00006A53" w:rsidRPr="00006A53">
        <w:rPr>
          <w:rFonts w:ascii="Times New Roman" w:eastAsia="Calibri" w:hAnsi="Times New Roman"/>
          <w:color w:val="000000" w:themeColor="text1"/>
          <w:sz w:val="28"/>
          <w:szCs w:val="28"/>
        </w:rPr>
        <w:t>Возможность (невозможн</w:t>
      </w:r>
      <w:r>
        <w:rPr>
          <w:rFonts w:ascii="Times New Roman" w:eastAsia="Calibri" w:hAnsi="Times New Roman"/>
          <w:color w:val="000000" w:themeColor="text1"/>
          <w:sz w:val="28"/>
          <w:szCs w:val="28"/>
        </w:rPr>
        <w:t xml:space="preserve">ость) приема Комитетом или МФЦ </w:t>
      </w:r>
      <w:r w:rsidR="00006A53" w:rsidRPr="00006A53">
        <w:rPr>
          <w:rFonts w:ascii="Times New Roman" w:eastAsia="Calibri" w:hAnsi="Times New Roman"/>
          <w:color w:val="000000" w:themeColor="text1"/>
          <w:sz w:val="28"/>
          <w:szCs w:val="28"/>
        </w:rPr>
        <w:t xml:space="preserve">заявления и документов, необходимых для предоставления муниципальной услуги, по выбору заявителя независимо от его места жительства или места </w:t>
      </w:r>
      <w:r w:rsidR="00006A53" w:rsidRPr="00006A53">
        <w:rPr>
          <w:rFonts w:ascii="Times New Roman" w:eastAsia="Calibri" w:hAnsi="Times New Roman"/>
          <w:color w:val="000000" w:themeColor="text1"/>
          <w:sz w:val="28"/>
          <w:szCs w:val="28"/>
        </w:rPr>
        <w:lastRenderedPageBreak/>
        <w:t>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006A53" w:rsidRPr="00006A53" w:rsidRDefault="00006A53" w:rsidP="00006A53">
      <w:pPr>
        <w:autoSpaceDE w:val="0"/>
        <w:autoSpaceDN w:val="0"/>
        <w:adjustRightInd w:val="0"/>
        <w:spacing w:after="0" w:line="240" w:lineRule="exact"/>
        <w:jc w:val="center"/>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50. </w:t>
      </w:r>
      <w:r w:rsidR="00006A53" w:rsidRPr="00006A53">
        <w:rPr>
          <w:rFonts w:ascii="Times New Roman" w:eastAsia="Calibri" w:hAnsi="Times New Roman"/>
          <w:color w:val="000000" w:themeColor="text1"/>
          <w:sz w:val="28"/>
          <w:szCs w:val="28"/>
        </w:rPr>
        <w:t>Срок регистрации заявления и документов, необходимых для предоставления муниципальной услуги в Комитете, МФЦ</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roofErr w:type="gramStart"/>
      <w:r w:rsidRPr="00006A53">
        <w:rPr>
          <w:rFonts w:ascii="Times New Roman" w:eastAsia="Calibri" w:hAnsi="Times New Roman"/>
          <w:color w:val="000000" w:themeColor="text1"/>
          <w:sz w:val="28"/>
          <w:szCs w:val="28"/>
        </w:rPr>
        <w:t>Заявление о предоставлении муниципальной услуги с приложением документов, указанных в подпункте 3 пункта 1</w:t>
      </w:r>
      <w:r w:rsidR="00A423C3">
        <w:rPr>
          <w:rFonts w:ascii="Times New Roman" w:eastAsia="Calibri" w:hAnsi="Times New Roman"/>
          <w:color w:val="000000" w:themeColor="text1"/>
          <w:sz w:val="28"/>
          <w:szCs w:val="28"/>
        </w:rPr>
        <w:t>0.1</w:t>
      </w:r>
      <w:r w:rsidRPr="00006A53">
        <w:rPr>
          <w:rFonts w:ascii="Times New Roman" w:eastAsia="Calibri"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в пункта</w:t>
      </w:r>
      <w:r w:rsidR="00885EC1">
        <w:rPr>
          <w:rFonts w:ascii="Times New Roman" w:eastAsia="Calibri" w:hAnsi="Times New Roman"/>
          <w:color w:val="000000" w:themeColor="text1"/>
          <w:sz w:val="28"/>
          <w:szCs w:val="28"/>
        </w:rPr>
        <w:t xml:space="preserve">х </w:t>
      </w:r>
      <w:r w:rsidR="00A423C3">
        <w:rPr>
          <w:rFonts w:ascii="Times New Roman" w:eastAsia="Calibri" w:hAnsi="Times New Roman"/>
          <w:color w:val="000000" w:themeColor="text1"/>
          <w:sz w:val="28"/>
          <w:szCs w:val="28"/>
        </w:rPr>
        <w:t>28.1 – 28.9</w:t>
      </w:r>
      <w:r w:rsidRPr="00006A53">
        <w:rPr>
          <w:rFonts w:ascii="Times New Roman" w:eastAsia="Calibri" w:hAnsi="Times New Roman"/>
          <w:color w:val="000000" w:themeColor="text1"/>
          <w:sz w:val="28"/>
          <w:szCs w:val="28"/>
        </w:rPr>
        <w:t xml:space="preserve"> Административного регламента.</w:t>
      </w:r>
      <w:proofErr w:type="gramEnd"/>
    </w:p>
    <w:p w:rsidR="00006A53" w:rsidRPr="00006A53" w:rsidRDefault="00006A53" w:rsidP="00006A53">
      <w:pPr>
        <w:autoSpaceDE w:val="0"/>
        <w:autoSpaceDN w:val="0"/>
        <w:adjustRightInd w:val="0"/>
        <w:spacing w:after="0" w:line="240" w:lineRule="auto"/>
        <w:jc w:val="center"/>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51. </w:t>
      </w:r>
      <w:r w:rsidR="00006A53" w:rsidRPr="00006A53">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Н</w:t>
      </w:r>
      <w:r w:rsidR="00006A53" w:rsidRPr="00006A53">
        <w:rPr>
          <w:rFonts w:ascii="Times New Roman" w:eastAsia="Calibri" w:hAnsi="Times New Roman"/>
          <w:color w:val="000000" w:themeColor="text1"/>
          <w:sz w:val="28"/>
          <w:szCs w:val="28"/>
        </w:rPr>
        <w:t>аправление межведомственных информационных запросов не осуществляется.</w:t>
      </w:r>
    </w:p>
    <w:p w:rsidR="00006A53" w:rsidRPr="00006A53" w:rsidRDefault="00006A53" w:rsidP="00006A53">
      <w:pPr>
        <w:autoSpaceDE w:val="0"/>
        <w:autoSpaceDN w:val="0"/>
        <w:adjustRightInd w:val="0"/>
        <w:spacing w:after="0" w:line="240" w:lineRule="exact"/>
        <w:jc w:val="center"/>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52. </w:t>
      </w:r>
      <w:r w:rsidR="00006A53" w:rsidRPr="00006A53">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w:t>
      </w:r>
      <w:r w:rsidRPr="00006A53">
        <w:rPr>
          <w:rFonts w:ascii="Times New Roman" w:eastAsia="Calibri" w:hAnsi="Times New Roman"/>
          <w:color w:val="000000" w:themeColor="text1"/>
          <w:sz w:val="28"/>
          <w:szCs w:val="28"/>
        </w:rPr>
        <w:br/>
        <w:t xml:space="preserve">3 пункта </w:t>
      </w:r>
      <w:r w:rsidR="00A423C3">
        <w:rPr>
          <w:rFonts w:ascii="Times New Roman" w:eastAsia="Calibri" w:hAnsi="Times New Roman"/>
          <w:color w:val="000000" w:themeColor="text1"/>
          <w:sz w:val="28"/>
          <w:szCs w:val="28"/>
        </w:rPr>
        <w:t>12.2</w:t>
      </w:r>
      <w:r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53. </w:t>
      </w:r>
      <w:r w:rsidR="00006A53" w:rsidRPr="00006A53">
        <w:rPr>
          <w:rFonts w:ascii="Times New Roman" w:eastAsia="Calibri" w:hAnsi="Times New Roman"/>
          <w:color w:val="000000" w:themeColor="text1"/>
          <w:sz w:val="28"/>
          <w:szCs w:val="28"/>
        </w:rPr>
        <w:t xml:space="preserve">Срок принятия решения о предоставлении (об отказе в предоставлении) муниципальной услуги, исчисляемый </w:t>
      </w:r>
      <w:proofErr w:type="gramStart"/>
      <w:r w:rsidR="00006A53" w:rsidRPr="00006A53">
        <w:rPr>
          <w:rFonts w:ascii="Times New Roman" w:eastAsia="Calibri" w:hAnsi="Times New Roman"/>
          <w:color w:val="000000" w:themeColor="text1"/>
          <w:sz w:val="28"/>
          <w:szCs w:val="28"/>
        </w:rPr>
        <w:t>с даты получения</w:t>
      </w:r>
      <w:proofErr w:type="gramEnd"/>
      <w:r w:rsidR="00006A53" w:rsidRPr="00006A53">
        <w:rPr>
          <w:rFonts w:ascii="Times New Roman" w:eastAsia="Calibri" w:hAnsi="Times New Roman"/>
          <w:color w:val="000000" w:themeColor="text1"/>
          <w:sz w:val="28"/>
          <w:szCs w:val="28"/>
        </w:rPr>
        <w:t xml:space="preserve"> Комитетом, МФЦ всех сведений, необходимых для принятия решения</w:t>
      </w:r>
      <w:r>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53.1</w:t>
      </w:r>
      <w:r w:rsidR="00006A53" w:rsidRPr="00006A53">
        <w:rPr>
          <w:rFonts w:ascii="Times New Roman" w:eastAsia="Calibri" w:hAnsi="Times New Roman"/>
          <w:color w:val="000000" w:themeColor="text1"/>
          <w:sz w:val="28"/>
          <w:szCs w:val="28"/>
        </w:rPr>
        <w:t>. Специалист отдела градостроительства Комитета: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roofErr w:type="gramStart"/>
      <w:r w:rsidRPr="00006A53">
        <w:rPr>
          <w:rFonts w:ascii="Times New Roman" w:eastAsia="Calibri" w:hAnsi="Times New Roman"/>
          <w:color w:val="000000" w:themeColor="text1"/>
          <w:sz w:val="28"/>
          <w:szCs w:val="28"/>
        </w:rPr>
        <w:t>1) в день поступления заявления о предоставлении муниципальной услуги и документов, указанных в подпункте 3 пункта 1</w:t>
      </w:r>
      <w:r w:rsidR="00A423C3">
        <w:rPr>
          <w:rFonts w:ascii="Times New Roman" w:eastAsia="Calibri" w:hAnsi="Times New Roman"/>
          <w:color w:val="000000" w:themeColor="text1"/>
          <w:sz w:val="28"/>
          <w:szCs w:val="28"/>
        </w:rPr>
        <w:t>0.1</w:t>
      </w:r>
      <w:r w:rsidRPr="00006A53">
        <w:rPr>
          <w:rFonts w:ascii="Times New Roman" w:eastAsia="Calibri"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предусмотренной подпунктом 3 пункта </w:t>
      </w:r>
      <w:r w:rsidR="00A423C3">
        <w:rPr>
          <w:rFonts w:ascii="Times New Roman" w:eastAsia="Calibri" w:hAnsi="Times New Roman"/>
          <w:color w:val="000000" w:themeColor="text1"/>
          <w:sz w:val="28"/>
          <w:szCs w:val="28"/>
        </w:rPr>
        <w:t>12.2</w:t>
      </w:r>
      <w:r w:rsidRPr="00006A53">
        <w:rPr>
          <w:rFonts w:ascii="Times New Roman" w:eastAsia="Calibri" w:hAnsi="Times New Roman"/>
          <w:color w:val="000000" w:themeColor="text1"/>
          <w:sz w:val="28"/>
          <w:szCs w:val="28"/>
        </w:rPr>
        <w:t xml:space="preserve"> Административного регламента, обеспечивает исправление допущенных опечаток и (или) ошибок в выданных документах и выдачу заявителю документа об исправлении допущенных опечаток и (или) ошибок в выданных документах</w:t>
      </w:r>
      <w:proofErr w:type="gramEnd"/>
      <w:r w:rsidRPr="00006A53">
        <w:rPr>
          <w:rFonts w:ascii="Times New Roman" w:eastAsia="Calibri" w:hAnsi="Times New Roman"/>
          <w:color w:val="000000" w:themeColor="text1"/>
          <w:sz w:val="28"/>
          <w:szCs w:val="28"/>
        </w:rPr>
        <w:t xml:space="preserve"> путем подготовки </w:t>
      </w:r>
      <w:r w:rsidR="00C65EE2">
        <w:rPr>
          <w:rFonts w:ascii="Times New Roman" w:eastAsia="Calibri" w:hAnsi="Times New Roman"/>
          <w:color w:val="000000" w:themeColor="text1"/>
          <w:sz w:val="28"/>
          <w:szCs w:val="28"/>
        </w:rPr>
        <w:t>решения</w:t>
      </w:r>
      <w:r w:rsidRPr="00006A53">
        <w:rPr>
          <w:rFonts w:ascii="Times New Roman" w:eastAsia="Calibri" w:hAnsi="Times New Roman"/>
          <w:color w:val="000000" w:themeColor="text1"/>
          <w:sz w:val="28"/>
          <w:szCs w:val="28"/>
        </w:rPr>
        <w:t xml:space="preserve"> об исправлении ошибки;</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2) в случае наличия оснований для отказа в исправлении допущенных опечаток и (или) ошибок в выданных документах, указанных в подпункте 3 </w:t>
      </w:r>
      <w:r w:rsidRPr="00006A53">
        <w:rPr>
          <w:rFonts w:ascii="Times New Roman" w:eastAsia="Calibri" w:hAnsi="Times New Roman"/>
          <w:color w:val="000000" w:themeColor="text1"/>
          <w:sz w:val="28"/>
          <w:szCs w:val="28"/>
        </w:rPr>
        <w:lastRenderedPageBreak/>
        <w:t xml:space="preserve">пункта </w:t>
      </w:r>
      <w:r w:rsidR="00A423C3">
        <w:rPr>
          <w:rFonts w:ascii="Times New Roman" w:eastAsia="Calibri" w:hAnsi="Times New Roman"/>
          <w:color w:val="000000" w:themeColor="text1"/>
          <w:sz w:val="28"/>
          <w:szCs w:val="28"/>
        </w:rPr>
        <w:t>12.2</w:t>
      </w:r>
      <w:r w:rsidRPr="00006A53">
        <w:rPr>
          <w:rFonts w:ascii="Times New Roman" w:eastAsia="Calibri" w:hAnsi="Times New Roman"/>
          <w:color w:val="000000" w:themeColor="text1"/>
          <w:sz w:val="28"/>
          <w:szCs w:val="28"/>
        </w:rPr>
        <w:t xml:space="preserve"> Административного регламента, обеспечивает подготовку уведомления об отказе во внесении исправлений в выданных документах.</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Подготовка проекта решения об исправлении ошибок и уведомление об отказе осуществляется в 2 экземплярах.</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53.2</w:t>
      </w:r>
      <w:r w:rsidR="00006A53" w:rsidRPr="00006A53">
        <w:rPr>
          <w:rFonts w:ascii="Times New Roman" w:eastAsia="Calibri" w:hAnsi="Times New Roman"/>
          <w:color w:val="000000" w:themeColor="text1"/>
          <w:sz w:val="28"/>
          <w:szCs w:val="28"/>
        </w:rPr>
        <w:t>. Результатом административной процедуры является подписание руководителем Комитета: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1) решения об исправлении ошибок;</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2) уведомления об отказе во внесении исправлений в выданных документах</w:t>
      </w:r>
      <w:r w:rsidR="00AC5A86">
        <w:rPr>
          <w:rFonts w:ascii="Times New Roman" w:eastAsia="Calibri" w:hAnsi="Times New Roman"/>
          <w:color w:val="000000" w:themeColor="text1"/>
          <w:sz w:val="28"/>
          <w:szCs w:val="28"/>
        </w:rPr>
        <w:t xml:space="preserve"> </w:t>
      </w:r>
      <w:r w:rsidR="00AC5A86" w:rsidRPr="00AC5A86">
        <w:rPr>
          <w:rFonts w:ascii="Times New Roman" w:eastAsia="Calibri" w:hAnsi="Times New Roman"/>
          <w:color w:val="000000" w:themeColor="text1"/>
          <w:sz w:val="28"/>
          <w:szCs w:val="28"/>
        </w:rPr>
        <w:t xml:space="preserve">в соответствии с Приложением № </w:t>
      </w:r>
      <w:r w:rsidR="00AC5A86">
        <w:rPr>
          <w:rFonts w:ascii="Times New Roman" w:eastAsia="Calibri" w:hAnsi="Times New Roman"/>
          <w:color w:val="000000" w:themeColor="text1"/>
          <w:sz w:val="28"/>
          <w:szCs w:val="28"/>
        </w:rPr>
        <w:t>7</w:t>
      </w:r>
      <w:r w:rsidR="00AC5A86" w:rsidRPr="00AC5A86">
        <w:rPr>
          <w:rFonts w:ascii="Times New Roman" w:eastAsia="Calibri" w:hAnsi="Times New Roman"/>
          <w:color w:val="000000" w:themeColor="text1"/>
          <w:sz w:val="28"/>
          <w:szCs w:val="28"/>
        </w:rPr>
        <w:t xml:space="preserve"> к Административному регламенту</w:t>
      </w:r>
      <w:r w:rsidRPr="00006A53">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53.3</w:t>
      </w:r>
      <w:r w:rsidR="00006A53" w:rsidRPr="00006A53">
        <w:rPr>
          <w:rFonts w:ascii="Times New Roman" w:eastAsia="Calibri" w:hAnsi="Times New Roman"/>
          <w:color w:val="000000" w:themeColor="text1"/>
          <w:sz w:val="28"/>
          <w:szCs w:val="28"/>
        </w:rPr>
        <w:t>. Специалист отдела градостроительства Комитета регистрирует решение об исправлении ошибок или уведомление об отказе в день их поступления.</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53.4</w:t>
      </w:r>
      <w:r w:rsidR="00006A53" w:rsidRPr="00006A53">
        <w:rPr>
          <w:rFonts w:ascii="Times New Roman" w:eastAsia="Calibri" w:hAnsi="Times New Roman"/>
          <w:color w:val="000000" w:themeColor="text1"/>
          <w:sz w:val="28"/>
          <w:szCs w:val="28"/>
        </w:rPr>
        <w:t>. Максимальный срок исполнения административной процедуры составляет 5 рабочих дней.</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54. </w:t>
      </w:r>
      <w:r w:rsidR="00006A53" w:rsidRPr="00006A53">
        <w:rPr>
          <w:rFonts w:ascii="Times New Roman" w:eastAsia="Calibri" w:hAnsi="Times New Roman"/>
          <w:color w:val="000000" w:themeColor="text1"/>
          <w:sz w:val="28"/>
          <w:szCs w:val="28"/>
        </w:rPr>
        <w:t>Предоставление результата муниципальной услуги.</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Способы предоставления результата муниципальной услуги.</w:t>
      </w:r>
      <w:r>
        <w:rPr>
          <w:rFonts w:ascii="Times New Roman" w:eastAsia="Calibri" w:hAnsi="Times New Roman"/>
          <w:color w:val="000000" w:themeColor="text1"/>
          <w:sz w:val="28"/>
          <w:szCs w:val="28"/>
        </w:rPr>
        <w:t xml:space="preserve"> </w:t>
      </w:r>
      <w:r w:rsidR="00006A53" w:rsidRPr="00006A53">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eastAsia="Calibri" w:hAnsi="Times New Roman"/>
          <w:color w:val="000000" w:themeColor="text1"/>
          <w:sz w:val="28"/>
          <w:szCs w:val="28"/>
        </w:rPr>
        <w:t>.</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54.1</w:t>
      </w:r>
      <w:r w:rsidR="00006A53" w:rsidRPr="00006A53">
        <w:rPr>
          <w:rFonts w:ascii="Times New Roman" w:eastAsia="Calibri" w:hAnsi="Times New Roman"/>
          <w:color w:val="000000" w:themeColor="text1"/>
          <w:sz w:val="28"/>
          <w:szCs w:val="28"/>
        </w:rPr>
        <w:t>. Основанием для начала исполнения данной административной процедуры является регистрация решения об исправлении ошибок или уведомления об отказе во внесение исправлений в выданных документах.</w:t>
      </w:r>
    </w:p>
    <w:p w:rsidR="00006A53" w:rsidRPr="00006A53" w:rsidRDefault="00A423C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54.2</w:t>
      </w:r>
      <w:r w:rsidR="00006A53" w:rsidRPr="00006A53">
        <w:rPr>
          <w:rFonts w:ascii="Times New Roman" w:eastAsia="Calibri"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006A53" w:rsidRPr="00006A53">
        <w:rPr>
          <w:rFonts w:ascii="Times New Roman" w:eastAsia="Calibri" w:hAnsi="Times New Roman"/>
          <w:color w:val="000000" w:themeColor="text1"/>
          <w:sz w:val="28"/>
          <w:szCs w:val="28"/>
        </w:rPr>
        <w:br/>
      </w:r>
      <w:r>
        <w:rPr>
          <w:rFonts w:ascii="Times New Roman" w:eastAsia="Calibri" w:hAnsi="Times New Roman"/>
          <w:color w:val="000000" w:themeColor="text1"/>
          <w:sz w:val="28"/>
          <w:szCs w:val="28"/>
        </w:rPr>
        <w:t>33.1 – 33.7</w:t>
      </w:r>
      <w:r w:rsidR="00006A53" w:rsidRPr="00006A53">
        <w:rPr>
          <w:rFonts w:ascii="Times New Roman" w:eastAsia="Calibri" w:hAnsi="Times New Roman"/>
          <w:color w:val="000000" w:themeColor="text1"/>
          <w:sz w:val="28"/>
          <w:szCs w:val="28"/>
        </w:rPr>
        <w:t xml:space="preserve"> Административного регламента.</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006A53" w:rsidRPr="00006A53" w:rsidRDefault="00A423C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55. </w:t>
      </w:r>
      <w:r w:rsidR="00006A53" w:rsidRPr="00006A53">
        <w:rPr>
          <w:rFonts w:ascii="Times New Roman" w:eastAsia="Calibri" w:hAnsi="Times New Roman"/>
          <w:color w:val="000000" w:themeColor="text1"/>
          <w:sz w:val="28"/>
          <w:szCs w:val="28"/>
        </w:rPr>
        <w:t>Возможность (невозможность) предоставления Комитетом или МФЦ</w:t>
      </w:r>
    </w:p>
    <w:p w:rsidR="00006A53" w:rsidRPr="00006A53" w:rsidRDefault="00006A53" w:rsidP="00A423C3">
      <w:pPr>
        <w:autoSpaceDE w:val="0"/>
        <w:autoSpaceDN w:val="0"/>
        <w:adjustRightInd w:val="0"/>
        <w:spacing w:after="0" w:line="240" w:lineRule="auto"/>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sidR="00A423C3">
        <w:rPr>
          <w:rFonts w:ascii="Times New Roman" w:eastAsia="Calibri" w:hAnsi="Times New Roman"/>
          <w:color w:val="000000" w:themeColor="text1"/>
          <w:sz w:val="28"/>
          <w:szCs w:val="28"/>
        </w:rPr>
        <w:t>.</w:t>
      </w:r>
    </w:p>
    <w:p w:rsidR="00006A53" w:rsidRPr="00006A53" w:rsidRDefault="00006A53" w:rsidP="00006A5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006A53" w:rsidRPr="00006A53" w:rsidRDefault="00006A53" w:rsidP="00006A53">
      <w:pPr>
        <w:autoSpaceDE w:val="0"/>
        <w:autoSpaceDN w:val="0"/>
        <w:adjustRightInd w:val="0"/>
        <w:spacing w:after="0" w:line="240" w:lineRule="auto"/>
        <w:jc w:val="center"/>
        <w:rPr>
          <w:rFonts w:ascii="Times New Roman" w:eastAsia="Calibri" w:hAnsi="Times New Roman"/>
          <w:color w:val="000000" w:themeColor="text1"/>
          <w:sz w:val="28"/>
          <w:szCs w:val="28"/>
        </w:rPr>
      </w:pPr>
    </w:p>
    <w:p w:rsidR="00C54A6A" w:rsidRPr="00C54A6A" w:rsidRDefault="00006A53" w:rsidP="00C54A6A">
      <w:pPr>
        <w:autoSpaceDE w:val="0"/>
        <w:autoSpaceDN w:val="0"/>
        <w:adjustRightInd w:val="0"/>
        <w:spacing w:after="0" w:line="240" w:lineRule="auto"/>
        <w:jc w:val="center"/>
        <w:rPr>
          <w:rFonts w:ascii="Times New Roman" w:eastAsia="Calibri" w:hAnsi="Times New Roman"/>
          <w:color w:val="000000" w:themeColor="text1"/>
          <w:sz w:val="28"/>
          <w:szCs w:val="28"/>
        </w:rPr>
      </w:pPr>
      <w:r w:rsidRPr="00006A53">
        <w:rPr>
          <w:rFonts w:ascii="Times New Roman" w:eastAsia="Calibri" w:hAnsi="Times New Roman"/>
          <w:color w:val="000000" w:themeColor="text1"/>
          <w:sz w:val="28"/>
          <w:szCs w:val="28"/>
        </w:rPr>
        <w:t xml:space="preserve">VI. </w:t>
      </w:r>
      <w:r w:rsidR="00C54A6A" w:rsidRPr="00C54A6A">
        <w:rPr>
          <w:rFonts w:ascii="Times New Roman" w:eastAsia="Calibri" w:hAnsi="Times New Roman"/>
          <w:color w:val="000000" w:themeColor="text1"/>
          <w:sz w:val="28"/>
          <w:szCs w:val="28"/>
        </w:rPr>
        <w:t>Способы информирования заявителя об изменении статуса</w:t>
      </w:r>
    </w:p>
    <w:p w:rsidR="00C54A6A" w:rsidRPr="00C54A6A" w:rsidRDefault="00C54A6A" w:rsidP="00C54A6A">
      <w:pPr>
        <w:autoSpaceDE w:val="0"/>
        <w:autoSpaceDN w:val="0"/>
        <w:adjustRightInd w:val="0"/>
        <w:spacing w:after="0" w:line="240" w:lineRule="exact"/>
        <w:jc w:val="center"/>
        <w:rPr>
          <w:rFonts w:ascii="Times New Roman" w:eastAsia="Calibri" w:hAnsi="Times New Roman"/>
          <w:color w:val="000000" w:themeColor="text1"/>
          <w:sz w:val="28"/>
          <w:szCs w:val="28"/>
        </w:rPr>
      </w:pPr>
      <w:r w:rsidRPr="00C54A6A">
        <w:rPr>
          <w:rFonts w:ascii="Times New Roman" w:eastAsia="Calibri" w:hAnsi="Times New Roman"/>
          <w:color w:val="000000" w:themeColor="text1"/>
          <w:sz w:val="28"/>
          <w:szCs w:val="28"/>
        </w:rPr>
        <w:t>рассмотрения запроса о предоставлении государственной услуги</w:t>
      </w:r>
    </w:p>
    <w:p w:rsidR="00C54A6A" w:rsidRPr="00C54A6A" w:rsidRDefault="00C54A6A" w:rsidP="00C54A6A">
      <w:pPr>
        <w:autoSpaceDE w:val="0"/>
        <w:autoSpaceDN w:val="0"/>
        <w:adjustRightInd w:val="0"/>
        <w:spacing w:after="0" w:line="240" w:lineRule="auto"/>
        <w:jc w:val="center"/>
        <w:rPr>
          <w:rFonts w:ascii="Times New Roman" w:eastAsia="Calibri" w:hAnsi="Times New Roman"/>
          <w:color w:val="000000" w:themeColor="text1"/>
          <w:sz w:val="28"/>
          <w:szCs w:val="28"/>
        </w:rPr>
      </w:pPr>
    </w:p>
    <w:p w:rsidR="00C54A6A" w:rsidRPr="00C54A6A" w:rsidRDefault="00C54A6A" w:rsidP="00C54A6A">
      <w:pPr>
        <w:autoSpaceDE w:val="0"/>
        <w:autoSpaceDN w:val="0"/>
        <w:adjustRightInd w:val="0"/>
        <w:spacing w:after="0" w:line="240" w:lineRule="auto"/>
        <w:jc w:val="both"/>
        <w:rPr>
          <w:rFonts w:ascii="Times New Roman" w:eastAsia="Calibri" w:hAnsi="Times New Roman"/>
          <w:color w:val="000000" w:themeColor="text1"/>
          <w:sz w:val="28"/>
          <w:szCs w:val="28"/>
        </w:rPr>
      </w:pPr>
      <w:r w:rsidRPr="00C54A6A">
        <w:rPr>
          <w:rFonts w:ascii="Times New Roman" w:eastAsia="Calibri" w:hAnsi="Times New Roman"/>
          <w:color w:val="000000" w:themeColor="text1"/>
          <w:sz w:val="28"/>
          <w:szCs w:val="28"/>
        </w:rPr>
        <w:tab/>
      </w:r>
      <w:r w:rsidR="00A72219">
        <w:rPr>
          <w:rFonts w:ascii="Times New Roman" w:eastAsia="Calibri" w:hAnsi="Times New Roman"/>
          <w:color w:val="000000" w:themeColor="text1"/>
          <w:sz w:val="28"/>
          <w:szCs w:val="28"/>
        </w:rPr>
        <w:t>56</w:t>
      </w:r>
      <w:r w:rsidRPr="00C54A6A">
        <w:rPr>
          <w:rFonts w:ascii="Times New Roman" w:eastAsia="Calibri" w:hAnsi="Times New Roman"/>
          <w:color w:val="000000" w:themeColor="text1"/>
          <w:sz w:val="28"/>
          <w:szCs w:val="28"/>
        </w:rPr>
        <w:t>. При оказании услуги для заявителя доступны следующие способы информирования об изменении статуса запроса о предоставлении услуги:</w:t>
      </w:r>
    </w:p>
    <w:p w:rsidR="00C54A6A" w:rsidRPr="00C54A6A" w:rsidRDefault="00C54A6A" w:rsidP="00C54A6A">
      <w:pPr>
        <w:autoSpaceDE w:val="0"/>
        <w:autoSpaceDN w:val="0"/>
        <w:adjustRightInd w:val="0"/>
        <w:spacing w:after="0" w:line="240" w:lineRule="auto"/>
        <w:jc w:val="both"/>
        <w:rPr>
          <w:rFonts w:ascii="Times New Roman" w:eastAsia="Calibri" w:hAnsi="Times New Roman"/>
          <w:color w:val="000000" w:themeColor="text1"/>
          <w:sz w:val="28"/>
          <w:szCs w:val="28"/>
        </w:rPr>
      </w:pPr>
      <w:r w:rsidRPr="00C54A6A">
        <w:rPr>
          <w:rFonts w:ascii="Times New Roman" w:eastAsia="Calibri" w:hAnsi="Times New Roman"/>
          <w:color w:val="000000" w:themeColor="text1"/>
          <w:sz w:val="28"/>
          <w:szCs w:val="28"/>
        </w:rPr>
        <w:tab/>
        <w:t>а) при личном обращении в Комитет;</w:t>
      </w:r>
    </w:p>
    <w:p w:rsidR="00C54A6A" w:rsidRPr="00C54A6A" w:rsidRDefault="00C54A6A" w:rsidP="00C54A6A">
      <w:pPr>
        <w:autoSpaceDE w:val="0"/>
        <w:autoSpaceDN w:val="0"/>
        <w:adjustRightInd w:val="0"/>
        <w:spacing w:after="0" w:line="240" w:lineRule="auto"/>
        <w:jc w:val="both"/>
        <w:rPr>
          <w:rFonts w:ascii="Times New Roman" w:eastAsia="Calibri" w:hAnsi="Times New Roman"/>
          <w:color w:val="000000" w:themeColor="text1"/>
          <w:sz w:val="28"/>
          <w:szCs w:val="28"/>
        </w:rPr>
      </w:pPr>
      <w:r w:rsidRPr="00C54A6A">
        <w:rPr>
          <w:rFonts w:ascii="Times New Roman" w:eastAsia="Calibri" w:hAnsi="Times New Roman"/>
          <w:color w:val="000000" w:themeColor="text1"/>
          <w:sz w:val="28"/>
          <w:szCs w:val="28"/>
        </w:rPr>
        <w:tab/>
        <w:t>б) посредством телефонной связи Комитета;</w:t>
      </w:r>
    </w:p>
    <w:p w:rsidR="00C54A6A" w:rsidRPr="00C54A6A" w:rsidRDefault="00C54A6A" w:rsidP="00C54A6A">
      <w:pPr>
        <w:autoSpaceDE w:val="0"/>
        <w:autoSpaceDN w:val="0"/>
        <w:adjustRightInd w:val="0"/>
        <w:spacing w:after="0" w:line="240" w:lineRule="auto"/>
        <w:jc w:val="both"/>
        <w:rPr>
          <w:rFonts w:ascii="Times New Roman" w:eastAsia="Calibri" w:hAnsi="Times New Roman"/>
          <w:color w:val="000000" w:themeColor="text1"/>
          <w:sz w:val="28"/>
          <w:szCs w:val="28"/>
        </w:rPr>
      </w:pPr>
      <w:r w:rsidRPr="00C54A6A">
        <w:rPr>
          <w:rFonts w:ascii="Times New Roman" w:eastAsia="Calibri" w:hAnsi="Times New Roman"/>
          <w:color w:val="000000" w:themeColor="text1"/>
          <w:sz w:val="28"/>
          <w:szCs w:val="28"/>
        </w:rPr>
        <w:tab/>
        <w:t xml:space="preserve">в) посредством электронной </w:t>
      </w:r>
      <w:r w:rsidR="00DA5E76">
        <w:rPr>
          <w:rFonts w:ascii="Times New Roman" w:eastAsia="Calibri" w:hAnsi="Times New Roman"/>
          <w:color w:val="000000" w:themeColor="text1"/>
          <w:sz w:val="28"/>
          <w:szCs w:val="28"/>
        </w:rPr>
        <w:t>почты Комитета;</w:t>
      </w:r>
    </w:p>
    <w:p w:rsidR="00C54A6A" w:rsidRPr="00C54A6A" w:rsidRDefault="00C54A6A" w:rsidP="00C54A6A">
      <w:pPr>
        <w:autoSpaceDE w:val="0"/>
        <w:autoSpaceDN w:val="0"/>
        <w:adjustRightInd w:val="0"/>
        <w:spacing w:after="0" w:line="240" w:lineRule="auto"/>
        <w:jc w:val="both"/>
        <w:rPr>
          <w:rFonts w:ascii="Times New Roman" w:eastAsia="Calibri" w:hAnsi="Times New Roman"/>
          <w:color w:val="000000" w:themeColor="text1"/>
          <w:sz w:val="28"/>
          <w:szCs w:val="28"/>
        </w:rPr>
      </w:pPr>
      <w:r w:rsidRPr="00C54A6A">
        <w:rPr>
          <w:rFonts w:ascii="Times New Roman" w:eastAsia="Calibri" w:hAnsi="Times New Roman"/>
          <w:color w:val="000000" w:themeColor="text1"/>
          <w:sz w:val="28"/>
          <w:szCs w:val="28"/>
        </w:rPr>
        <w:lastRenderedPageBreak/>
        <w:tab/>
        <w:t>г) посредством личного кабинета на ЕПГУ или РПГУ (в случае подачи запроса на ЕПГУ или РПГУ).</w:t>
      </w:r>
    </w:p>
    <w:p w:rsidR="00C54A6A" w:rsidRPr="00C54A6A" w:rsidRDefault="00C54A6A" w:rsidP="00C54A6A">
      <w:pPr>
        <w:autoSpaceDE w:val="0"/>
        <w:autoSpaceDN w:val="0"/>
        <w:adjustRightInd w:val="0"/>
        <w:spacing w:after="0" w:line="240" w:lineRule="auto"/>
        <w:ind w:firstLine="709"/>
        <w:jc w:val="both"/>
        <w:rPr>
          <w:rFonts w:ascii="Times New Roman" w:eastAsia="Calibri" w:hAnsi="Times New Roman"/>
          <w:sz w:val="28"/>
          <w:szCs w:val="28"/>
        </w:rPr>
      </w:pPr>
    </w:p>
    <w:p w:rsidR="00727418" w:rsidRPr="00727418" w:rsidRDefault="00727418" w:rsidP="00C54A6A">
      <w:pPr>
        <w:autoSpaceDE w:val="0"/>
        <w:autoSpaceDN w:val="0"/>
        <w:adjustRightInd w:val="0"/>
        <w:spacing w:after="0" w:line="240" w:lineRule="auto"/>
        <w:jc w:val="center"/>
        <w:rPr>
          <w:rFonts w:ascii="Times New Roman" w:eastAsiaTheme="minorHAnsi" w:hAnsi="Times New Roman" w:cstheme="minorBidi"/>
          <w:sz w:val="28"/>
          <w:szCs w:val="28"/>
        </w:rPr>
      </w:pPr>
    </w:p>
    <w:p w:rsidR="00727418" w:rsidRPr="00727418" w:rsidRDefault="00727418" w:rsidP="008A69D4">
      <w:pPr>
        <w:suppressAutoHyphens/>
        <w:spacing w:after="0" w:line="240" w:lineRule="exact"/>
        <w:ind w:right="57"/>
        <w:rPr>
          <w:rFonts w:ascii="Times New Roman" w:eastAsiaTheme="minorHAnsi" w:hAnsi="Times New Roman" w:cstheme="minorBidi"/>
          <w:sz w:val="28"/>
          <w:szCs w:val="28"/>
        </w:rPr>
      </w:pPr>
    </w:p>
    <w:p w:rsidR="00727418" w:rsidRPr="00727418" w:rsidRDefault="00727418" w:rsidP="008A69D4">
      <w:pPr>
        <w:suppressAutoHyphens/>
        <w:spacing w:after="0" w:line="240" w:lineRule="exact"/>
        <w:ind w:right="57"/>
        <w:rPr>
          <w:rFonts w:ascii="Times New Roman" w:eastAsiaTheme="minorHAnsi" w:hAnsi="Times New Roman" w:cstheme="minorBidi"/>
          <w:sz w:val="28"/>
          <w:szCs w:val="28"/>
        </w:rPr>
      </w:pPr>
    </w:p>
    <w:p w:rsidR="00FD22AE" w:rsidRPr="00FD22AE" w:rsidRDefault="00FD22AE" w:rsidP="00FD22AE">
      <w:pPr>
        <w:tabs>
          <w:tab w:val="left" w:pos="0"/>
        </w:tabs>
        <w:suppressAutoHyphens/>
        <w:spacing w:after="0" w:line="240" w:lineRule="exact"/>
        <w:rPr>
          <w:rFonts w:ascii="Times New Roman" w:hAnsi="Times New Roman"/>
          <w:color w:val="000000" w:themeColor="text1"/>
          <w:sz w:val="28"/>
          <w:szCs w:val="28"/>
          <w:lang w:eastAsia="ru-RU"/>
        </w:rPr>
      </w:pPr>
      <w:r w:rsidRPr="00FD22AE">
        <w:rPr>
          <w:rFonts w:ascii="Times New Roman" w:hAnsi="Times New Roman"/>
          <w:color w:val="000000" w:themeColor="text1"/>
          <w:sz w:val="28"/>
          <w:szCs w:val="28"/>
          <w:lang w:eastAsia="ru-RU"/>
        </w:rPr>
        <w:t xml:space="preserve">Заместитель руководителя комитета </w:t>
      </w:r>
    </w:p>
    <w:p w:rsidR="00FD22AE" w:rsidRPr="00FD22AE" w:rsidRDefault="00FD22AE" w:rsidP="00FD22AE">
      <w:pPr>
        <w:tabs>
          <w:tab w:val="left" w:pos="0"/>
        </w:tabs>
        <w:suppressAutoHyphens/>
        <w:spacing w:after="0" w:line="240" w:lineRule="exact"/>
        <w:rPr>
          <w:rFonts w:ascii="Times New Roman" w:hAnsi="Times New Roman"/>
          <w:color w:val="000000" w:themeColor="text1"/>
          <w:sz w:val="28"/>
          <w:szCs w:val="28"/>
          <w:lang w:eastAsia="ru-RU"/>
        </w:rPr>
      </w:pPr>
      <w:r w:rsidRPr="00FD22AE">
        <w:rPr>
          <w:rFonts w:ascii="Times New Roman" w:hAnsi="Times New Roman"/>
          <w:color w:val="000000" w:themeColor="text1"/>
          <w:sz w:val="28"/>
          <w:szCs w:val="28"/>
          <w:lang w:eastAsia="ru-RU"/>
        </w:rPr>
        <w:t xml:space="preserve">по градостроительству, </w:t>
      </w:r>
      <w:proofErr w:type="gramStart"/>
      <w:r w:rsidRPr="00FD22AE">
        <w:rPr>
          <w:rFonts w:ascii="Times New Roman" w:hAnsi="Times New Roman"/>
          <w:color w:val="000000" w:themeColor="text1"/>
          <w:sz w:val="28"/>
          <w:szCs w:val="28"/>
          <w:lang w:eastAsia="ru-RU"/>
        </w:rPr>
        <w:t>земельным</w:t>
      </w:r>
      <w:proofErr w:type="gramEnd"/>
      <w:r w:rsidRPr="00FD22AE">
        <w:rPr>
          <w:rFonts w:ascii="Times New Roman" w:hAnsi="Times New Roman"/>
          <w:color w:val="000000" w:themeColor="text1"/>
          <w:sz w:val="28"/>
          <w:szCs w:val="28"/>
          <w:lang w:eastAsia="ru-RU"/>
        </w:rPr>
        <w:t xml:space="preserve"> и </w:t>
      </w:r>
    </w:p>
    <w:p w:rsidR="00FD22AE" w:rsidRPr="00FD22AE" w:rsidRDefault="00FD22AE" w:rsidP="00FD22AE">
      <w:pPr>
        <w:tabs>
          <w:tab w:val="left" w:pos="0"/>
        </w:tabs>
        <w:suppressAutoHyphens/>
        <w:spacing w:after="0" w:line="240" w:lineRule="exact"/>
        <w:rPr>
          <w:rFonts w:ascii="Times New Roman" w:hAnsi="Times New Roman"/>
          <w:color w:val="000000" w:themeColor="text1"/>
          <w:sz w:val="28"/>
          <w:szCs w:val="28"/>
          <w:lang w:eastAsia="ru-RU"/>
        </w:rPr>
      </w:pPr>
      <w:r w:rsidRPr="00FD22AE">
        <w:rPr>
          <w:rFonts w:ascii="Times New Roman" w:hAnsi="Times New Roman"/>
          <w:color w:val="000000" w:themeColor="text1"/>
          <w:sz w:val="28"/>
          <w:szCs w:val="28"/>
          <w:lang w:eastAsia="ru-RU"/>
        </w:rPr>
        <w:t xml:space="preserve">имущественным отношениям администрации </w:t>
      </w:r>
    </w:p>
    <w:p w:rsidR="00FD22AE" w:rsidRPr="00FD22AE" w:rsidRDefault="00FD22AE" w:rsidP="00FD22AE">
      <w:pPr>
        <w:tabs>
          <w:tab w:val="left" w:pos="0"/>
        </w:tabs>
        <w:suppressAutoHyphens/>
        <w:spacing w:after="0" w:line="240" w:lineRule="exact"/>
        <w:rPr>
          <w:rFonts w:ascii="Times New Roman" w:hAnsi="Times New Roman"/>
          <w:color w:val="000000" w:themeColor="text1"/>
          <w:sz w:val="28"/>
          <w:szCs w:val="28"/>
          <w:lang w:eastAsia="ru-RU"/>
        </w:rPr>
      </w:pPr>
      <w:r w:rsidRPr="00FD22AE">
        <w:rPr>
          <w:rFonts w:ascii="Times New Roman" w:hAnsi="Times New Roman"/>
          <w:color w:val="000000" w:themeColor="text1"/>
          <w:sz w:val="28"/>
          <w:szCs w:val="28"/>
          <w:lang w:eastAsia="ru-RU"/>
        </w:rPr>
        <w:t xml:space="preserve">Шпаковского муниципального округа </w:t>
      </w:r>
    </w:p>
    <w:p w:rsidR="00FD22AE" w:rsidRPr="00FD22AE" w:rsidRDefault="00FD22AE" w:rsidP="00FD22AE">
      <w:pPr>
        <w:tabs>
          <w:tab w:val="left" w:pos="0"/>
        </w:tabs>
        <w:suppressAutoHyphens/>
        <w:spacing w:after="0" w:line="240" w:lineRule="exact"/>
        <w:rPr>
          <w:rFonts w:ascii="Times New Roman" w:hAnsi="Times New Roman"/>
          <w:color w:val="000000" w:themeColor="text1"/>
          <w:sz w:val="28"/>
          <w:szCs w:val="28"/>
          <w:lang w:eastAsia="ru-RU"/>
        </w:rPr>
      </w:pPr>
      <w:r w:rsidRPr="00FD22AE">
        <w:rPr>
          <w:rFonts w:ascii="Times New Roman" w:hAnsi="Times New Roman"/>
          <w:color w:val="000000" w:themeColor="text1"/>
          <w:sz w:val="28"/>
          <w:szCs w:val="28"/>
          <w:lang w:eastAsia="ru-RU"/>
        </w:rPr>
        <w:t>Ставропольского края                                                                  Е.Ю. Михайлова</w:t>
      </w:r>
    </w:p>
    <w:sectPr w:rsidR="00FD22AE" w:rsidRPr="00FD22AE" w:rsidSect="00AB009A">
      <w:headerReference w:type="default" r:id="rId9"/>
      <w:headerReference w:type="first" r:id="rId10"/>
      <w:pgSz w:w="11905" w:h="16838"/>
      <w:pgMar w:top="1134" w:right="567"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C7" w:rsidRDefault="002565C7" w:rsidP="00822C24">
      <w:pPr>
        <w:spacing w:after="0" w:line="240" w:lineRule="auto"/>
      </w:pPr>
      <w:r>
        <w:separator/>
      </w:r>
    </w:p>
  </w:endnote>
  <w:endnote w:type="continuationSeparator" w:id="0">
    <w:p w:rsidR="002565C7" w:rsidRDefault="002565C7" w:rsidP="0082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C7" w:rsidRDefault="002565C7" w:rsidP="00822C24">
      <w:pPr>
        <w:spacing w:after="0" w:line="240" w:lineRule="auto"/>
      </w:pPr>
      <w:r>
        <w:separator/>
      </w:r>
    </w:p>
  </w:footnote>
  <w:footnote w:type="continuationSeparator" w:id="0">
    <w:p w:rsidR="002565C7" w:rsidRDefault="002565C7" w:rsidP="00822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361230"/>
      <w:docPartObj>
        <w:docPartGallery w:val="Page Numbers (Top of Page)"/>
        <w:docPartUnique/>
      </w:docPartObj>
    </w:sdtPr>
    <w:sdtEndPr>
      <w:rPr>
        <w:rFonts w:ascii="Times New Roman" w:hAnsi="Times New Roman"/>
        <w:sz w:val="24"/>
        <w:szCs w:val="24"/>
      </w:rPr>
    </w:sdtEndPr>
    <w:sdtContent>
      <w:p w:rsidR="002565C7" w:rsidRPr="006830E4" w:rsidRDefault="002565C7">
        <w:pPr>
          <w:pStyle w:val="a7"/>
          <w:jc w:val="center"/>
          <w:rPr>
            <w:rFonts w:ascii="Times New Roman" w:hAnsi="Times New Roman"/>
            <w:sz w:val="24"/>
            <w:szCs w:val="24"/>
          </w:rPr>
        </w:pPr>
        <w:r w:rsidRPr="006830E4">
          <w:rPr>
            <w:rFonts w:ascii="Times New Roman" w:hAnsi="Times New Roman"/>
            <w:sz w:val="24"/>
            <w:szCs w:val="24"/>
          </w:rPr>
          <w:fldChar w:fldCharType="begin"/>
        </w:r>
        <w:r w:rsidRPr="006830E4">
          <w:rPr>
            <w:rFonts w:ascii="Times New Roman" w:hAnsi="Times New Roman"/>
            <w:sz w:val="24"/>
            <w:szCs w:val="24"/>
          </w:rPr>
          <w:instrText>PAGE   \* MERGEFORMAT</w:instrText>
        </w:r>
        <w:r w:rsidRPr="006830E4">
          <w:rPr>
            <w:rFonts w:ascii="Times New Roman" w:hAnsi="Times New Roman"/>
            <w:sz w:val="24"/>
            <w:szCs w:val="24"/>
          </w:rPr>
          <w:fldChar w:fldCharType="separate"/>
        </w:r>
        <w:r w:rsidR="00DE0F50">
          <w:rPr>
            <w:rFonts w:ascii="Times New Roman" w:hAnsi="Times New Roman"/>
            <w:noProof/>
            <w:sz w:val="24"/>
            <w:szCs w:val="24"/>
          </w:rPr>
          <w:t>14</w:t>
        </w:r>
        <w:r w:rsidRPr="006830E4">
          <w:rPr>
            <w:rFonts w:ascii="Times New Roman" w:hAnsi="Times New Roman"/>
            <w:sz w:val="24"/>
            <w:szCs w:val="24"/>
          </w:rPr>
          <w:fldChar w:fldCharType="end"/>
        </w:r>
      </w:p>
    </w:sdtContent>
  </w:sdt>
  <w:p w:rsidR="002565C7" w:rsidRDefault="002565C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C7" w:rsidRPr="003519BA" w:rsidRDefault="002565C7" w:rsidP="003519BA">
    <w:pPr>
      <w:pStyle w:val="a7"/>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B50538"/>
    <w:multiLevelType w:val="hybridMultilevel"/>
    <w:tmpl w:val="833AD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A2426B"/>
    <w:multiLevelType w:val="hybridMultilevel"/>
    <w:tmpl w:val="8D72E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F05AF5"/>
    <w:multiLevelType w:val="hybridMultilevel"/>
    <w:tmpl w:val="6B1A527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3F702E2"/>
    <w:multiLevelType w:val="hybridMultilevel"/>
    <w:tmpl w:val="6BF61A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507AF1"/>
    <w:multiLevelType w:val="hybridMultilevel"/>
    <w:tmpl w:val="85F0C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BC6C66"/>
    <w:multiLevelType w:val="hybridMultilevel"/>
    <w:tmpl w:val="C9323C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37440"/>
    <w:multiLevelType w:val="hybridMultilevel"/>
    <w:tmpl w:val="E5ACB610"/>
    <w:lvl w:ilvl="0" w:tplc="6818DF1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502D3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4623E3"/>
    <w:multiLevelType w:val="hybridMultilevel"/>
    <w:tmpl w:val="799CE258"/>
    <w:lvl w:ilvl="0" w:tplc="9586DA5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nsid w:val="3E3008B1"/>
    <w:multiLevelType w:val="hybridMultilevel"/>
    <w:tmpl w:val="65AA912C"/>
    <w:lvl w:ilvl="0" w:tplc="6818D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943BCC"/>
    <w:multiLevelType w:val="hybridMultilevel"/>
    <w:tmpl w:val="FFDC3EEC"/>
    <w:lvl w:ilvl="0" w:tplc="405C5FC6">
      <w:start w:val="1"/>
      <w:numFmt w:val="decimal"/>
      <w:lvlText w:val="%1)"/>
      <w:lvlJc w:val="left"/>
      <w:pPr>
        <w:ind w:left="1429" w:hanging="360"/>
      </w:pPr>
      <w:rPr>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3D622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B2173A5"/>
    <w:multiLevelType w:val="hybridMultilevel"/>
    <w:tmpl w:val="5BB6B518"/>
    <w:lvl w:ilvl="0" w:tplc="DF48626A">
      <w:start w:val="1"/>
      <w:numFmt w:val="decimal"/>
      <w:suff w:val="space"/>
      <w:lvlText w:val="%1."/>
      <w:lvlJc w:val="left"/>
      <w:pPr>
        <w:ind w:left="1920" w:hanging="360"/>
      </w:pPr>
      <w:rPr>
        <w:rFonts w:hint="default"/>
        <w:b w:val="0"/>
        <w:i w:val="0"/>
        <w:u w:val="none"/>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3F10316"/>
    <w:multiLevelType w:val="hybridMultilevel"/>
    <w:tmpl w:val="54C43770"/>
    <w:lvl w:ilvl="0" w:tplc="6818DF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0DE6B90"/>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1B1DA8"/>
    <w:multiLevelType w:val="hybridMultilevel"/>
    <w:tmpl w:val="B8726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1766CA"/>
    <w:multiLevelType w:val="multilevel"/>
    <w:tmpl w:val="4DC0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A0393D"/>
    <w:multiLevelType w:val="multilevel"/>
    <w:tmpl w:val="2414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0"/>
  </w:num>
  <w:num w:numId="4">
    <w:abstractNumId w:val="30"/>
  </w:num>
  <w:num w:numId="5">
    <w:abstractNumId w:val="7"/>
  </w:num>
  <w:num w:numId="6">
    <w:abstractNumId w:val="18"/>
  </w:num>
  <w:num w:numId="7">
    <w:abstractNumId w:val="13"/>
  </w:num>
  <w:num w:numId="8">
    <w:abstractNumId w:val="11"/>
  </w:num>
  <w:num w:numId="9">
    <w:abstractNumId w:val="22"/>
  </w:num>
  <w:num w:numId="10">
    <w:abstractNumId w:val="24"/>
  </w:num>
  <w:num w:numId="11">
    <w:abstractNumId w:val="29"/>
  </w:num>
  <w:num w:numId="12">
    <w:abstractNumId w:val="9"/>
  </w:num>
  <w:num w:numId="13">
    <w:abstractNumId w:val="1"/>
  </w:num>
  <w:num w:numId="14">
    <w:abstractNumId w:val="17"/>
  </w:num>
  <w:num w:numId="15">
    <w:abstractNumId w:val="6"/>
  </w:num>
  <w:num w:numId="16">
    <w:abstractNumId w:val="23"/>
  </w:num>
  <w:num w:numId="17">
    <w:abstractNumId w:val="25"/>
  </w:num>
  <w:num w:numId="18">
    <w:abstractNumId w:val="5"/>
  </w:num>
  <w:num w:numId="19">
    <w:abstractNumId w:val="20"/>
  </w:num>
  <w:num w:numId="20">
    <w:abstractNumId w:val="10"/>
  </w:num>
  <w:num w:numId="21">
    <w:abstractNumId w:val="3"/>
  </w:num>
  <w:num w:numId="22">
    <w:abstractNumId w:val="16"/>
  </w:num>
  <w:num w:numId="23">
    <w:abstractNumId w:val="21"/>
  </w:num>
  <w:num w:numId="24">
    <w:abstractNumId w:val="12"/>
  </w:num>
  <w:num w:numId="25">
    <w:abstractNumId w:val="28"/>
  </w:num>
  <w:num w:numId="26">
    <w:abstractNumId w:val="14"/>
  </w:num>
  <w:num w:numId="27">
    <w:abstractNumId w:val="2"/>
  </w:num>
  <w:num w:numId="28">
    <w:abstractNumId w:val="19"/>
  </w:num>
  <w:num w:numId="29">
    <w:abstractNumId w:val="27"/>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87"/>
    <w:rsid w:val="00000AB4"/>
    <w:rsid w:val="00000F5E"/>
    <w:rsid w:val="00001BE4"/>
    <w:rsid w:val="00001DF2"/>
    <w:rsid w:val="00002018"/>
    <w:rsid w:val="000024DE"/>
    <w:rsid w:val="00003A6A"/>
    <w:rsid w:val="00004FAA"/>
    <w:rsid w:val="00005678"/>
    <w:rsid w:val="00006A53"/>
    <w:rsid w:val="00006FB4"/>
    <w:rsid w:val="0000760F"/>
    <w:rsid w:val="00011506"/>
    <w:rsid w:val="00011624"/>
    <w:rsid w:val="0001165F"/>
    <w:rsid w:val="00012DF5"/>
    <w:rsid w:val="00013796"/>
    <w:rsid w:val="00014403"/>
    <w:rsid w:val="00016256"/>
    <w:rsid w:val="00016D4D"/>
    <w:rsid w:val="00017C64"/>
    <w:rsid w:val="00022827"/>
    <w:rsid w:val="000232AF"/>
    <w:rsid w:val="00023E85"/>
    <w:rsid w:val="000244A1"/>
    <w:rsid w:val="00025235"/>
    <w:rsid w:val="00026929"/>
    <w:rsid w:val="000276B4"/>
    <w:rsid w:val="000329C0"/>
    <w:rsid w:val="00032E9C"/>
    <w:rsid w:val="00034184"/>
    <w:rsid w:val="00034321"/>
    <w:rsid w:val="00035B05"/>
    <w:rsid w:val="00035BB3"/>
    <w:rsid w:val="00037999"/>
    <w:rsid w:val="0004020C"/>
    <w:rsid w:val="000418D0"/>
    <w:rsid w:val="00041B3D"/>
    <w:rsid w:val="000421CC"/>
    <w:rsid w:val="00042671"/>
    <w:rsid w:val="000443CC"/>
    <w:rsid w:val="000447C1"/>
    <w:rsid w:val="00044E9B"/>
    <w:rsid w:val="00046A85"/>
    <w:rsid w:val="000476A4"/>
    <w:rsid w:val="00047ED0"/>
    <w:rsid w:val="0005015C"/>
    <w:rsid w:val="0005113F"/>
    <w:rsid w:val="000511C0"/>
    <w:rsid w:val="00051413"/>
    <w:rsid w:val="0005526C"/>
    <w:rsid w:val="0005589B"/>
    <w:rsid w:val="0005644A"/>
    <w:rsid w:val="00057803"/>
    <w:rsid w:val="00057E1E"/>
    <w:rsid w:val="00060BC4"/>
    <w:rsid w:val="00060EEF"/>
    <w:rsid w:val="000618AB"/>
    <w:rsid w:val="00061FCE"/>
    <w:rsid w:val="00063939"/>
    <w:rsid w:val="00063AF5"/>
    <w:rsid w:val="00064259"/>
    <w:rsid w:val="00065E4B"/>
    <w:rsid w:val="00066F6A"/>
    <w:rsid w:val="000672C8"/>
    <w:rsid w:val="000674C3"/>
    <w:rsid w:val="000714C8"/>
    <w:rsid w:val="0007264E"/>
    <w:rsid w:val="000727BE"/>
    <w:rsid w:val="000738CE"/>
    <w:rsid w:val="00075A46"/>
    <w:rsid w:val="0007702C"/>
    <w:rsid w:val="0008004C"/>
    <w:rsid w:val="00082A17"/>
    <w:rsid w:val="00083345"/>
    <w:rsid w:val="00083DA8"/>
    <w:rsid w:val="00084CDE"/>
    <w:rsid w:val="00087176"/>
    <w:rsid w:val="000878A2"/>
    <w:rsid w:val="00087ECE"/>
    <w:rsid w:val="0009244B"/>
    <w:rsid w:val="000933A9"/>
    <w:rsid w:val="000938B3"/>
    <w:rsid w:val="00093C0B"/>
    <w:rsid w:val="00095D16"/>
    <w:rsid w:val="0009700E"/>
    <w:rsid w:val="000975D7"/>
    <w:rsid w:val="00097AF3"/>
    <w:rsid w:val="000A04FA"/>
    <w:rsid w:val="000A15CA"/>
    <w:rsid w:val="000A1E94"/>
    <w:rsid w:val="000A3B3B"/>
    <w:rsid w:val="000A58BA"/>
    <w:rsid w:val="000A5C53"/>
    <w:rsid w:val="000A6B37"/>
    <w:rsid w:val="000B34C0"/>
    <w:rsid w:val="000B3945"/>
    <w:rsid w:val="000B4C42"/>
    <w:rsid w:val="000B50CC"/>
    <w:rsid w:val="000B59E7"/>
    <w:rsid w:val="000B6D49"/>
    <w:rsid w:val="000B741B"/>
    <w:rsid w:val="000C02F0"/>
    <w:rsid w:val="000C040D"/>
    <w:rsid w:val="000C1CE5"/>
    <w:rsid w:val="000C1F73"/>
    <w:rsid w:val="000C244A"/>
    <w:rsid w:val="000C2B7A"/>
    <w:rsid w:val="000C3959"/>
    <w:rsid w:val="000D0B7B"/>
    <w:rsid w:val="000D2052"/>
    <w:rsid w:val="000D412D"/>
    <w:rsid w:val="000D580E"/>
    <w:rsid w:val="000D59DF"/>
    <w:rsid w:val="000D5E67"/>
    <w:rsid w:val="000D676D"/>
    <w:rsid w:val="000D7665"/>
    <w:rsid w:val="000D7BE9"/>
    <w:rsid w:val="000E00E6"/>
    <w:rsid w:val="000E02BF"/>
    <w:rsid w:val="000E0400"/>
    <w:rsid w:val="000E0F56"/>
    <w:rsid w:val="000E12D5"/>
    <w:rsid w:val="000E1461"/>
    <w:rsid w:val="000E1546"/>
    <w:rsid w:val="000E1E75"/>
    <w:rsid w:val="000E2680"/>
    <w:rsid w:val="000E3BE6"/>
    <w:rsid w:val="000E4DA1"/>
    <w:rsid w:val="000E6068"/>
    <w:rsid w:val="000E6215"/>
    <w:rsid w:val="000E6997"/>
    <w:rsid w:val="000E7CB6"/>
    <w:rsid w:val="000F0726"/>
    <w:rsid w:val="000F0F1C"/>
    <w:rsid w:val="000F2468"/>
    <w:rsid w:val="000F5028"/>
    <w:rsid w:val="000F539E"/>
    <w:rsid w:val="000F5ECB"/>
    <w:rsid w:val="000F5FA6"/>
    <w:rsid w:val="000F62F6"/>
    <w:rsid w:val="000F7462"/>
    <w:rsid w:val="000F7FDC"/>
    <w:rsid w:val="00100F65"/>
    <w:rsid w:val="00102EB9"/>
    <w:rsid w:val="001046E2"/>
    <w:rsid w:val="00104CAC"/>
    <w:rsid w:val="00105D17"/>
    <w:rsid w:val="00106173"/>
    <w:rsid w:val="00107DF6"/>
    <w:rsid w:val="00112ABA"/>
    <w:rsid w:val="00112C3F"/>
    <w:rsid w:val="00113167"/>
    <w:rsid w:val="00113718"/>
    <w:rsid w:val="00113989"/>
    <w:rsid w:val="00114E61"/>
    <w:rsid w:val="00115E54"/>
    <w:rsid w:val="00116455"/>
    <w:rsid w:val="001170F6"/>
    <w:rsid w:val="00117C4D"/>
    <w:rsid w:val="00121C37"/>
    <w:rsid w:val="00124135"/>
    <w:rsid w:val="001256B8"/>
    <w:rsid w:val="001267C6"/>
    <w:rsid w:val="0012760A"/>
    <w:rsid w:val="00127B25"/>
    <w:rsid w:val="00127B86"/>
    <w:rsid w:val="00127E62"/>
    <w:rsid w:val="00132134"/>
    <w:rsid w:val="00132473"/>
    <w:rsid w:val="00132A84"/>
    <w:rsid w:val="00132CF7"/>
    <w:rsid w:val="00132EC5"/>
    <w:rsid w:val="00133869"/>
    <w:rsid w:val="00135858"/>
    <w:rsid w:val="001370CC"/>
    <w:rsid w:val="0013763F"/>
    <w:rsid w:val="00140C6F"/>
    <w:rsid w:val="00140DEC"/>
    <w:rsid w:val="00141B6B"/>
    <w:rsid w:val="001426E2"/>
    <w:rsid w:val="00142BAE"/>
    <w:rsid w:val="001432F0"/>
    <w:rsid w:val="00143A65"/>
    <w:rsid w:val="0014531B"/>
    <w:rsid w:val="0015205C"/>
    <w:rsid w:val="0015419D"/>
    <w:rsid w:val="001542E4"/>
    <w:rsid w:val="00155DB9"/>
    <w:rsid w:val="00160180"/>
    <w:rsid w:val="001610D4"/>
    <w:rsid w:val="0016163C"/>
    <w:rsid w:val="00163B90"/>
    <w:rsid w:val="00164E52"/>
    <w:rsid w:val="00164F18"/>
    <w:rsid w:val="00165081"/>
    <w:rsid w:val="001656B0"/>
    <w:rsid w:val="00165B49"/>
    <w:rsid w:val="001666E5"/>
    <w:rsid w:val="00167D35"/>
    <w:rsid w:val="0017036A"/>
    <w:rsid w:val="0017415D"/>
    <w:rsid w:val="001748B3"/>
    <w:rsid w:val="001753D3"/>
    <w:rsid w:val="001759B2"/>
    <w:rsid w:val="00175B34"/>
    <w:rsid w:val="00181DAE"/>
    <w:rsid w:val="001824ED"/>
    <w:rsid w:val="001842DE"/>
    <w:rsid w:val="00184E11"/>
    <w:rsid w:val="0018510F"/>
    <w:rsid w:val="0018512B"/>
    <w:rsid w:val="001853F3"/>
    <w:rsid w:val="00185975"/>
    <w:rsid w:val="001874AA"/>
    <w:rsid w:val="001878C4"/>
    <w:rsid w:val="001902AD"/>
    <w:rsid w:val="0019031C"/>
    <w:rsid w:val="00190B13"/>
    <w:rsid w:val="001919EB"/>
    <w:rsid w:val="00191CCF"/>
    <w:rsid w:val="00193EE4"/>
    <w:rsid w:val="00194749"/>
    <w:rsid w:val="00195590"/>
    <w:rsid w:val="0019583C"/>
    <w:rsid w:val="00195DEA"/>
    <w:rsid w:val="00196514"/>
    <w:rsid w:val="00197838"/>
    <w:rsid w:val="001A03AC"/>
    <w:rsid w:val="001A290B"/>
    <w:rsid w:val="001A3A8B"/>
    <w:rsid w:val="001A569A"/>
    <w:rsid w:val="001A7ECA"/>
    <w:rsid w:val="001B08D3"/>
    <w:rsid w:val="001B0FCF"/>
    <w:rsid w:val="001B185A"/>
    <w:rsid w:val="001B38FF"/>
    <w:rsid w:val="001B47BA"/>
    <w:rsid w:val="001B5547"/>
    <w:rsid w:val="001B5791"/>
    <w:rsid w:val="001B666A"/>
    <w:rsid w:val="001B6B2B"/>
    <w:rsid w:val="001B6E95"/>
    <w:rsid w:val="001B7319"/>
    <w:rsid w:val="001B7830"/>
    <w:rsid w:val="001C0D36"/>
    <w:rsid w:val="001C1EF4"/>
    <w:rsid w:val="001C211B"/>
    <w:rsid w:val="001C47BF"/>
    <w:rsid w:val="001C4A0E"/>
    <w:rsid w:val="001C5483"/>
    <w:rsid w:val="001C5996"/>
    <w:rsid w:val="001C5FED"/>
    <w:rsid w:val="001C642C"/>
    <w:rsid w:val="001D02E3"/>
    <w:rsid w:val="001D2026"/>
    <w:rsid w:val="001D38AE"/>
    <w:rsid w:val="001D3EB1"/>
    <w:rsid w:val="001D5A54"/>
    <w:rsid w:val="001D7E01"/>
    <w:rsid w:val="001E0739"/>
    <w:rsid w:val="001E2F86"/>
    <w:rsid w:val="001E3BC2"/>
    <w:rsid w:val="001E57FB"/>
    <w:rsid w:val="001E64AD"/>
    <w:rsid w:val="001F127A"/>
    <w:rsid w:val="001F161A"/>
    <w:rsid w:val="001F1718"/>
    <w:rsid w:val="001F2844"/>
    <w:rsid w:val="001F4436"/>
    <w:rsid w:val="001F5960"/>
    <w:rsid w:val="001F5D75"/>
    <w:rsid w:val="001F72B6"/>
    <w:rsid w:val="00200D6E"/>
    <w:rsid w:val="00200D88"/>
    <w:rsid w:val="002036EF"/>
    <w:rsid w:val="00204BE6"/>
    <w:rsid w:val="00205C4F"/>
    <w:rsid w:val="00205CA7"/>
    <w:rsid w:val="00212108"/>
    <w:rsid w:val="00214947"/>
    <w:rsid w:val="0021518B"/>
    <w:rsid w:val="00215473"/>
    <w:rsid w:val="0021595B"/>
    <w:rsid w:val="00217079"/>
    <w:rsid w:val="0022080C"/>
    <w:rsid w:val="00220BED"/>
    <w:rsid w:val="00221EA3"/>
    <w:rsid w:val="00224738"/>
    <w:rsid w:val="002260EF"/>
    <w:rsid w:val="00227052"/>
    <w:rsid w:val="002310F1"/>
    <w:rsid w:val="002316B5"/>
    <w:rsid w:val="002326AB"/>
    <w:rsid w:val="002349E3"/>
    <w:rsid w:val="0023587E"/>
    <w:rsid w:val="00235F67"/>
    <w:rsid w:val="00236106"/>
    <w:rsid w:val="0023645F"/>
    <w:rsid w:val="0023770A"/>
    <w:rsid w:val="002379E8"/>
    <w:rsid w:val="0024087D"/>
    <w:rsid w:val="00241C34"/>
    <w:rsid w:val="00242350"/>
    <w:rsid w:val="00243713"/>
    <w:rsid w:val="002440BE"/>
    <w:rsid w:val="0024429A"/>
    <w:rsid w:val="00244ACB"/>
    <w:rsid w:val="00247B67"/>
    <w:rsid w:val="00251535"/>
    <w:rsid w:val="00252C17"/>
    <w:rsid w:val="00253673"/>
    <w:rsid w:val="00253CCE"/>
    <w:rsid w:val="00254BE8"/>
    <w:rsid w:val="00255577"/>
    <w:rsid w:val="002565C7"/>
    <w:rsid w:val="002566A5"/>
    <w:rsid w:val="00256EDC"/>
    <w:rsid w:val="00256F8B"/>
    <w:rsid w:val="00257D11"/>
    <w:rsid w:val="0026130A"/>
    <w:rsid w:val="00261740"/>
    <w:rsid w:val="00263261"/>
    <w:rsid w:val="002633D7"/>
    <w:rsid w:val="00263823"/>
    <w:rsid w:val="00263CCA"/>
    <w:rsid w:val="00265324"/>
    <w:rsid w:val="00265C05"/>
    <w:rsid w:val="00265F91"/>
    <w:rsid w:val="0027117A"/>
    <w:rsid w:val="0027163F"/>
    <w:rsid w:val="00272860"/>
    <w:rsid w:val="00274D45"/>
    <w:rsid w:val="002757A6"/>
    <w:rsid w:val="00275FBD"/>
    <w:rsid w:val="00276143"/>
    <w:rsid w:val="00276BF8"/>
    <w:rsid w:val="00276E42"/>
    <w:rsid w:val="002813D9"/>
    <w:rsid w:val="00281601"/>
    <w:rsid w:val="00283562"/>
    <w:rsid w:val="00287C2B"/>
    <w:rsid w:val="002903EB"/>
    <w:rsid w:val="00291882"/>
    <w:rsid w:val="00291BCE"/>
    <w:rsid w:val="002923C6"/>
    <w:rsid w:val="00292D75"/>
    <w:rsid w:val="00292EDC"/>
    <w:rsid w:val="00293267"/>
    <w:rsid w:val="00293EAE"/>
    <w:rsid w:val="0029417C"/>
    <w:rsid w:val="00295B98"/>
    <w:rsid w:val="002972D5"/>
    <w:rsid w:val="002A026F"/>
    <w:rsid w:val="002A1772"/>
    <w:rsid w:val="002A2718"/>
    <w:rsid w:val="002A2E23"/>
    <w:rsid w:val="002A3284"/>
    <w:rsid w:val="002A4AE1"/>
    <w:rsid w:val="002A4B54"/>
    <w:rsid w:val="002A4B7D"/>
    <w:rsid w:val="002A4D8E"/>
    <w:rsid w:val="002A5536"/>
    <w:rsid w:val="002A580B"/>
    <w:rsid w:val="002A5CA2"/>
    <w:rsid w:val="002A675F"/>
    <w:rsid w:val="002A7AE8"/>
    <w:rsid w:val="002B07CC"/>
    <w:rsid w:val="002B0AF6"/>
    <w:rsid w:val="002B0BE6"/>
    <w:rsid w:val="002B207F"/>
    <w:rsid w:val="002B28D5"/>
    <w:rsid w:val="002B2AF9"/>
    <w:rsid w:val="002B47E5"/>
    <w:rsid w:val="002B5AB6"/>
    <w:rsid w:val="002B5DA9"/>
    <w:rsid w:val="002C1227"/>
    <w:rsid w:val="002C2EDD"/>
    <w:rsid w:val="002C307A"/>
    <w:rsid w:val="002C3D4B"/>
    <w:rsid w:val="002C7DDE"/>
    <w:rsid w:val="002C7F90"/>
    <w:rsid w:val="002D03D7"/>
    <w:rsid w:val="002D04AB"/>
    <w:rsid w:val="002D0EAD"/>
    <w:rsid w:val="002D13A5"/>
    <w:rsid w:val="002D2940"/>
    <w:rsid w:val="002D301F"/>
    <w:rsid w:val="002D320C"/>
    <w:rsid w:val="002D5F35"/>
    <w:rsid w:val="002E0D7C"/>
    <w:rsid w:val="002E1944"/>
    <w:rsid w:val="002E29AC"/>
    <w:rsid w:val="002E2DAA"/>
    <w:rsid w:val="002E3041"/>
    <w:rsid w:val="002E5459"/>
    <w:rsid w:val="002E5C1F"/>
    <w:rsid w:val="002E5C25"/>
    <w:rsid w:val="002E6046"/>
    <w:rsid w:val="002E6C02"/>
    <w:rsid w:val="002E72B5"/>
    <w:rsid w:val="002F0E59"/>
    <w:rsid w:val="002F1054"/>
    <w:rsid w:val="002F48EF"/>
    <w:rsid w:val="002F5277"/>
    <w:rsid w:val="002F52EB"/>
    <w:rsid w:val="002F652B"/>
    <w:rsid w:val="002F7ADE"/>
    <w:rsid w:val="00300089"/>
    <w:rsid w:val="00300346"/>
    <w:rsid w:val="003019C3"/>
    <w:rsid w:val="003029C2"/>
    <w:rsid w:val="00302DF1"/>
    <w:rsid w:val="00303042"/>
    <w:rsid w:val="003034FB"/>
    <w:rsid w:val="00304D30"/>
    <w:rsid w:val="00305206"/>
    <w:rsid w:val="00305EF2"/>
    <w:rsid w:val="003060CF"/>
    <w:rsid w:val="0030637A"/>
    <w:rsid w:val="003074B9"/>
    <w:rsid w:val="00311071"/>
    <w:rsid w:val="00311143"/>
    <w:rsid w:val="00311502"/>
    <w:rsid w:val="00312081"/>
    <w:rsid w:val="00312144"/>
    <w:rsid w:val="00312495"/>
    <w:rsid w:val="00312684"/>
    <w:rsid w:val="003128ED"/>
    <w:rsid w:val="00315AFA"/>
    <w:rsid w:val="003164C4"/>
    <w:rsid w:val="0031728F"/>
    <w:rsid w:val="00320995"/>
    <w:rsid w:val="00321A9A"/>
    <w:rsid w:val="003226A5"/>
    <w:rsid w:val="003228E0"/>
    <w:rsid w:val="00322DC7"/>
    <w:rsid w:val="003234DC"/>
    <w:rsid w:val="00323D89"/>
    <w:rsid w:val="00324B8E"/>
    <w:rsid w:val="00324CA2"/>
    <w:rsid w:val="00324F57"/>
    <w:rsid w:val="0032660B"/>
    <w:rsid w:val="00327C19"/>
    <w:rsid w:val="00331EF6"/>
    <w:rsid w:val="00331FE3"/>
    <w:rsid w:val="00332478"/>
    <w:rsid w:val="003336F7"/>
    <w:rsid w:val="0033429E"/>
    <w:rsid w:val="0033467F"/>
    <w:rsid w:val="0033665C"/>
    <w:rsid w:val="003368FC"/>
    <w:rsid w:val="00336F59"/>
    <w:rsid w:val="0033711C"/>
    <w:rsid w:val="00337964"/>
    <w:rsid w:val="003409AB"/>
    <w:rsid w:val="00340D16"/>
    <w:rsid w:val="00342DBC"/>
    <w:rsid w:val="00345015"/>
    <w:rsid w:val="003451FD"/>
    <w:rsid w:val="00346A0A"/>
    <w:rsid w:val="00350BF2"/>
    <w:rsid w:val="00351478"/>
    <w:rsid w:val="003519BA"/>
    <w:rsid w:val="00352E12"/>
    <w:rsid w:val="003535F8"/>
    <w:rsid w:val="00355015"/>
    <w:rsid w:val="0035524A"/>
    <w:rsid w:val="003556FA"/>
    <w:rsid w:val="00356C8A"/>
    <w:rsid w:val="003606AB"/>
    <w:rsid w:val="00360821"/>
    <w:rsid w:val="0036123F"/>
    <w:rsid w:val="003623AE"/>
    <w:rsid w:val="00364477"/>
    <w:rsid w:val="003646E7"/>
    <w:rsid w:val="00364B5D"/>
    <w:rsid w:val="00365F05"/>
    <w:rsid w:val="00366810"/>
    <w:rsid w:val="00366ED0"/>
    <w:rsid w:val="00367174"/>
    <w:rsid w:val="0037022E"/>
    <w:rsid w:val="00370775"/>
    <w:rsid w:val="00371CBC"/>
    <w:rsid w:val="00371CD5"/>
    <w:rsid w:val="00373239"/>
    <w:rsid w:val="00373BE1"/>
    <w:rsid w:val="003753F0"/>
    <w:rsid w:val="00375D3F"/>
    <w:rsid w:val="00376CE8"/>
    <w:rsid w:val="0037745D"/>
    <w:rsid w:val="00380081"/>
    <w:rsid w:val="0038076E"/>
    <w:rsid w:val="00380EDA"/>
    <w:rsid w:val="0038333E"/>
    <w:rsid w:val="00384149"/>
    <w:rsid w:val="00385233"/>
    <w:rsid w:val="003852A0"/>
    <w:rsid w:val="003859EF"/>
    <w:rsid w:val="00387F5D"/>
    <w:rsid w:val="003928C5"/>
    <w:rsid w:val="003939DE"/>
    <w:rsid w:val="00394219"/>
    <w:rsid w:val="0039453E"/>
    <w:rsid w:val="00394C3F"/>
    <w:rsid w:val="00394F80"/>
    <w:rsid w:val="00396022"/>
    <w:rsid w:val="00397BCA"/>
    <w:rsid w:val="003A0AC1"/>
    <w:rsid w:val="003A1378"/>
    <w:rsid w:val="003A18B1"/>
    <w:rsid w:val="003A22CB"/>
    <w:rsid w:val="003A255F"/>
    <w:rsid w:val="003A2F56"/>
    <w:rsid w:val="003A320A"/>
    <w:rsid w:val="003A33D2"/>
    <w:rsid w:val="003A33E5"/>
    <w:rsid w:val="003A5C31"/>
    <w:rsid w:val="003A717B"/>
    <w:rsid w:val="003A7853"/>
    <w:rsid w:val="003B391B"/>
    <w:rsid w:val="003B4704"/>
    <w:rsid w:val="003B4E49"/>
    <w:rsid w:val="003B5F41"/>
    <w:rsid w:val="003B61EA"/>
    <w:rsid w:val="003B620C"/>
    <w:rsid w:val="003C0FD3"/>
    <w:rsid w:val="003C1171"/>
    <w:rsid w:val="003C1C2E"/>
    <w:rsid w:val="003C2729"/>
    <w:rsid w:val="003C2732"/>
    <w:rsid w:val="003C2AA8"/>
    <w:rsid w:val="003C47A7"/>
    <w:rsid w:val="003C56F7"/>
    <w:rsid w:val="003C5A31"/>
    <w:rsid w:val="003C71ED"/>
    <w:rsid w:val="003D1705"/>
    <w:rsid w:val="003D178F"/>
    <w:rsid w:val="003D1A8F"/>
    <w:rsid w:val="003D23EA"/>
    <w:rsid w:val="003D40F4"/>
    <w:rsid w:val="003D4892"/>
    <w:rsid w:val="003D4E6D"/>
    <w:rsid w:val="003D5307"/>
    <w:rsid w:val="003D5748"/>
    <w:rsid w:val="003D60F0"/>
    <w:rsid w:val="003E24FF"/>
    <w:rsid w:val="003E2E2B"/>
    <w:rsid w:val="003E3EC2"/>
    <w:rsid w:val="003E4974"/>
    <w:rsid w:val="003E5306"/>
    <w:rsid w:val="003E56DA"/>
    <w:rsid w:val="003E65B2"/>
    <w:rsid w:val="003E741B"/>
    <w:rsid w:val="003F0886"/>
    <w:rsid w:val="003F27C3"/>
    <w:rsid w:val="003F3F66"/>
    <w:rsid w:val="003F4D4A"/>
    <w:rsid w:val="003F4DFE"/>
    <w:rsid w:val="003F5652"/>
    <w:rsid w:val="003F58C2"/>
    <w:rsid w:val="003F6AAA"/>
    <w:rsid w:val="003F7DDE"/>
    <w:rsid w:val="00401D5A"/>
    <w:rsid w:val="00402D8D"/>
    <w:rsid w:val="00403022"/>
    <w:rsid w:val="00403B3D"/>
    <w:rsid w:val="00406791"/>
    <w:rsid w:val="00407D00"/>
    <w:rsid w:val="004101A7"/>
    <w:rsid w:val="0041113D"/>
    <w:rsid w:val="004121AF"/>
    <w:rsid w:val="00412F20"/>
    <w:rsid w:val="00413C6C"/>
    <w:rsid w:val="004140EF"/>
    <w:rsid w:val="004176DA"/>
    <w:rsid w:val="00417F7C"/>
    <w:rsid w:val="00420001"/>
    <w:rsid w:val="004201FD"/>
    <w:rsid w:val="00420ABD"/>
    <w:rsid w:val="00420C9C"/>
    <w:rsid w:val="0042118E"/>
    <w:rsid w:val="004213B8"/>
    <w:rsid w:val="004223EA"/>
    <w:rsid w:val="00422472"/>
    <w:rsid w:val="004234EF"/>
    <w:rsid w:val="004236C7"/>
    <w:rsid w:val="00424566"/>
    <w:rsid w:val="00424675"/>
    <w:rsid w:val="00427BB7"/>
    <w:rsid w:val="00427C0F"/>
    <w:rsid w:val="0043169A"/>
    <w:rsid w:val="00431E72"/>
    <w:rsid w:val="00432730"/>
    <w:rsid w:val="00434A53"/>
    <w:rsid w:val="00434E4B"/>
    <w:rsid w:val="00434F2A"/>
    <w:rsid w:val="00440037"/>
    <w:rsid w:val="00440907"/>
    <w:rsid w:val="00441902"/>
    <w:rsid w:val="00441F00"/>
    <w:rsid w:val="0044277D"/>
    <w:rsid w:val="004430E9"/>
    <w:rsid w:val="00444BD3"/>
    <w:rsid w:val="00445DA9"/>
    <w:rsid w:val="00446AD7"/>
    <w:rsid w:val="00447F12"/>
    <w:rsid w:val="00451B21"/>
    <w:rsid w:val="00452CD5"/>
    <w:rsid w:val="004543BF"/>
    <w:rsid w:val="0045454A"/>
    <w:rsid w:val="004560EB"/>
    <w:rsid w:val="00456C76"/>
    <w:rsid w:val="00460FB8"/>
    <w:rsid w:val="00462059"/>
    <w:rsid w:val="0046295C"/>
    <w:rsid w:val="004656E9"/>
    <w:rsid w:val="0046609E"/>
    <w:rsid w:val="00467333"/>
    <w:rsid w:val="0047054E"/>
    <w:rsid w:val="00470880"/>
    <w:rsid w:val="00471562"/>
    <w:rsid w:val="004801A8"/>
    <w:rsid w:val="004811D2"/>
    <w:rsid w:val="00481EB0"/>
    <w:rsid w:val="0048376E"/>
    <w:rsid w:val="0048536D"/>
    <w:rsid w:val="0048600A"/>
    <w:rsid w:val="00486BBF"/>
    <w:rsid w:val="004902EA"/>
    <w:rsid w:val="00491C8B"/>
    <w:rsid w:val="00491DA4"/>
    <w:rsid w:val="0049213A"/>
    <w:rsid w:val="00492648"/>
    <w:rsid w:val="00492B17"/>
    <w:rsid w:val="00493A17"/>
    <w:rsid w:val="00493E24"/>
    <w:rsid w:val="00493EAC"/>
    <w:rsid w:val="0049426D"/>
    <w:rsid w:val="0049492C"/>
    <w:rsid w:val="004953DA"/>
    <w:rsid w:val="0049563B"/>
    <w:rsid w:val="00496F46"/>
    <w:rsid w:val="00497A6D"/>
    <w:rsid w:val="004A0E82"/>
    <w:rsid w:val="004A1C63"/>
    <w:rsid w:val="004A2206"/>
    <w:rsid w:val="004A57C9"/>
    <w:rsid w:val="004A5DD4"/>
    <w:rsid w:val="004A657A"/>
    <w:rsid w:val="004A6A60"/>
    <w:rsid w:val="004A743B"/>
    <w:rsid w:val="004A74C4"/>
    <w:rsid w:val="004A75E6"/>
    <w:rsid w:val="004B1435"/>
    <w:rsid w:val="004B22F1"/>
    <w:rsid w:val="004B2801"/>
    <w:rsid w:val="004B2C8C"/>
    <w:rsid w:val="004B35A2"/>
    <w:rsid w:val="004B37CE"/>
    <w:rsid w:val="004B47C2"/>
    <w:rsid w:val="004B59A0"/>
    <w:rsid w:val="004B5CD7"/>
    <w:rsid w:val="004B5DF5"/>
    <w:rsid w:val="004B6803"/>
    <w:rsid w:val="004B72DB"/>
    <w:rsid w:val="004B72F3"/>
    <w:rsid w:val="004C1D35"/>
    <w:rsid w:val="004C1D92"/>
    <w:rsid w:val="004C4AC7"/>
    <w:rsid w:val="004C4F8F"/>
    <w:rsid w:val="004C5580"/>
    <w:rsid w:val="004C68C2"/>
    <w:rsid w:val="004C721A"/>
    <w:rsid w:val="004D07E6"/>
    <w:rsid w:val="004D2471"/>
    <w:rsid w:val="004D2837"/>
    <w:rsid w:val="004D2EDD"/>
    <w:rsid w:val="004D34BC"/>
    <w:rsid w:val="004D3DCB"/>
    <w:rsid w:val="004D4E64"/>
    <w:rsid w:val="004D5A9D"/>
    <w:rsid w:val="004D73F5"/>
    <w:rsid w:val="004D76BF"/>
    <w:rsid w:val="004E044A"/>
    <w:rsid w:val="004E0CAA"/>
    <w:rsid w:val="004E15B7"/>
    <w:rsid w:val="004E1ECA"/>
    <w:rsid w:val="004E211A"/>
    <w:rsid w:val="004E2A50"/>
    <w:rsid w:val="004E36ED"/>
    <w:rsid w:val="004E5495"/>
    <w:rsid w:val="004E570C"/>
    <w:rsid w:val="004E57EA"/>
    <w:rsid w:val="004E5D56"/>
    <w:rsid w:val="004E5E75"/>
    <w:rsid w:val="004E5E78"/>
    <w:rsid w:val="004E72A3"/>
    <w:rsid w:val="004E7CBB"/>
    <w:rsid w:val="004F0901"/>
    <w:rsid w:val="004F18AC"/>
    <w:rsid w:val="004F1C91"/>
    <w:rsid w:val="004F1EBE"/>
    <w:rsid w:val="004F28EE"/>
    <w:rsid w:val="004F2CF7"/>
    <w:rsid w:val="004F3E21"/>
    <w:rsid w:val="004F3F37"/>
    <w:rsid w:val="004F4F54"/>
    <w:rsid w:val="004F62C2"/>
    <w:rsid w:val="004F6482"/>
    <w:rsid w:val="005015A4"/>
    <w:rsid w:val="00501904"/>
    <w:rsid w:val="0050219A"/>
    <w:rsid w:val="005034C1"/>
    <w:rsid w:val="00503BC6"/>
    <w:rsid w:val="00503F24"/>
    <w:rsid w:val="00504664"/>
    <w:rsid w:val="005049B5"/>
    <w:rsid w:val="005050C8"/>
    <w:rsid w:val="005054EB"/>
    <w:rsid w:val="00506A01"/>
    <w:rsid w:val="0051025A"/>
    <w:rsid w:val="00512459"/>
    <w:rsid w:val="00512B37"/>
    <w:rsid w:val="0051310B"/>
    <w:rsid w:val="0051798C"/>
    <w:rsid w:val="005208E5"/>
    <w:rsid w:val="00521866"/>
    <w:rsid w:val="00521F0A"/>
    <w:rsid w:val="00522FEF"/>
    <w:rsid w:val="005252D4"/>
    <w:rsid w:val="00525AF0"/>
    <w:rsid w:val="00525E28"/>
    <w:rsid w:val="00526213"/>
    <w:rsid w:val="00526C62"/>
    <w:rsid w:val="00530BA7"/>
    <w:rsid w:val="00531D0B"/>
    <w:rsid w:val="00532537"/>
    <w:rsid w:val="00532EBD"/>
    <w:rsid w:val="0053304F"/>
    <w:rsid w:val="005341F5"/>
    <w:rsid w:val="00534337"/>
    <w:rsid w:val="00534A20"/>
    <w:rsid w:val="0053580C"/>
    <w:rsid w:val="00540702"/>
    <w:rsid w:val="00542CFC"/>
    <w:rsid w:val="00545CB8"/>
    <w:rsid w:val="0054657E"/>
    <w:rsid w:val="005503D4"/>
    <w:rsid w:val="00550DF1"/>
    <w:rsid w:val="00551F97"/>
    <w:rsid w:val="005537E8"/>
    <w:rsid w:val="00553A48"/>
    <w:rsid w:val="00553DCC"/>
    <w:rsid w:val="005552EA"/>
    <w:rsid w:val="00556C29"/>
    <w:rsid w:val="00556EE4"/>
    <w:rsid w:val="00557076"/>
    <w:rsid w:val="00560929"/>
    <w:rsid w:val="005628DD"/>
    <w:rsid w:val="00563A72"/>
    <w:rsid w:val="0056416A"/>
    <w:rsid w:val="00564AE0"/>
    <w:rsid w:val="00565413"/>
    <w:rsid w:val="005655D2"/>
    <w:rsid w:val="00567774"/>
    <w:rsid w:val="00567936"/>
    <w:rsid w:val="00570A1E"/>
    <w:rsid w:val="00571BB0"/>
    <w:rsid w:val="00572043"/>
    <w:rsid w:val="0057280B"/>
    <w:rsid w:val="005733EE"/>
    <w:rsid w:val="00576282"/>
    <w:rsid w:val="00576B0E"/>
    <w:rsid w:val="00577159"/>
    <w:rsid w:val="00577518"/>
    <w:rsid w:val="00580D89"/>
    <w:rsid w:val="00581751"/>
    <w:rsid w:val="0058182A"/>
    <w:rsid w:val="0058243D"/>
    <w:rsid w:val="0058252A"/>
    <w:rsid w:val="00583DA1"/>
    <w:rsid w:val="0058402D"/>
    <w:rsid w:val="0058456D"/>
    <w:rsid w:val="00585C0F"/>
    <w:rsid w:val="005864D2"/>
    <w:rsid w:val="00590029"/>
    <w:rsid w:val="005902E7"/>
    <w:rsid w:val="005916DE"/>
    <w:rsid w:val="005920D9"/>
    <w:rsid w:val="00592C00"/>
    <w:rsid w:val="005939B2"/>
    <w:rsid w:val="00593BF6"/>
    <w:rsid w:val="00593D06"/>
    <w:rsid w:val="0059640B"/>
    <w:rsid w:val="00596CE3"/>
    <w:rsid w:val="005972D9"/>
    <w:rsid w:val="005A0861"/>
    <w:rsid w:val="005A1147"/>
    <w:rsid w:val="005A4553"/>
    <w:rsid w:val="005A4834"/>
    <w:rsid w:val="005A584F"/>
    <w:rsid w:val="005A7437"/>
    <w:rsid w:val="005A7451"/>
    <w:rsid w:val="005A76BF"/>
    <w:rsid w:val="005B1243"/>
    <w:rsid w:val="005B19AB"/>
    <w:rsid w:val="005B24A6"/>
    <w:rsid w:val="005B2B1B"/>
    <w:rsid w:val="005B2FAF"/>
    <w:rsid w:val="005B3F8F"/>
    <w:rsid w:val="005B52F7"/>
    <w:rsid w:val="005B6DF8"/>
    <w:rsid w:val="005B6EAB"/>
    <w:rsid w:val="005B79CF"/>
    <w:rsid w:val="005B7E2C"/>
    <w:rsid w:val="005C05FE"/>
    <w:rsid w:val="005C0A0C"/>
    <w:rsid w:val="005C0BB4"/>
    <w:rsid w:val="005C1B96"/>
    <w:rsid w:val="005C283D"/>
    <w:rsid w:val="005C2D43"/>
    <w:rsid w:val="005C3D59"/>
    <w:rsid w:val="005D0398"/>
    <w:rsid w:val="005D1789"/>
    <w:rsid w:val="005D2BAB"/>
    <w:rsid w:val="005D4147"/>
    <w:rsid w:val="005D41D9"/>
    <w:rsid w:val="005D5150"/>
    <w:rsid w:val="005D5222"/>
    <w:rsid w:val="005D5474"/>
    <w:rsid w:val="005D556D"/>
    <w:rsid w:val="005D5F56"/>
    <w:rsid w:val="005D6C70"/>
    <w:rsid w:val="005D7587"/>
    <w:rsid w:val="005E0AFD"/>
    <w:rsid w:val="005E0D83"/>
    <w:rsid w:val="005E0E93"/>
    <w:rsid w:val="005E11C8"/>
    <w:rsid w:val="005E13F1"/>
    <w:rsid w:val="005E161D"/>
    <w:rsid w:val="005E1F0B"/>
    <w:rsid w:val="005E27DA"/>
    <w:rsid w:val="005E304F"/>
    <w:rsid w:val="005E63DD"/>
    <w:rsid w:val="005E716C"/>
    <w:rsid w:val="005E7C07"/>
    <w:rsid w:val="005E7E2E"/>
    <w:rsid w:val="005F2944"/>
    <w:rsid w:val="005F331D"/>
    <w:rsid w:val="005F3A8F"/>
    <w:rsid w:val="005F3CD9"/>
    <w:rsid w:val="005F3DB0"/>
    <w:rsid w:val="005F44BA"/>
    <w:rsid w:val="005F6977"/>
    <w:rsid w:val="005F771C"/>
    <w:rsid w:val="00600297"/>
    <w:rsid w:val="00600B98"/>
    <w:rsid w:val="00600E46"/>
    <w:rsid w:val="006015FB"/>
    <w:rsid w:val="006019ED"/>
    <w:rsid w:val="0060246A"/>
    <w:rsid w:val="00604F4E"/>
    <w:rsid w:val="00605401"/>
    <w:rsid w:val="00605E1C"/>
    <w:rsid w:val="006105EC"/>
    <w:rsid w:val="00611281"/>
    <w:rsid w:val="00611643"/>
    <w:rsid w:val="006120E9"/>
    <w:rsid w:val="006127C2"/>
    <w:rsid w:val="00612BC0"/>
    <w:rsid w:val="0061663D"/>
    <w:rsid w:val="00617698"/>
    <w:rsid w:val="00617C9E"/>
    <w:rsid w:val="00617E38"/>
    <w:rsid w:val="00620032"/>
    <w:rsid w:val="00620233"/>
    <w:rsid w:val="00620234"/>
    <w:rsid w:val="00620B01"/>
    <w:rsid w:val="006232BA"/>
    <w:rsid w:val="00623F94"/>
    <w:rsid w:val="0062481C"/>
    <w:rsid w:val="00625A48"/>
    <w:rsid w:val="00626D6C"/>
    <w:rsid w:val="006274AC"/>
    <w:rsid w:val="00627ADA"/>
    <w:rsid w:val="00634C3F"/>
    <w:rsid w:val="00635A9B"/>
    <w:rsid w:val="00635BCB"/>
    <w:rsid w:val="00637263"/>
    <w:rsid w:val="00640F56"/>
    <w:rsid w:val="006410A0"/>
    <w:rsid w:val="006422D1"/>
    <w:rsid w:val="00642485"/>
    <w:rsid w:val="00644670"/>
    <w:rsid w:val="00645342"/>
    <w:rsid w:val="00646763"/>
    <w:rsid w:val="00646DB1"/>
    <w:rsid w:val="0064770F"/>
    <w:rsid w:val="00650324"/>
    <w:rsid w:val="00650A0E"/>
    <w:rsid w:val="00650C50"/>
    <w:rsid w:val="0065110B"/>
    <w:rsid w:val="006518C2"/>
    <w:rsid w:val="00651A7C"/>
    <w:rsid w:val="0065240A"/>
    <w:rsid w:val="00652C4C"/>
    <w:rsid w:val="00653A1F"/>
    <w:rsid w:val="00653C24"/>
    <w:rsid w:val="0065410C"/>
    <w:rsid w:val="00654B2C"/>
    <w:rsid w:val="00656AC6"/>
    <w:rsid w:val="00656E6F"/>
    <w:rsid w:val="006614C5"/>
    <w:rsid w:val="00661CE0"/>
    <w:rsid w:val="00663DA8"/>
    <w:rsid w:val="006655E5"/>
    <w:rsid w:val="0066634B"/>
    <w:rsid w:val="006666AD"/>
    <w:rsid w:val="00667BC5"/>
    <w:rsid w:val="00671663"/>
    <w:rsid w:val="00671756"/>
    <w:rsid w:val="00674159"/>
    <w:rsid w:val="00675A5D"/>
    <w:rsid w:val="00675CFA"/>
    <w:rsid w:val="00676B03"/>
    <w:rsid w:val="00677712"/>
    <w:rsid w:val="00677C2D"/>
    <w:rsid w:val="006807D2"/>
    <w:rsid w:val="00682392"/>
    <w:rsid w:val="006823BD"/>
    <w:rsid w:val="006823E6"/>
    <w:rsid w:val="006830E4"/>
    <w:rsid w:val="006835A0"/>
    <w:rsid w:val="00683DE5"/>
    <w:rsid w:val="006843D5"/>
    <w:rsid w:val="00684794"/>
    <w:rsid w:val="00684DAF"/>
    <w:rsid w:val="00690C54"/>
    <w:rsid w:val="00691111"/>
    <w:rsid w:val="00691416"/>
    <w:rsid w:val="006930CB"/>
    <w:rsid w:val="00693F81"/>
    <w:rsid w:val="006948C5"/>
    <w:rsid w:val="00694BD2"/>
    <w:rsid w:val="006978C2"/>
    <w:rsid w:val="006A0344"/>
    <w:rsid w:val="006A2662"/>
    <w:rsid w:val="006A2A47"/>
    <w:rsid w:val="006A471B"/>
    <w:rsid w:val="006A4A9A"/>
    <w:rsid w:val="006A4CAD"/>
    <w:rsid w:val="006A6430"/>
    <w:rsid w:val="006A6CC4"/>
    <w:rsid w:val="006A7310"/>
    <w:rsid w:val="006A7E3E"/>
    <w:rsid w:val="006A7ECB"/>
    <w:rsid w:val="006B0619"/>
    <w:rsid w:val="006B09CF"/>
    <w:rsid w:val="006B1888"/>
    <w:rsid w:val="006B192A"/>
    <w:rsid w:val="006B19F7"/>
    <w:rsid w:val="006B38E6"/>
    <w:rsid w:val="006B53EB"/>
    <w:rsid w:val="006B609A"/>
    <w:rsid w:val="006B74F7"/>
    <w:rsid w:val="006B7C2A"/>
    <w:rsid w:val="006C05AC"/>
    <w:rsid w:val="006C17E7"/>
    <w:rsid w:val="006C2817"/>
    <w:rsid w:val="006C2D0D"/>
    <w:rsid w:val="006C32CE"/>
    <w:rsid w:val="006C3DC1"/>
    <w:rsid w:val="006C41DB"/>
    <w:rsid w:val="006C54D7"/>
    <w:rsid w:val="006C6638"/>
    <w:rsid w:val="006C683E"/>
    <w:rsid w:val="006C6A5A"/>
    <w:rsid w:val="006C791B"/>
    <w:rsid w:val="006C7D0E"/>
    <w:rsid w:val="006D0FA4"/>
    <w:rsid w:val="006D0FFB"/>
    <w:rsid w:val="006D250B"/>
    <w:rsid w:val="006D36DB"/>
    <w:rsid w:val="006D437D"/>
    <w:rsid w:val="006D5BDB"/>
    <w:rsid w:val="006D5E7E"/>
    <w:rsid w:val="006D639E"/>
    <w:rsid w:val="006D6701"/>
    <w:rsid w:val="006D7AF9"/>
    <w:rsid w:val="006E0D20"/>
    <w:rsid w:val="006E2D4E"/>
    <w:rsid w:val="006E5413"/>
    <w:rsid w:val="006E54EE"/>
    <w:rsid w:val="006E5BC4"/>
    <w:rsid w:val="006F24CD"/>
    <w:rsid w:val="006F4DC8"/>
    <w:rsid w:val="006F5508"/>
    <w:rsid w:val="006F5EA6"/>
    <w:rsid w:val="006F7EDE"/>
    <w:rsid w:val="007001A3"/>
    <w:rsid w:val="0070095D"/>
    <w:rsid w:val="0070178A"/>
    <w:rsid w:val="00702F16"/>
    <w:rsid w:val="00703C94"/>
    <w:rsid w:val="00704049"/>
    <w:rsid w:val="00704583"/>
    <w:rsid w:val="00705BEA"/>
    <w:rsid w:val="0070697B"/>
    <w:rsid w:val="00706BCA"/>
    <w:rsid w:val="007073B4"/>
    <w:rsid w:val="00707D73"/>
    <w:rsid w:val="00713E97"/>
    <w:rsid w:val="0071450D"/>
    <w:rsid w:val="00716D34"/>
    <w:rsid w:val="00716DF6"/>
    <w:rsid w:val="00717667"/>
    <w:rsid w:val="007205B8"/>
    <w:rsid w:val="007206DB"/>
    <w:rsid w:val="0072075C"/>
    <w:rsid w:val="00720AB6"/>
    <w:rsid w:val="007213AD"/>
    <w:rsid w:val="00721402"/>
    <w:rsid w:val="007214AF"/>
    <w:rsid w:val="00721D03"/>
    <w:rsid w:val="00722A14"/>
    <w:rsid w:val="00722A2C"/>
    <w:rsid w:val="00723461"/>
    <w:rsid w:val="00723498"/>
    <w:rsid w:val="00723BCA"/>
    <w:rsid w:val="007248B4"/>
    <w:rsid w:val="00724B8F"/>
    <w:rsid w:val="0072586B"/>
    <w:rsid w:val="00725DA7"/>
    <w:rsid w:val="007262E1"/>
    <w:rsid w:val="00727418"/>
    <w:rsid w:val="00727A18"/>
    <w:rsid w:val="0073057B"/>
    <w:rsid w:val="00731B48"/>
    <w:rsid w:val="007324E4"/>
    <w:rsid w:val="0073297B"/>
    <w:rsid w:val="00732A51"/>
    <w:rsid w:val="00734738"/>
    <w:rsid w:val="0073485E"/>
    <w:rsid w:val="00735516"/>
    <w:rsid w:val="00737D39"/>
    <w:rsid w:val="00740AB8"/>
    <w:rsid w:val="007410F6"/>
    <w:rsid w:val="00741F4A"/>
    <w:rsid w:val="00745442"/>
    <w:rsid w:val="00745954"/>
    <w:rsid w:val="00745998"/>
    <w:rsid w:val="00746A66"/>
    <w:rsid w:val="00746CFE"/>
    <w:rsid w:val="00747892"/>
    <w:rsid w:val="00752D2F"/>
    <w:rsid w:val="00753363"/>
    <w:rsid w:val="00753F87"/>
    <w:rsid w:val="0075734F"/>
    <w:rsid w:val="00760210"/>
    <w:rsid w:val="00760588"/>
    <w:rsid w:val="007611FD"/>
    <w:rsid w:val="00761766"/>
    <w:rsid w:val="00761E67"/>
    <w:rsid w:val="00762879"/>
    <w:rsid w:val="00766FB1"/>
    <w:rsid w:val="007674A5"/>
    <w:rsid w:val="00767790"/>
    <w:rsid w:val="00767908"/>
    <w:rsid w:val="00767D29"/>
    <w:rsid w:val="00767E5C"/>
    <w:rsid w:val="0077062C"/>
    <w:rsid w:val="00770635"/>
    <w:rsid w:val="00772DF0"/>
    <w:rsid w:val="00773291"/>
    <w:rsid w:val="0077369F"/>
    <w:rsid w:val="00773DE2"/>
    <w:rsid w:val="007742B4"/>
    <w:rsid w:val="00774CF3"/>
    <w:rsid w:val="007752CC"/>
    <w:rsid w:val="00775926"/>
    <w:rsid w:val="007775F8"/>
    <w:rsid w:val="007809AA"/>
    <w:rsid w:val="00782E4E"/>
    <w:rsid w:val="0078393F"/>
    <w:rsid w:val="00783EFC"/>
    <w:rsid w:val="007857D4"/>
    <w:rsid w:val="007857FA"/>
    <w:rsid w:val="007858FE"/>
    <w:rsid w:val="00785F98"/>
    <w:rsid w:val="00786013"/>
    <w:rsid w:val="00786736"/>
    <w:rsid w:val="007867E6"/>
    <w:rsid w:val="00786832"/>
    <w:rsid w:val="0078689E"/>
    <w:rsid w:val="0079044A"/>
    <w:rsid w:val="0079071E"/>
    <w:rsid w:val="00791258"/>
    <w:rsid w:val="007923EF"/>
    <w:rsid w:val="00792BC6"/>
    <w:rsid w:val="00792EDF"/>
    <w:rsid w:val="00793E50"/>
    <w:rsid w:val="00794669"/>
    <w:rsid w:val="00795A9F"/>
    <w:rsid w:val="00795F8A"/>
    <w:rsid w:val="00796A38"/>
    <w:rsid w:val="00797E45"/>
    <w:rsid w:val="007A0165"/>
    <w:rsid w:val="007A076D"/>
    <w:rsid w:val="007A0B34"/>
    <w:rsid w:val="007A1B4B"/>
    <w:rsid w:val="007A25AE"/>
    <w:rsid w:val="007A2FA5"/>
    <w:rsid w:val="007A38A1"/>
    <w:rsid w:val="007A40F0"/>
    <w:rsid w:val="007A4AEE"/>
    <w:rsid w:val="007A76EA"/>
    <w:rsid w:val="007A7D55"/>
    <w:rsid w:val="007A7E34"/>
    <w:rsid w:val="007B026F"/>
    <w:rsid w:val="007B04CB"/>
    <w:rsid w:val="007B176F"/>
    <w:rsid w:val="007B221E"/>
    <w:rsid w:val="007B3F2F"/>
    <w:rsid w:val="007B7897"/>
    <w:rsid w:val="007C02AB"/>
    <w:rsid w:val="007C042D"/>
    <w:rsid w:val="007C26E2"/>
    <w:rsid w:val="007C2D2B"/>
    <w:rsid w:val="007C3082"/>
    <w:rsid w:val="007C45D9"/>
    <w:rsid w:val="007C4AC1"/>
    <w:rsid w:val="007C5207"/>
    <w:rsid w:val="007C54DD"/>
    <w:rsid w:val="007C58D9"/>
    <w:rsid w:val="007D0A11"/>
    <w:rsid w:val="007D129E"/>
    <w:rsid w:val="007D17D4"/>
    <w:rsid w:val="007D23BF"/>
    <w:rsid w:val="007D27BD"/>
    <w:rsid w:val="007D4268"/>
    <w:rsid w:val="007D4AA1"/>
    <w:rsid w:val="007D4AB6"/>
    <w:rsid w:val="007D569E"/>
    <w:rsid w:val="007D5C7F"/>
    <w:rsid w:val="007D60C1"/>
    <w:rsid w:val="007D6A7B"/>
    <w:rsid w:val="007D6AB0"/>
    <w:rsid w:val="007E0099"/>
    <w:rsid w:val="007E03B9"/>
    <w:rsid w:val="007E06ED"/>
    <w:rsid w:val="007E0B1C"/>
    <w:rsid w:val="007E1C9D"/>
    <w:rsid w:val="007E2D4D"/>
    <w:rsid w:val="007E3F62"/>
    <w:rsid w:val="007E42F6"/>
    <w:rsid w:val="007E5387"/>
    <w:rsid w:val="007E5ABC"/>
    <w:rsid w:val="007E65C8"/>
    <w:rsid w:val="007E7848"/>
    <w:rsid w:val="007F1843"/>
    <w:rsid w:val="007F250F"/>
    <w:rsid w:val="007F3E7F"/>
    <w:rsid w:val="007F4D3A"/>
    <w:rsid w:val="007F555C"/>
    <w:rsid w:val="007F5673"/>
    <w:rsid w:val="007F71BC"/>
    <w:rsid w:val="007F74B2"/>
    <w:rsid w:val="008006B4"/>
    <w:rsid w:val="00801A90"/>
    <w:rsid w:val="00801F75"/>
    <w:rsid w:val="00802425"/>
    <w:rsid w:val="0080253E"/>
    <w:rsid w:val="00802EB0"/>
    <w:rsid w:val="00803226"/>
    <w:rsid w:val="008047D9"/>
    <w:rsid w:val="00805318"/>
    <w:rsid w:val="00805D93"/>
    <w:rsid w:val="00807331"/>
    <w:rsid w:val="0080769F"/>
    <w:rsid w:val="00813749"/>
    <w:rsid w:val="00814A0A"/>
    <w:rsid w:val="00814B4C"/>
    <w:rsid w:val="00814EBA"/>
    <w:rsid w:val="008169C8"/>
    <w:rsid w:val="00817027"/>
    <w:rsid w:val="00817050"/>
    <w:rsid w:val="008218BE"/>
    <w:rsid w:val="0082245B"/>
    <w:rsid w:val="00822C24"/>
    <w:rsid w:val="00823110"/>
    <w:rsid w:val="0082313F"/>
    <w:rsid w:val="00824481"/>
    <w:rsid w:val="00825ED9"/>
    <w:rsid w:val="0082712C"/>
    <w:rsid w:val="00830D49"/>
    <w:rsid w:val="00831AF2"/>
    <w:rsid w:val="00832010"/>
    <w:rsid w:val="0083238F"/>
    <w:rsid w:val="0083280F"/>
    <w:rsid w:val="008377BE"/>
    <w:rsid w:val="008378B8"/>
    <w:rsid w:val="008402A2"/>
    <w:rsid w:val="00840C18"/>
    <w:rsid w:val="008414DB"/>
    <w:rsid w:val="00841E4D"/>
    <w:rsid w:val="008425B5"/>
    <w:rsid w:val="00842A66"/>
    <w:rsid w:val="00842F13"/>
    <w:rsid w:val="008431E7"/>
    <w:rsid w:val="00843611"/>
    <w:rsid w:val="00844AD2"/>
    <w:rsid w:val="00844F1E"/>
    <w:rsid w:val="008456E3"/>
    <w:rsid w:val="00845F81"/>
    <w:rsid w:val="00846186"/>
    <w:rsid w:val="00847A47"/>
    <w:rsid w:val="00851C3E"/>
    <w:rsid w:val="00852108"/>
    <w:rsid w:val="008528CF"/>
    <w:rsid w:val="00852B35"/>
    <w:rsid w:val="00852BBD"/>
    <w:rsid w:val="0085589A"/>
    <w:rsid w:val="0085609F"/>
    <w:rsid w:val="00861117"/>
    <w:rsid w:val="00861235"/>
    <w:rsid w:val="00861540"/>
    <w:rsid w:val="00862663"/>
    <w:rsid w:val="00862BC4"/>
    <w:rsid w:val="0086324B"/>
    <w:rsid w:val="00863BA8"/>
    <w:rsid w:val="00863DC8"/>
    <w:rsid w:val="0086416C"/>
    <w:rsid w:val="00865955"/>
    <w:rsid w:val="00867204"/>
    <w:rsid w:val="00867B17"/>
    <w:rsid w:val="00871334"/>
    <w:rsid w:val="00873379"/>
    <w:rsid w:val="00873809"/>
    <w:rsid w:val="00873B93"/>
    <w:rsid w:val="00874DD0"/>
    <w:rsid w:val="008758E6"/>
    <w:rsid w:val="00876037"/>
    <w:rsid w:val="0087701C"/>
    <w:rsid w:val="008818AD"/>
    <w:rsid w:val="00884D42"/>
    <w:rsid w:val="00884DB9"/>
    <w:rsid w:val="00885074"/>
    <w:rsid w:val="00885829"/>
    <w:rsid w:val="00885EC1"/>
    <w:rsid w:val="008873D9"/>
    <w:rsid w:val="008874DA"/>
    <w:rsid w:val="00887641"/>
    <w:rsid w:val="00890D2F"/>
    <w:rsid w:val="00891C74"/>
    <w:rsid w:val="00892978"/>
    <w:rsid w:val="00893E58"/>
    <w:rsid w:val="008969AC"/>
    <w:rsid w:val="00897097"/>
    <w:rsid w:val="00897425"/>
    <w:rsid w:val="00897469"/>
    <w:rsid w:val="008A1748"/>
    <w:rsid w:val="008A18BF"/>
    <w:rsid w:val="008A31BF"/>
    <w:rsid w:val="008A69D4"/>
    <w:rsid w:val="008A7C17"/>
    <w:rsid w:val="008B000D"/>
    <w:rsid w:val="008B0592"/>
    <w:rsid w:val="008B22A7"/>
    <w:rsid w:val="008B24A9"/>
    <w:rsid w:val="008B2C46"/>
    <w:rsid w:val="008B2F98"/>
    <w:rsid w:val="008B33D2"/>
    <w:rsid w:val="008B4496"/>
    <w:rsid w:val="008B47F0"/>
    <w:rsid w:val="008B57F8"/>
    <w:rsid w:val="008B7FED"/>
    <w:rsid w:val="008C0074"/>
    <w:rsid w:val="008C046E"/>
    <w:rsid w:val="008C267A"/>
    <w:rsid w:val="008C2C35"/>
    <w:rsid w:val="008C4506"/>
    <w:rsid w:val="008C64BC"/>
    <w:rsid w:val="008C72F8"/>
    <w:rsid w:val="008C74B9"/>
    <w:rsid w:val="008C7B2B"/>
    <w:rsid w:val="008C7E4C"/>
    <w:rsid w:val="008D0911"/>
    <w:rsid w:val="008D112E"/>
    <w:rsid w:val="008D1C1F"/>
    <w:rsid w:val="008D301A"/>
    <w:rsid w:val="008D4BD7"/>
    <w:rsid w:val="008D4F55"/>
    <w:rsid w:val="008D6240"/>
    <w:rsid w:val="008D6C5B"/>
    <w:rsid w:val="008E2D1F"/>
    <w:rsid w:val="008E4331"/>
    <w:rsid w:val="008E4B67"/>
    <w:rsid w:val="008E4E41"/>
    <w:rsid w:val="008E4E84"/>
    <w:rsid w:val="008E7225"/>
    <w:rsid w:val="008E782E"/>
    <w:rsid w:val="008E787A"/>
    <w:rsid w:val="008F089D"/>
    <w:rsid w:val="008F0A8A"/>
    <w:rsid w:val="008F1B23"/>
    <w:rsid w:val="008F73C9"/>
    <w:rsid w:val="00900D7D"/>
    <w:rsid w:val="00901D62"/>
    <w:rsid w:val="00902A34"/>
    <w:rsid w:val="00904F4B"/>
    <w:rsid w:val="00907013"/>
    <w:rsid w:val="00907A71"/>
    <w:rsid w:val="0091030D"/>
    <w:rsid w:val="00910823"/>
    <w:rsid w:val="0091103A"/>
    <w:rsid w:val="009110DA"/>
    <w:rsid w:val="00911150"/>
    <w:rsid w:val="00911E5E"/>
    <w:rsid w:val="009161CC"/>
    <w:rsid w:val="0091667E"/>
    <w:rsid w:val="00916ACD"/>
    <w:rsid w:val="009173B4"/>
    <w:rsid w:val="009179CC"/>
    <w:rsid w:val="00920FAD"/>
    <w:rsid w:val="0092127F"/>
    <w:rsid w:val="0092136F"/>
    <w:rsid w:val="0092154F"/>
    <w:rsid w:val="00923461"/>
    <w:rsid w:val="009257AF"/>
    <w:rsid w:val="00926314"/>
    <w:rsid w:val="00930D38"/>
    <w:rsid w:val="00931173"/>
    <w:rsid w:val="009339C0"/>
    <w:rsid w:val="00934929"/>
    <w:rsid w:val="00934C25"/>
    <w:rsid w:val="009356DD"/>
    <w:rsid w:val="00935AD9"/>
    <w:rsid w:val="00935EAA"/>
    <w:rsid w:val="00935EFB"/>
    <w:rsid w:val="00936565"/>
    <w:rsid w:val="00936A7A"/>
    <w:rsid w:val="00937879"/>
    <w:rsid w:val="00942AD6"/>
    <w:rsid w:val="00943114"/>
    <w:rsid w:val="0094395C"/>
    <w:rsid w:val="00945940"/>
    <w:rsid w:val="00946049"/>
    <w:rsid w:val="00947319"/>
    <w:rsid w:val="009524A6"/>
    <w:rsid w:val="00953777"/>
    <w:rsid w:val="00953961"/>
    <w:rsid w:val="00953B96"/>
    <w:rsid w:val="00953EB2"/>
    <w:rsid w:val="00955012"/>
    <w:rsid w:val="0095609C"/>
    <w:rsid w:val="009565AB"/>
    <w:rsid w:val="00956885"/>
    <w:rsid w:val="00960345"/>
    <w:rsid w:val="00960365"/>
    <w:rsid w:val="00961EA5"/>
    <w:rsid w:val="00962188"/>
    <w:rsid w:val="00962398"/>
    <w:rsid w:val="009654EF"/>
    <w:rsid w:val="0096576E"/>
    <w:rsid w:val="009673F1"/>
    <w:rsid w:val="00970985"/>
    <w:rsid w:val="00970EFE"/>
    <w:rsid w:val="00971782"/>
    <w:rsid w:val="00971DC2"/>
    <w:rsid w:val="009731BD"/>
    <w:rsid w:val="00973F30"/>
    <w:rsid w:val="00975447"/>
    <w:rsid w:val="009754DD"/>
    <w:rsid w:val="00975DAC"/>
    <w:rsid w:val="00975F0D"/>
    <w:rsid w:val="00977DCC"/>
    <w:rsid w:val="00977FEE"/>
    <w:rsid w:val="00980A67"/>
    <w:rsid w:val="00980B28"/>
    <w:rsid w:val="009811C5"/>
    <w:rsid w:val="00983290"/>
    <w:rsid w:val="00984FFB"/>
    <w:rsid w:val="009851DD"/>
    <w:rsid w:val="009860C1"/>
    <w:rsid w:val="009873FC"/>
    <w:rsid w:val="009902E9"/>
    <w:rsid w:val="00990326"/>
    <w:rsid w:val="00990681"/>
    <w:rsid w:val="00990A17"/>
    <w:rsid w:val="0099231B"/>
    <w:rsid w:val="009925E7"/>
    <w:rsid w:val="009929EB"/>
    <w:rsid w:val="00995069"/>
    <w:rsid w:val="00996E75"/>
    <w:rsid w:val="009A05FE"/>
    <w:rsid w:val="009A2CBF"/>
    <w:rsid w:val="009A4EF2"/>
    <w:rsid w:val="009A5FF0"/>
    <w:rsid w:val="009A704C"/>
    <w:rsid w:val="009B0410"/>
    <w:rsid w:val="009B0CC4"/>
    <w:rsid w:val="009B1045"/>
    <w:rsid w:val="009B16C4"/>
    <w:rsid w:val="009B38F2"/>
    <w:rsid w:val="009B41AF"/>
    <w:rsid w:val="009B5F28"/>
    <w:rsid w:val="009B618C"/>
    <w:rsid w:val="009C2000"/>
    <w:rsid w:val="009C2A10"/>
    <w:rsid w:val="009C2D44"/>
    <w:rsid w:val="009C37A5"/>
    <w:rsid w:val="009C3930"/>
    <w:rsid w:val="009C428E"/>
    <w:rsid w:val="009C503A"/>
    <w:rsid w:val="009C5C17"/>
    <w:rsid w:val="009C5CC4"/>
    <w:rsid w:val="009C5FA3"/>
    <w:rsid w:val="009C6B54"/>
    <w:rsid w:val="009C6CE6"/>
    <w:rsid w:val="009C7145"/>
    <w:rsid w:val="009D1CC4"/>
    <w:rsid w:val="009D31C3"/>
    <w:rsid w:val="009D3A1B"/>
    <w:rsid w:val="009D5AA6"/>
    <w:rsid w:val="009D5CF1"/>
    <w:rsid w:val="009D614F"/>
    <w:rsid w:val="009D6D4E"/>
    <w:rsid w:val="009D7087"/>
    <w:rsid w:val="009E01F6"/>
    <w:rsid w:val="009E0A86"/>
    <w:rsid w:val="009E11D5"/>
    <w:rsid w:val="009E1970"/>
    <w:rsid w:val="009E3235"/>
    <w:rsid w:val="009E56BD"/>
    <w:rsid w:val="009E6B92"/>
    <w:rsid w:val="009F0585"/>
    <w:rsid w:val="009F133E"/>
    <w:rsid w:val="009F322B"/>
    <w:rsid w:val="009F3BC5"/>
    <w:rsid w:val="009F3FEC"/>
    <w:rsid w:val="009F5022"/>
    <w:rsid w:val="009F6E83"/>
    <w:rsid w:val="00A022EA"/>
    <w:rsid w:val="00A04734"/>
    <w:rsid w:val="00A04A02"/>
    <w:rsid w:val="00A068B4"/>
    <w:rsid w:val="00A06DFE"/>
    <w:rsid w:val="00A074FA"/>
    <w:rsid w:val="00A100D3"/>
    <w:rsid w:val="00A10B4C"/>
    <w:rsid w:val="00A12687"/>
    <w:rsid w:val="00A1268A"/>
    <w:rsid w:val="00A148C3"/>
    <w:rsid w:val="00A155C2"/>
    <w:rsid w:val="00A164B7"/>
    <w:rsid w:val="00A171F5"/>
    <w:rsid w:val="00A17BA5"/>
    <w:rsid w:val="00A20981"/>
    <w:rsid w:val="00A20ACD"/>
    <w:rsid w:val="00A22594"/>
    <w:rsid w:val="00A22802"/>
    <w:rsid w:val="00A22AE4"/>
    <w:rsid w:val="00A236E8"/>
    <w:rsid w:val="00A27464"/>
    <w:rsid w:val="00A274E1"/>
    <w:rsid w:val="00A27506"/>
    <w:rsid w:val="00A30E3F"/>
    <w:rsid w:val="00A3255D"/>
    <w:rsid w:val="00A326A0"/>
    <w:rsid w:val="00A32A72"/>
    <w:rsid w:val="00A32FBB"/>
    <w:rsid w:val="00A347E0"/>
    <w:rsid w:val="00A34AE3"/>
    <w:rsid w:val="00A35165"/>
    <w:rsid w:val="00A356A3"/>
    <w:rsid w:val="00A35E75"/>
    <w:rsid w:val="00A36717"/>
    <w:rsid w:val="00A37836"/>
    <w:rsid w:val="00A37B6D"/>
    <w:rsid w:val="00A40F3C"/>
    <w:rsid w:val="00A4110B"/>
    <w:rsid w:val="00A41D65"/>
    <w:rsid w:val="00A421FE"/>
    <w:rsid w:val="00A423C3"/>
    <w:rsid w:val="00A427F5"/>
    <w:rsid w:val="00A42905"/>
    <w:rsid w:val="00A42E9E"/>
    <w:rsid w:val="00A43EBC"/>
    <w:rsid w:val="00A452FA"/>
    <w:rsid w:val="00A45DB8"/>
    <w:rsid w:val="00A460E6"/>
    <w:rsid w:val="00A4629A"/>
    <w:rsid w:val="00A4649F"/>
    <w:rsid w:val="00A469CB"/>
    <w:rsid w:val="00A4793A"/>
    <w:rsid w:val="00A507FB"/>
    <w:rsid w:val="00A51544"/>
    <w:rsid w:val="00A51575"/>
    <w:rsid w:val="00A5168C"/>
    <w:rsid w:val="00A51B11"/>
    <w:rsid w:val="00A53206"/>
    <w:rsid w:val="00A535D1"/>
    <w:rsid w:val="00A541C6"/>
    <w:rsid w:val="00A54653"/>
    <w:rsid w:val="00A560A2"/>
    <w:rsid w:val="00A56605"/>
    <w:rsid w:val="00A56B27"/>
    <w:rsid w:val="00A57D9D"/>
    <w:rsid w:val="00A60386"/>
    <w:rsid w:val="00A6051C"/>
    <w:rsid w:val="00A60B3C"/>
    <w:rsid w:val="00A60C6B"/>
    <w:rsid w:val="00A61F7B"/>
    <w:rsid w:val="00A6214D"/>
    <w:rsid w:val="00A62ECC"/>
    <w:rsid w:val="00A63696"/>
    <w:rsid w:val="00A63819"/>
    <w:rsid w:val="00A6580C"/>
    <w:rsid w:val="00A70671"/>
    <w:rsid w:val="00A71AF1"/>
    <w:rsid w:val="00A721A5"/>
    <w:rsid w:val="00A72219"/>
    <w:rsid w:val="00A724C1"/>
    <w:rsid w:val="00A76CC3"/>
    <w:rsid w:val="00A80A9C"/>
    <w:rsid w:val="00A83E4D"/>
    <w:rsid w:val="00A83FDD"/>
    <w:rsid w:val="00A84ADB"/>
    <w:rsid w:val="00A85D01"/>
    <w:rsid w:val="00A87ED1"/>
    <w:rsid w:val="00A90A85"/>
    <w:rsid w:val="00A920F1"/>
    <w:rsid w:val="00A92434"/>
    <w:rsid w:val="00A93F97"/>
    <w:rsid w:val="00A948DC"/>
    <w:rsid w:val="00A94A9E"/>
    <w:rsid w:val="00A95B0C"/>
    <w:rsid w:val="00A95EB8"/>
    <w:rsid w:val="00A96415"/>
    <w:rsid w:val="00A967EF"/>
    <w:rsid w:val="00A97E7F"/>
    <w:rsid w:val="00A97FEF"/>
    <w:rsid w:val="00AA04DA"/>
    <w:rsid w:val="00AA0A75"/>
    <w:rsid w:val="00AA0ACE"/>
    <w:rsid w:val="00AA1EDE"/>
    <w:rsid w:val="00AA2905"/>
    <w:rsid w:val="00AA5ABA"/>
    <w:rsid w:val="00AA5E09"/>
    <w:rsid w:val="00AA5E4D"/>
    <w:rsid w:val="00AA68B0"/>
    <w:rsid w:val="00AA7645"/>
    <w:rsid w:val="00AA7CBA"/>
    <w:rsid w:val="00AB009A"/>
    <w:rsid w:val="00AB03BB"/>
    <w:rsid w:val="00AB0A48"/>
    <w:rsid w:val="00AB460F"/>
    <w:rsid w:val="00AB6ECA"/>
    <w:rsid w:val="00AB793F"/>
    <w:rsid w:val="00AB7B81"/>
    <w:rsid w:val="00AB7D04"/>
    <w:rsid w:val="00AB7E48"/>
    <w:rsid w:val="00AC1330"/>
    <w:rsid w:val="00AC217C"/>
    <w:rsid w:val="00AC3567"/>
    <w:rsid w:val="00AC4344"/>
    <w:rsid w:val="00AC4CBB"/>
    <w:rsid w:val="00AC56E4"/>
    <w:rsid w:val="00AC5A86"/>
    <w:rsid w:val="00AC74CD"/>
    <w:rsid w:val="00AC7B12"/>
    <w:rsid w:val="00AD045D"/>
    <w:rsid w:val="00AD1248"/>
    <w:rsid w:val="00AD12F9"/>
    <w:rsid w:val="00AD1C2A"/>
    <w:rsid w:val="00AD1F76"/>
    <w:rsid w:val="00AD3720"/>
    <w:rsid w:val="00AD39F0"/>
    <w:rsid w:val="00AD4F1F"/>
    <w:rsid w:val="00AD5F38"/>
    <w:rsid w:val="00AE0C30"/>
    <w:rsid w:val="00AE16FB"/>
    <w:rsid w:val="00AE1AEE"/>
    <w:rsid w:val="00AE2A4C"/>
    <w:rsid w:val="00AE2F19"/>
    <w:rsid w:val="00AE39AB"/>
    <w:rsid w:val="00AE3CB1"/>
    <w:rsid w:val="00AE5730"/>
    <w:rsid w:val="00AE67B3"/>
    <w:rsid w:val="00AE6C13"/>
    <w:rsid w:val="00AE73EB"/>
    <w:rsid w:val="00AE7B97"/>
    <w:rsid w:val="00AF01E7"/>
    <w:rsid w:val="00AF1314"/>
    <w:rsid w:val="00AF1BE7"/>
    <w:rsid w:val="00AF299F"/>
    <w:rsid w:val="00AF2A55"/>
    <w:rsid w:val="00AF4AED"/>
    <w:rsid w:val="00AF4E28"/>
    <w:rsid w:val="00AF53EA"/>
    <w:rsid w:val="00AF5992"/>
    <w:rsid w:val="00AF5D05"/>
    <w:rsid w:val="00AF5F1D"/>
    <w:rsid w:val="00AF76A5"/>
    <w:rsid w:val="00B00133"/>
    <w:rsid w:val="00B007FA"/>
    <w:rsid w:val="00B01137"/>
    <w:rsid w:val="00B01BF4"/>
    <w:rsid w:val="00B03199"/>
    <w:rsid w:val="00B0357E"/>
    <w:rsid w:val="00B043FC"/>
    <w:rsid w:val="00B059F2"/>
    <w:rsid w:val="00B06C3C"/>
    <w:rsid w:val="00B1013D"/>
    <w:rsid w:val="00B14D7B"/>
    <w:rsid w:val="00B156F3"/>
    <w:rsid w:val="00B16538"/>
    <w:rsid w:val="00B179B7"/>
    <w:rsid w:val="00B17A26"/>
    <w:rsid w:val="00B17C7F"/>
    <w:rsid w:val="00B20C24"/>
    <w:rsid w:val="00B26E29"/>
    <w:rsid w:val="00B27B1B"/>
    <w:rsid w:val="00B27EA6"/>
    <w:rsid w:val="00B30A5A"/>
    <w:rsid w:val="00B31488"/>
    <w:rsid w:val="00B32EB3"/>
    <w:rsid w:val="00B33D58"/>
    <w:rsid w:val="00B34D72"/>
    <w:rsid w:val="00B350C0"/>
    <w:rsid w:val="00B35A44"/>
    <w:rsid w:val="00B3600C"/>
    <w:rsid w:val="00B3624D"/>
    <w:rsid w:val="00B3648C"/>
    <w:rsid w:val="00B37835"/>
    <w:rsid w:val="00B41616"/>
    <w:rsid w:val="00B4162F"/>
    <w:rsid w:val="00B43623"/>
    <w:rsid w:val="00B43B81"/>
    <w:rsid w:val="00B45157"/>
    <w:rsid w:val="00B455C7"/>
    <w:rsid w:val="00B45747"/>
    <w:rsid w:val="00B460FF"/>
    <w:rsid w:val="00B465D6"/>
    <w:rsid w:val="00B46C9E"/>
    <w:rsid w:val="00B50119"/>
    <w:rsid w:val="00B517C7"/>
    <w:rsid w:val="00B52A3C"/>
    <w:rsid w:val="00B52CFF"/>
    <w:rsid w:val="00B53C82"/>
    <w:rsid w:val="00B53E9B"/>
    <w:rsid w:val="00B5433D"/>
    <w:rsid w:val="00B558A8"/>
    <w:rsid w:val="00B56500"/>
    <w:rsid w:val="00B5672D"/>
    <w:rsid w:val="00B5793F"/>
    <w:rsid w:val="00B610C0"/>
    <w:rsid w:val="00B61F49"/>
    <w:rsid w:val="00B64039"/>
    <w:rsid w:val="00B64191"/>
    <w:rsid w:val="00B6476B"/>
    <w:rsid w:val="00B64B50"/>
    <w:rsid w:val="00B65386"/>
    <w:rsid w:val="00B66EA4"/>
    <w:rsid w:val="00B66F58"/>
    <w:rsid w:val="00B70049"/>
    <w:rsid w:val="00B70840"/>
    <w:rsid w:val="00B72069"/>
    <w:rsid w:val="00B73561"/>
    <w:rsid w:val="00B747A8"/>
    <w:rsid w:val="00B74F3D"/>
    <w:rsid w:val="00B75222"/>
    <w:rsid w:val="00B75CA6"/>
    <w:rsid w:val="00B75F77"/>
    <w:rsid w:val="00B763F2"/>
    <w:rsid w:val="00B772E5"/>
    <w:rsid w:val="00B7730B"/>
    <w:rsid w:val="00B80202"/>
    <w:rsid w:val="00B82477"/>
    <w:rsid w:val="00B82966"/>
    <w:rsid w:val="00B83DF6"/>
    <w:rsid w:val="00B84096"/>
    <w:rsid w:val="00B84D54"/>
    <w:rsid w:val="00B859E1"/>
    <w:rsid w:val="00B85DEF"/>
    <w:rsid w:val="00B85E1E"/>
    <w:rsid w:val="00B85EAE"/>
    <w:rsid w:val="00B86985"/>
    <w:rsid w:val="00B90045"/>
    <w:rsid w:val="00B904D4"/>
    <w:rsid w:val="00B9050F"/>
    <w:rsid w:val="00B905F2"/>
    <w:rsid w:val="00B90DC0"/>
    <w:rsid w:val="00B92248"/>
    <w:rsid w:val="00B92430"/>
    <w:rsid w:val="00B928CB"/>
    <w:rsid w:val="00B92A3D"/>
    <w:rsid w:val="00B931BF"/>
    <w:rsid w:val="00B9435D"/>
    <w:rsid w:val="00B94675"/>
    <w:rsid w:val="00B963F0"/>
    <w:rsid w:val="00B965C5"/>
    <w:rsid w:val="00BA26B9"/>
    <w:rsid w:val="00BA26F4"/>
    <w:rsid w:val="00BA339A"/>
    <w:rsid w:val="00BA4CAB"/>
    <w:rsid w:val="00BA4FE6"/>
    <w:rsid w:val="00BA6818"/>
    <w:rsid w:val="00BA6A39"/>
    <w:rsid w:val="00BA6E87"/>
    <w:rsid w:val="00BA7146"/>
    <w:rsid w:val="00BA7A36"/>
    <w:rsid w:val="00BB019D"/>
    <w:rsid w:val="00BB11FB"/>
    <w:rsid w:val="00BB1721"/>
    <w:rsid w:val="00BB1926"/>
    <w:rsid w:val="00BB20DD"/>
    <w:rsid w:val="00BB3CFB"/>
    <w:rsid w:val="00BB54FD"/>
    <w:rsid w:val="00BB57BD"/>
    <w:rsid w:val="00BB662B"/>
    <w:rsid w:val="00BC102F"/>
    <w:rsid w:val="00BC1B17"/>
    <w:rsid w:val="00BC2243"/>
    <w:rsid w:val="00BC3DD7"/>
    <w:rsid w:val="00BC4652"/>
    <w:rsid w:val="00BC48BF"/>
    <w:rsid w:val="00BC523E"/>
    <w:rsid w:val="00BC64D3"/>
    <w:rsid w:val="00BC7169"/>
    <w:rsid w:val="00BD0553"/>
    <w:rsid w:val="00BD14B1"/>
    <w:rsid w:val="00BD2BE7"/>
    <w:rsid w:val="00BD3D7D"/>
    <w:rsid w:val="00BD4DFB"/>
    <w:rsid w:val="00BD5767"/>
    <w:rsid w:val="00BD5ECF"/>
    <w:rsid w:val="00BD652B"/>
    <w:rsid w:val="00BD6A8A"/>
    <w:rsid w:val="00BE0114"/>
    <w:rsid w:val="00BE2499"/>
    <w:rsid w:val="00BE2C78"/>
    <w:rsid w:val="00BE38F7"/>
    <w:rsid w:val="00BE4F5E"/>
    <w:rsid w:val="00BE590C"/>
    <w:rsid w:val="00BE624C"/>
    <w:rsid w:val="00BE6E68"/>
    <w:rsid w:val="00BF13ED"/>
    <w:rsid w:val="00BF1CFF"/>
    <w:rsid w:val="00BF3AB9"/>
    <w:rsid w:val="00BF3E5E"/>
    <w:rsid w:val="00BF4CFE"/>
    <w:rsid w:val="00BF53BA"/>
    <w:rsid w:val="00BF6273"/>
    <w:rsid w:val="00BF6E35"/>
    <w:rsid w:val="00C01226"/>
    <w:rsid w:val="00C01323"/>
    <w:rsid w:val="00C014EC"/>
    <w:rsid w:val="00C024A5"/>
    <w:rsid w:val="00C0567D"/>
    <w:rsid w:val="00C05EAD"/>
    <w:rsid w:val="00C06884"/>
    <w:rsid w:val="00C069DF"/>
    <w:rsid w:val="00C070D6"/>
    <w:rsid w:val="00C10BC7"/>
    <w:rsid w:val="00C11ABB"/>
    <w:rsid w:val="00C125DD"/>
    <w:rsid w:val="00C1367C"/>
    <w:rsid w:val="00C136B6"/>
    <w:rsid w:val="00C1382E"/>
    <w:rsid w:val="00C14294"/>
    <w:rsid w:val="00C146C9"/>
    <w:rsid w:val="00C14CEA"/>
    <w:rsid w:val="00C15178"/>
    <w:rsid w:val="00C15499"/>
    <w:rsid w:val="00C1573F"/>
    <w:rsid w:val="00C15A03"/>
    <w:rsid w:val="00C15CEA"/>
    <w:rsid w:val="00C2074A"/>
    <w:rsid w:val="00C230E4"/>
    <w:rsid w:val="00C23351"/>
    <w:rsid w:val="00C23D45"/>
    <w:rsid w:val="00C24E60"/>
    <w:rsid w:val="00C2662C"/>
    <w:rsid w:val="00C26A46"/>
    <w:rsid w:val="00C301D4"/>
    <w:rsid w:val="00C30685"/>
    <w:rsid w:val="00C30E5B"/>
    <w:rsid w:val="00C3169C"/>
    <w:rsid w:val="00C317E9"/>
    <w:rsid w:val="00C32595"/>
    <w:rsid w:val="00C3291E"/>
    <w:rsid w:val="00C329FC"/>
    <w:rsid w:val="00C33F48"/>
    <w:rsid w:val="00C34EA2"/>
    <w:rsid w:val="00C41650"/>
    <w:rsid w:val="00C41957"/>
    <w:rsid w:val="00C42BDB"/>
    <w:rsid w:val="00C43BAB"/>
    <w:rsid w:val="00C44AC6"/>
    <w:rsid w:val="00C45C5C"/>
    <w:rsid w:val="00C46427"/>
    <w:rsid w:val="00C46F06"/>
    <w:rsid w:val="00C47533"/>
    <w:rsid w:val="00C4762C"/>
    <w:rsid w:val="00C47A07"/>
    <w:rsid w:val="00C50850"/>
    <w:rsid w:val="00C5147F"/>
    <w:rsid w:val="00C51ABC"/>
    <w:rsid w:val="00C54456"/>
    <w:rsid w:val="00C54A6A"/>
    <w:rsid w:val="00C55477"/>
    <w:rsid w:val="00C56558"/>
    <w:rsid w:val="00C6375C"/>
    <w:rsid w:val="00C63793"/>
    <w:rsid w:val="00C63C40"/>
    <w:rsid w:val="00C65362"/>
    <w:rsid w:val="00C65998"/>
    <w:rsid w:val="00C65EE2"/>
    <w:rsid w:val="00C6761C"/>
    <w:rsid w:val="00C67786"/>
    <w:rsid w:val="00C7081B"/>
    <w:rsid w:val="00C7404D"/>
    <w:rsid w:val="00C75EE2"/>
    <w:rsid w:val="00C76255"/>
    <w:rsid w:val="00C7795A"/>
    <w:rsid w:val="00C8007A"/>
    <w:rsid w:val="00C8133E"/>
    <w:rsid w:val="00C82338"/>
    <w:rsid w:val="00C83DC8"/>
    <w:rsid w:val="00C84408"/>
    <w:rsid w:val="00C85506"/>
    <w:rsid w:val="00C85D33"/>
    <w:rsid w:val="00C86563"/>
    <w:rsid w:val="00C872F0"/>
    <w:rsid w:val="00C87E4B"/>
    <w:rsid w:val="00C90097"/>
    <w:rsid w:val="00C910FC"/>
    <w:rsid w:val="00C91960"/>
    <w:rsid w:val="00C91B19"/>
    <w:rsid w:val="00C92AF5"/>
    <w:rsid w:val="00C92BBF"/>
    <w:rsid w:val="00C95E95"/>
    <w:rsid w:val="00C97B5E"/>
    <w:rsid w:val="00C97E17"/>
    <w:rsid w:val="00CA01F2"/>
    <w:rsid w:val="00CA046E"/>
    <w:rsid w:val="00CA0A2C"/>
    <w:rsid w:val="00CA10D4"/>
    <w:rsid w:val="00CA212F"/>
    <w:rsid w:val="00CA4150"/>
    <w:rsid w:val="00CA5915"/>
    <w:rsid w:val="00CA607D"/>
    <w:rsid w:val="00CA665D"/>
    <w:rsid w:val="00CB02C5"/>
    <w:rsid w:val="00CB1791"/>
    <w:rsid w:val="00CB2AD1"/>
    <w:rsid w:val="00CB2F49"/>
    <w:rsid w:val="00CB3AF4"/>
    <w:rsid w:val="00CB3C11"/>
    <w:rsid w:val="00CB3F29"/>
    <w:rsid w:val="00CB4141"/>
    <w:rsid w:val="00CB6401"/>
    <w:rsid w:val="00CB650C"/>
    <w:rsid w:val="00CB6546"/>
    <w:rsid w:val="00CB75A7"/>
    <w:rsid w:val="00CC0CFD"/>
    <w:rsid w:val="00CC10D1"/>
    <w:rsid w:val="00CC6899"/>
    <w:rsid w:val="00CD05D5"/>
    <w:rsid w:val="00CD318D"/>
    <w:rsid w:val="00CD3D3C"/>
    <w:rsid w:val="00CD5000"/>
    <w:rsid w:val="00CD5524"/>
    <w:rsid w:val="00CD6957"/>
    <w:rsid w:val="00CD69D8"/>
    <w:rsid w:val="00CD76E5"/>
    <w:rsid w:val="00CD77F6"/>
    <w:rsid w:val="00CE00A9"/>
    <w:rsid w:val="00CE06E6"/>
    <w:rsid w:val="00CE0BA0"/>
    <w:rsid w:val="00CE0E6F"/>
    <w:rsid w:val="00CE247C"/>
    <w:rsid w:val="00CE2F08"/>
    <w:rsid w:val="00CE3641"/>
    <w:rsid w:val="00CE3679"/>
    <w:rsid w:val="00CE5284"/>
    <w:rsid w:val="00CE67E1"/>
    <w:rsid w:val="00CE76FB"/>
    <w:rsid w:val="00CE7A58"/>
    <w:rsid w:val="00CE7B79"/>
    <w:rsid w:val="00CF0766"/>
    <w:rsid w:val="00CF09B2"/>
    <w:rsid w:val="00CF0FEF"/>
    <w:rsid w:val="00CF16F7"/>
    <w:rsid w:val="00CF2EAF"/>
    <w:rsid w:val="00CF2FDB"/>
    <w:rsid w:val="00CF3AD0"/>
    <w:rsid w:val="00CF4C47"/>
    <w:rsid w:val="00CF4D37"/>
    <w:rsid w:val="00CF59E4"/>
    <w:rsid w:val="00CF5E9D"/>
    <w:rsid w:val="00CF749A"/>
    <w:rsid w:val="00D00701"/>
    <w:rsid w:val="00D02C27"/>
    <w:rsid w:val="00D032D0"/>
    <w:rsid w:val="00D03FD7"/>
    <w:rsid w:val="00D05386"/>
    <w:rsid w:val="00D0607C"/>
    <w:rsid w:val="00D1054A"/>
    <w:rsid w:val="00D112A4"/>
    <w:rsid w:val="00D11529"/>
    <w:rsid w:val="00D126FE"/>
    <w:rsid w:val="00D13EA2"/>
    <w:rsid w:val="00D14658"/>
    <w:rsid w:val="00D15BD9"/>
    <w:rsid w:val="00D16002"/>
    <w:rsid w:val="00D16560"/>
    <w:rsid w:val="00D167BC"/>
    <w:rsid w:val="00D17DA5"/>
    <w:rsid w:val="00D2149C"/>
    <w:rsid w:val="00D22311"/>
    <w:rsid w:val="00D23780"/>
    <w:rsid w:val="00D23899"/>
    <w:rsid w:val="00D23A69"/>
    <w:rsid w:val="00D23AEA"/>
    <w:rsid w:val="00D24929"/>
    <w:rsid w:val="00D249EA"/>
    <w:rsid w:val="00D24F6B"/>
    <w:rsid w:val="00D25993"/>
    <w:rsid w:val="00D260AF"/>
    <w:rsid w:val="00D263B0"/>
    <w:rsid w:val="00D26475"/>
    <w:rsid w:val="00D265AD"/>
    <w:rsid w:val="00D2684C"/>
    <w:rsid w:val="00D26E82"/>
    <w:rsid w:val="00D27B67"/>
    <w:rsid w:val="00D30AAF"/>
    <w:rsid w:val="00D318B4"/>
    <w:rsid w:val="00D31C2C"/>
    <w:rsid w:val="00D32152"/>
    <w:rsid w:val="00D36220"/>
    <w:rsid w:val="00D37068"/>
    <w:rsid w:val="00D3735F"/>
    <w:rsid w:val="00D37602"/>
    <w:rsid w:val="00D411D2"/>
    <w:rsid w:val="00D423C7"/>
    <w:rsid w:val="00D42C58"/>
    <w:rsid w:val="00D42CCD"/>
    <w:rsid w:val="00D43353"/>
    <w:rsid w:val="00D43A00"/>
    <w:rsid w:val="00D43E55"/>
    <w:rsid w:val="00D44C33"/>
    <w:rsid w:val="00D44EF5"/>
    <w:rsid w:val="00D4608D"/>
    <w:rsid w:val="00D47627"/>
    <w:rsid w:val="00D47C24"/>
    <w:rsid w:val="00D47E7B"/>
    <w:rsid w:val="00D51789"/>
    <w:rsid w:val="00D51A14"/>
    <w:rsid w:val="00D51D6C"/>
    <w:rsid w:val="00D541ED"/>
    <w:rsid w:val="00D54C19"/>
    <w:rsid w:val="00D54FB2"/>
    <w:rsid w:val="00D5520E"/>
    <w:rsid w:val="00D55DC6"/>
    <w:rsid w:val="00D55EC1"/>
    <w:rsid w:val="00D574E5"/>
    <w:rsid w:val="00D602EB"/>
    <w:rsid w:val="00D61E6A"/>
    <w:rsid w:val="00D6253D"/>
    <w:rsid w:val="00D63A43"/>
    <w:rsid w:val="00D647AE"/>
    <w:rsid w:val="00D647B8"/>
    <w:rsid w:val="00D64A3B"/>
    <w:rsid w:val="00D65279"/>
    <w:rsid w:val="00D65D43"/>
    <w:rsid w:val="00D66D4A"/>
    <w:rsid w:val="00D677CE"/>
    <w:rsid w:val="00D7004D"/>
    <w:rsid w:val="00D72132"/>
    <w:rsid w:val="00D723B7"/>
    <w:rsid w:val="00D73313"/>
    <w:rsid w:val="00D73D04"/>
    <w:rsid w:val="00D74679"/>
    <w:rsid w:val="00D74B43"/>
    <w:rsid w:val="00D75377"/>
    <w:rsid w:val="00D754BE"/>
    <w:rsid w:val="00D7666B"/>
    <w:rsid w:val="00D76954"/>
    <w:rsid w:val="00D77FE7"/>
    <w:rsid w:val="00D8148A"/>
    <w:rsid w:val="00D8217D"/>
    <w:rsid w:val="00D82FCF"/>
    <w:rsid w:val="00D84BAF"/>
    <w:rsid w:val="00D85885"/>
    <w:rsid w:val="00D86709"/>
    <w:rsid w:val="00D91BCB"/>
    <w:rsid w:val="00D92BA8"/>
    <w:rsid w:val="00D93616"/>
    <w:rsid w:val="00D94157"/>
    <w:rsid w:val="00D94924"/>
    <w:rsid w:val="00D94B06"/>
    <w:rsid w:val="00D954D6"/>
    <w:rsid w:val="00D9583F"/>
    <w:rsid w:val="00D96E5D"/>
    <w:rsid w:val="00D976A1"/>
    <w:rsid w:val="00DA0BD8"/>
    <w:rsid w:val="00DA0C75"/>
    <w:rsid w:val="00DA2B13"/>
    <w:rsid w:val="00DA5E76"/>
    <w:rsid w:val="00DA5FA7"/>
    <w:rsid w:val="00DA7CA7"/>
    <w:rsid w:val="00DB0254"/>
    <w:rsid w:val="00DB085A"/>
    <w:rsid w:val="00DB2056"/>
    <w:rsid w:val="00DB219F"/>
    <w:rsid w:val="00DB2B58"/>
    <w:rsid w:val="00DB2BDD"/>
    <w:rsid w:val="00DB3116"/>
    <w:rsid w:val="00DB3314"/>
    <w:rsid w:val="00DB333F"/>
    <w:rsid w:val="00DB6723"/>
    <w:rsid w:val="00DB72E1"/>
    <w:rsid w:val="00DB754D"/>
    <w:rsid w:val="00DB7AF3"/>
    <w:rsid w:val="00DC0142"/>
    <w:rsid w:val="00DC2238"/>
    <w:rsid w:val="00DC34FF"/>
    <w:rsid w:val="00DC4AD1"/>
    <w:rsid w:val="00DC5CBA"/>
    <w:rsid w:val="00DD0EFE"/>
    <w:rsid w:val="00DD250B"/>
    <w:rsid w:val="00DD5436"/>
    <w:rsid w:val="00DD776D"/>
    <w:rsid w:val="00DD7B40"/>
    <w:rsid w:val="00DE0F50"/>
    <w:rsid w:val="00DE40DB"/>
    <w:rsid w:val="00DE414C"/>
    <w:rsid w:val="00DE524E"/>
    <w:rsid w:val="00DE525A"/>
    <w:rsid w:val="00DE5367"/>
    <w:rsid w:val="00DE673C"/>
    <w:rsid w:val="00DE6E52"/>
    <w:rsid w:val="00DE78AC"/>
    <w:rsid w:val="00DF0092"/>
    <w:rsid w:val="00DF0A41"/>
    <w:rsid w:val="00DF1583"/>
    <w:rsid w:val="00DF21DE"/>
    <w:rsid w:val="00DF2D85"/>
    <w:rsid w:val="00DF3BE6"/>
    <w:rsid w:val="00DF4D17"/>
    <w:rsid w:val="00DF7B99"/>
    <w:rsid w:val="00E01776"/>
    <w:rsid w:val="00E06571"/>
    <w:rsid w:val="00E12A42"/>
    <w:rsid w:val="00E12AAF"/>
    <w:rsid w:val="00E12C3A"/>
    <w:rsid w:val="00E13B8E"/>
    <w:rsid w:val="00E1401D"/>
    <w:rsid w:val="00E14E2A"/>
    <w:rsid w:val="00E14E4C"/>
    <w:rsid w:val="00E153F8"/>
    <w:rsid w:val="00E154F0"/>
    <w:rsid w:val="00E16A84"/>
    <w:rsid w:val="00E16EFF"/>
    <w:rsid w:val="00E17ABC"/>
    <w:rsid w:val="00E30682"/>
    <w:rsid w:val="00E30B00"/>
    <w:rsid w:val="00E30E9D"/>
    <w:rsid w:val="00E32481"/>
    <w:rsid w:val="00E35581"/>
    <w:rsid w:val="00E358EF"/>
    <w:rsid w:val="00E35C48"/>
    <w:rsid w:val="00E35D42"/>
    <w:rsid w:val="00E35E18"/>
    <w:rsid w:val="00E3604F"/>
    <w:rsid w:val="00E362A6"/>
    <w:rsid w:val="00E36409"/>
    <w:rsid w:val="00E37C1D"/>
    <w:rsid w:val="00E37C8D"/>
    <w:rsid w:val="00E445B0"/>
    <w:rsid w:val="00E451E5"/>
    <w:rsid w:val="00E45716"/>
    <w:rsid w:val="00E47DC5"/>
    <w:rsid w:val="00E503E2"/>
    <w:rsid w:val="00E50765"/>
    <w:rsid w:val="00E50B3F"/>
    <w:rsid w:val="00E539B5"/>
    <w:rsid w:val="00E545BB"/>
    <w:rsid w:val="00E54625"/>
    <w:rsid w:val="00E56483"/>
    <w:rsid w:val="00E56986"/>
    <w:rsid w:val="00E56E30"/>
    <w:rsid w:val="00E60C82"/>
    <w:rsid w:val="00E60F62"/>
    <w:rsid w:val="00E628C9"/>
    <w:rsid w:val="00E636CF"/>
    <w:rsid w:val="00E63B9B"/>
    <w:rsid w:val="00E63C5D"/>
    <w:rsid w:val="00E63E1B"/>
    <w:rsid w:val="00E6641B"/>
    <w:rsid w:val="00E70A88"/>
    <w:rsid w:val="00E70C2A"/>
    <w:rsid w:val="00E714C2"/>
    <w:rsid w:val="00E72813"/>
    <w:rsid w:val="00E728F0"/>
    <w:rsid w:val="00E7300E"/>
    <w:rsid w:val="00E742D7"/>
    <w:rsid w:val="00E74340"/>
    <w:rsid w:val="00E7483B"/>
    <w:rsid w:val="00E75750"/>
    <w:rsid w:val="00E80E8B"/>
    <w:rsid w:val="00E82908"/>
    <w:rsid w:val="00E82A8D"/>
    <w:rsid w:val="00E82B51"/>
    <w:rsid w:val="00E83CD6"/>
    <w:rsid w:val="00E86189"/>
    <w:rsid w:val="00E864E2"/>
    <w:rsid w:val="00E91209"/>
    <w:rsid w:val="00E9288E"/>
    <w:rsid w:val="00E92928"/>
    <w:rsid w:val="00E933A0"/>
    <w:rsid w:val="00E94626"/>
    <w:rsid w:val="00E9573E"/>
    <w:rsid w:val="00E96581"/>
    <w:rsid w:val="00E978C1"/>
    <w:rsid w:val="00E97BF3"/>
    <w:rsid w:val="00EA03F3"/>
    <w:rsid w:val="00EA0F2E"/>
    <w:rsid w:val="00EA1B7A"/>
    <w:rsid w:val="00EA26FD"/>
    <w:rsid w:val="00EA2D76"/>
    <w:rsid w:val="00EA2E8C"/>
    <w:rsid w:val="00EA3B1E"/>
    <w:rsid w:val="00EA3CBF"/>
    <w:rsid w:val="00EA41A6"/>
    <w:rsid w:val="00EA48B2"/>
    <w:rsid w:val="00EA4C21"/>
    <w:rsid w:val="00EA5A3E"/>
    <w:rsid w:val="00EA5E39"/>
    <w:rsid w:val="00EA6056"/>
    <w:rsid w:val="00EA64FD"/>
    <w:rsid w:val="00EA66A1"/>
    <w:rsid w:val="00EA6758"/>
    <w:rsid w:val="00EB13B1"/>
    <w:rsid w:val="00EB1CE6"/>
    <w:rsid w:val="00EB3754"/>
    <w:rsid w:val="00EB569F"/>
    <w:rsid w:val="00EB60E7"/>
    <w:rsid w:val="00EB61F1"/>
    <w:rsid w:val="00EB7367"/>
    <w:rsid w:val="00EC0776"/>
    <w:rsid w:val="00EC0E50"/>
    <w:rsid w:val="00EC0FEA"/>
    <w:rsid w:val="00EC1306"/>
    <w:rsid w:val="00EC1953"/>
    <w:rsid w:val="00EC1ACF"/>
    <w:rsid w:val="00EC1BAF"/>
    <w:rsid w:val="00EC20B2"/>
    <w:rsid w:val="00EC2A72"/>
    <w:rsid w:val="00EC2E27"/>
    <w:rsid w:val="00EC39D0"/>
    <w:rsid w:val="00EC4B1D"/>
    <w:rsid w:val="00EC6091"/>
    <w:rsid w:val="00EC645C"/>
    <w:rsid w:val="00ED0423"/>
    <w:rsid w:val="00ED2234"/>
    <w:rsid w:val="00ED3AD2"/>
    <w:rsid w:val="00ED3C78"/>
    <w:rsid w:val="00ED4C60"/>
    <w:rsid w:val="00ED5CF4"/>
    <w:rsid w:val="00EE1846"/>
    <w:rsid w:val="00EE18C9"/>
    <w:rsid w:val="00EE5036"/>
    <w:rsid w:val="00EE518D"/>
    <w:rsid w:val="00EE7ABE"/>
    <w:rsid w:val="00EE7B49"/>
    <w:rsid w:val="00EF0341"/>
    <w:rsid w:val="00EF0CEF"/>
    <w:rsid w:val="00EF1604"/>
    <w:rsid w:val="00EF16EF"/>
    <w:rsid w:val="00EF1761"/>
    <w:rsid w:val="00EF1BF7"/>
    <w:rsid w:val="00EF1F64"/>
    <w:rsid w:val="00EF2D43"/>
    <w:rsid w:val="00EF2FA9"/>
    <w:rsid w:val="00EF4066"/>
    <w:rsid w:val="00EF5E49"/>
    <w:rsid w:val="00F00154"/>
    <w:rsid w:val="00F00CED"/>
    <w:rsid w:val="00F0108A"/>
    <w:rsid w:val="00F0165E"/>
    <w:rsid w:val="00F017FD"/>
    <w:rsid w:val="00F038FF"/>
    <w:rsid w:val="00F06679"/>
    <w:rsid w:val="00F10441"/>
    <w:rsid w:val="00F10690"/>
    <w:rsid w:val="00F1085E"/>
    <w:rsid w:val="00F1146E"/>
    <w:rsid w:val="00F11D7D"/>
    <w:rsid w:val="00F12CAA"/>
    <w:rsid w:val="00F12F3A"/>
    <w:rsid w:val="00F14FEA"/>
    <w:rsid w:val="00F15AAF"/>
    <w:rsid w:val="00F15E9C"/>
    <w:rsid w:val="00F16237"/>
    <w:rsid w:val="00F16554"/>
    <w:rsid w:val="00F177CC"/>
    <w:rsid w:val="00F17BF5"/>
    <w:rsid w:val="00F20469"/>
    <w:rsid w:val="00F21BC6"/>
    <w:rsid w:val="00F21E22"/>
    <w:rsid w:val="00F2363B"/>
    <w:rsid w:val="00F23903"/>
    <w:rsid w:val="00F24111"/>
    <w:rsid w:val="00F242DF"/>
    <w:rsid w:val="00F246A0"/>
    <w:rsid w:val="00F25F74"/>
    <w:rsid w:val="00F25FD2"/>
    <w:rsid w:val="00F277DC"/>
    <w:rsid w:val="00F27CC8"/>
    <w:rsid w:val="00F30179"/>
    <w:rsid w:val="00F31874"/>
    <w:rsid w:val="00F31C68"/>
    <w:rsid w:val="00F332D7"/>
    <w:rsid w:val="00F33F4D"/>
    <w:rsid w:val="00F3595C"/>
    <w:rsid w:val="00F37B43"/>
    <w:rsid w:val="00F40256"/>
    <w:rsid w:val="00F40833"/>
    <w:rsid w:val="00F41A9C"/>
    <w:rsid w:val="00F420C4"/>
    <w:rsid w:val="00F43588"/>
    <w:rsid w:val="00F43CED"/>
    <w:rsid w:val="00F44EF4"/>
    <w:rsid w:val="00F45517"/>
    <w:rsid w:val="00F45809"/>
    <w:rsid w:val="00F46667"/>
    <w:rsid w:val="00F502C6"/>
    <w:rsid w:val="00F50AF9"/>
    <w:rsid w:val="00F50E85"/>
    <w:rsid w:val="00F5474D"/>
    <w:rsid w:val="00F54870"/>
    <w:rsid w:val="00F56BE7"/>
    <w:rsid w:val="00F578D6"/>
    <w:rsid w:val="00F60227"/>
    <w:rsid w:val="00F61337"/>
    <w:rsid w:val="00F62561"/>
    <w:rsid w:val="00F62930"/>
    <w:rsid w:val="00F6308A"/>
    <w:rsid w:val="00F6324D"/>
    <w:rsid w:val="00F64C5D"/>
    <w:rsid w:val="00F65E5A"/>
    <w:rsid w:val="00F6623B"/>
    <w:rsid w:val="00F66B1F"/>
    <w:rsid w:val="00F70C16"/>
    <w:rsid w:val="00F712B8"/>
    <w:rsid w:val="00F7170A"/>
    <w:rsid w:val="00F719BF"/>
    <w:rsid w:val="00F72549"/>
    <w:rsid w:val="00F74DEA"/>
    <w:rsid w:val="00F74EF2"/>
    <w:rsid w:val="00F75066"/>
    <w:rsid w:val="00F7536E"/>
    <w:rsid w:val="00F75415"/>
    <w:rsid w:val="00F762D3"/>
    <w:rsid w:val="00F767F2"/>
    <w:rsid w:val="00F77F7B"/>
    <w:rsid w:val="00F803AF"/>
    <w:rsid w:val="00F8212B"/>
    <w:rsid w:val="00F82806"/>
    <w:rsid w:val="00F82864"/>
    <w:rsid w:val="00F834C8"/>
    <w:rsid w:val="00F83886"/>
    <w:rsid w:val="00F83F3F"/>
    <w:rsid w:val="00F840EE"/>
    <w:rsid w:val="00F861E8"/>
    <w:rsid w:val="00F863BF"/>
    <w:rsid w:val="00F90AFB"/>
    <w:rsid w:val="00F90F81"/>
    <w:rsid w:val="00F93A0C"/>
    <w:rsid w:val="00F9501B"/>
    <w:rsid w:val="00F952E1"/>
    <w:rsid w:val="00F95AE0"/>
    <w:rsid w:val="00F95E95"/>
    <w:rsid w:val="00F96BA3"/>
    <w:rsid w:val="00FA1F5A"/>
    <w:rsid w:val="00FA260D"/>
    <w:rsid w:val="00FA3EB3"/>
    <w:rsid w:val="00FA4326"/>
    <w:rsid w:val="00FA4BC2"/>
    <w:rsid w:val="00FA6C78"/>
    <w:rsid w:val="00FA6F80"/>
    <w:rsid w:val="00FA6FD1"/>
    <w:rsid w:val="00FA7586"/>
    <w:rsid w:val="00FB3448"/>
    <w:rsid w:val="00FB40AD"/>
    <w:rsid w:val="00FB5335"/>
    <w:rsid w:val="00FB5E0E"/>
    <w:rsid w:val="00FB7546"/>
    <w:rsid w:val="00FB798A"/>
    <w:rsid w:val="00FC02A6"/>
    <w:rsid w:val="00FC0BB2"/>
    <w:rsid w:val="00FC1473"/>
    <w:rsid w:val="00FC1B80"/>
    <w:rsid w:val="00FC52B6"/>
    <w:rsid w:val="00FC54A3"/>
    <w:rsid w:val="00FC6166"/>
    <w:rsid w:val="00FC63B0"/>
    <w:rsid w:val="00FC6B2F"/>
    <w:rsid w:val="00FC719A"/>
    <w:rsid w:val="00FD22AE"/>
    <w:rsid w:val="00FD233B"/>
    <w:rsid w:val="00FD4939"/>
    <w:rsid w:val="00FD6ADF"/>
    <w:rsid w:val="00FE0236"/>
    <w:rsid w:val="00FE07A3"/>
    <w:rsid w:val="00FE123E"/>
    <w:rsid w:val="00FE1646"/>
    <w:rsid w:val="00FE4084"/>
    <w:rsid w:val="00FE424B"/>
    <w:rsid w:val="00FE68C0"/>
    <w:rsid w:val="00FE7353"/>
    <w:rsid w:val="00FF2B92"/>
    <w:rsid w:val="00FF38BB"/>
    <w:rsid w:val="00FF6745"/>
    <w:rsid w:val="00FF680D"/>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Normal (Web)" w:uiPriority="99"/>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paragraph" w:styleId="afa">
    <w:name w:val="Normal (Web)"/>
    <w:basedOn w:val="a"/>
    <w:uiPriority w:val="99"/>
    <w:semiHidden/>
    <w:unhideWhenUsed/>
    <w:rsid w:val="002813D9"/>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0"/>
    <w:rsid w:val="00DA0C75"/>
  </w:style>
  <w:style w:type="paragraph" w:customStyle="1" w:styleId="article-renderblock">
    <w:name w:val="article-render__block"/>
    <w:basedOn w:val="a"/>
    <w:rsid w:val="00735516"/>
    <w:pPr>
      <w:spacing w:before="100" w:beforeAutospacing="1" w:after="100" w:afterAutospacing="1" w:line="240" w:lineRule="auto"/>
    </w:pPr>
    <w:rPr>
      <w:rFonts w:ascii="Times New Roman" w:hAnsi="Times New Roman"/>
      <w:sz w:val="24"/>
      <w:szCs w:val="24"/>
      <w:lang w:eastAsia="ru-RU"/>
    </w:rPr>
  </w:style>
  <w:style w:type="table" w:customStyle="1" w:styleId="1">
    <w:name w:val="Сетка таблицы1"/>
    <w:basedOn w:val="a1"/>
    <w:next w:val="a5"/>
    <w:uiPriority w:val="59"/>
    <w:rsid w:val="00CE06E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Normal (Web)" w:uiPriority="99"/>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paragraph" w:styleId="afa">
    <w:name w:val="Normal (Web)"/>
    <w:basedOn w:val="a"/>
    <w:uiPriority w:val="99"/>
    <w:semiHidden/>
    <w:unhideWhenUsed/>
    <w:rsid w:val="002813D9"/>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0"/>
    <w:rsid w:val="00DA0C75"/>
  </w:style>
  <w:style w:type="paragraph" w:customStyle="1" w:styleId="article-renderblock">
    <w:name w:val="article-render__block"/>
    <w:basedOn w:val="a"/>
    <w:rsid w:val="00735516"/>
    <w:pPr>
      <w:spacing w:before="100" w:beforeAutospacing="1" w:after="100" w:afterAutospacing="1" w:line="240" w:lineRule="auto"/>
    </w:pPr>
    <w:rPr>
      <w:rFonts w:ascii="Times New Roman" w:hAnsi="Times New Roman"/>
      <w:sz w:val="24"/>
      <w:szCs w:val="24"/>
      <w:lang w:eastAsia="ru-RU"/>
    </w:rPr>
  </w:style>
  <w:style w:type="table" w:customStyle="1" w:styleId="1">
    <w:name w:val="Сетка таблицы1"/>
    <w:basedOn w:val="a1"/>
    <w:next w:val="a5"/>
    <w:uiPriority w:val="59"/>
    <w:rsid w:val="00CE06E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30894609">
      <w:bodyDiv w:val="1"/>
      <w:marLeft w:val="0"/>
      <w:marRight w:val="0"/>
      <w:marTop w:val="0"/>
      <w:marBottom w:val="0"/>
      <w:divBdr>
        <w:top w:val="none" w:sz="0" w:space="0" w:color="auto"/>
        <w:left w:val="none" w:sz="0" w:space="0" w:color="auto"/>
        <w:bottom w:val="none" w:sz="0" w:space="0" w:color="auto"/>
        <w:right w:val="none" w:sz="0" w:space="0" w:color="auto"/>
      </w:divBdr>
    </w:div>
    <w:div w:id="626160283">
      <w:bodyDiv w:val="1"/>
      <w:marLeft w:val="0"/>
      <w:marRight w:val="0"/>
      <w:marTop w:val="0"/>
      <w:marBottom w:val="0"/>
      <w:divBdr>
        <w:top w:val="none" w:sz="0" w:space="0" w:color="auto"/>
        <w:left w:val="none" w:sz="0" w:space="0" w:color="auto"/>
        <w:bottom w:val="none" w:sz="0" w:space="0" w:color="auto"/>
        <w:right w:val="none" w:sz="0" w:space="0" w:color="auto"/>
      </w:divBdr>
    </w:div>
    <w:div w:id="933706761">
      <w:bodyDiv w:val="1"/>
      <w:marLeft w:val="0"/>
      <w:marRight w:val="0"/>
      <w:marTop w:val="0"/>
      <w:marBottom w:val="0"/>
      <w:divBdr>
        <w:top w:val="none" w:sz="0" w:space="0" w:color="auto"/>
        <w:left w:val="none" w:sz="0" w:space="0" w:color="auto"/>
        <w:bottom w:val="none" w:sz="0" w:space="0" w:color="auto"/>
        <w:right w:val="none" w:sz="0" w:space="0" w:color="auto"/>
      </w:divBdr>
    </w:div>
    <w:div w:id="1108432870">
      <w:bodyDiv w:val="1"/>
      <w:marLeft w:val="0"/>
      <w:marRight w:val="0"/>
      <w:marTop w:val="0"/>
      <w:marBottom w:val="0"/>
      <w:divBdr>
        <w:top w:val="none" w:sz="0" w:space="0" w:color="auto"/>
        <w:left w:val="none" w:sz="0" w:space="0" w:color="auto"/>
        <w:bottom w:val="none" w:sz="0" w:space="0" w:color="auto"/>
        <w:right w:val="none" w:sz="0" w:space="0" w:color="auto"/>
      </w:divBdr>
      <w:divsChild>
        <w:div w:id="1150095447">
          <w:marLeft w:val="0"/>
          <w:marRight w:val="0"/>
          <w:marTop w:val="192"/>
          <w:marBottom w:val="0"/>
          <w:divBdr>
            <w:top w:val="none" w:sz="0" w:space="0" w:color="auto"/>
            <w:left w:val="none" w:sz="0" w:space="0" w:color="auto"/>
            <w:bottom w:val="none" w:sz="0" w:space="0" w:color="auto"/>
            <w:right w:val="none" w:sz="0" w:space="0" w:color="auto"/>
          </w:divBdr>
        </w:div>
        <w:div w:id="1676494458">
          <w:marLeft w:val="0"/>
          <w:marRight w:val="0"/>
          <w:marTop w:val="192"/>
          <w:marBottom w:val="0"/>
          <w:divBdr>
            <w:top w:val="none" w:sz="0" w:space="0" w:color="auto"/>
            <w:left w:val="none" w:sz="0" w:space="0" w:color="auto"/>
            <w:bottom w:val="none" w:sz="0" w:space="0" w:color="auto"/>
            <w:right w:val="none" w:sz="0" w:space="0" w:color="auto"/>
          </w:divBdr>
        </w:div>
        <w:div w:id="1124806597">
          <w:marLeft w:val="0"/>
          <w:marRight w:val="0"/>
          <w:marTop w:val="192"/>
          <w:marBottom w:val="0"/>
          <w:divBdr>
            <w:top w:val="none" w:sz="0" w:space="0" w:color="auto"/>
            <w:left w:val="none" w:sz="0" w:space="0" w:color="auto"/>
            <w:bottom w:val="none" w:sz="0" w:space="0" w:color="auto"/>
            <w:right w:val="none" w:sz="0" w:space="0" w:color="auto"/>
          </w:divBdr>
        </w:div>
        <w:div w:id="863635478">
          <w:marLeft w:val="0"/>
          <w:marRight w:val="0"/>
          <w:marTop w:val="192"/>
          <w:marBottom w:val="0"/>
          <w:divBdr>
            <w:top w:val="none" w:sz="0" w:space="0" w:color="auto"/>
            <w:left w:val="none" w:sz="0" w:space="0" w:color="auto"/>
            <w:bottom w:val="none" w:sz="0" w:space="0" w:color="auto"/>
            <w:right w:val="none" w:sz="0" w:space="0" w:color="auto"/>
          </w:divBdr>
        </w:div>
      </w:divsChild>
    </w:div>
    <w:div w:id="1686053366">
      <w:bodyDiv w:val="1"/>
      <w:marLeft w:val="0"/>
      <w:marRight w:val="0"/>
      <w:marTop w:val="0"/>
      <w:marBottom w:val="0"/>
      <w:divBdr>
        <w:top w:val="none" w:sz="0" w:space="0" w:color="auto"/>
        <w:left w:val="none" w:sz="0" w:space="0" w:color="auto"/>
        <w:bottom w:val="none" w:sz="0" w:space="0" w:color="auto"/>
        <w:right w:val="none" w:sz="0" w:space="0" w:color="auto"/>
      </w:divBdr>
    </w:div>
    <w:div w:id="18825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533D-FE5C-4A64-88C3-B53D5F11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35</Pages>
  <Words>9463</Words>
  <Characters>72964</Characters>
  <Application>Microsoft Office Word</Application>
  <DocSecurity>0</DocSecurity>
  <Lines>608</Lines>
  <Paragraphs>164</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vt:lpstr>
    </vt:vector>
  </TitlesOfParts>
  <Company>Администрация городв Ставрополя</Company>
  <LinksUpToDate>false</LinksUpToDate>
  <CharactersWithSpaces>82263</CharactersWithSpaces>
  <SharedDoc>false</SharedDoc>
  <HLinks>
    <vt:vector size="276" baseType="variant">
      <vt:variant>
        <vt:i4>5308429</vt:i4>
      </vt:variant>
      <vt:variant>
        <vt:i4>135</vt:i4>
      </vt:variant>
      <vt:variant>
        <vt:i4>0</vt:i4>
      </vt:variant>
      <vt:variant>
        <vt:i4>5</vt:i4>
      </vt:variant>
      <vt:variant>
        <vt:lpwstr>consultantplus://offline/ref=C77F478DCC612CC1E0A62A31013471B07C5C79E71BA903DB659D8C89E4009481BE3393140D297D93ADFE51N8SAO</vt:lpwstr>
      </vt:variant>
      <vt:variant>
        <vt:lpwstr/>
      </vt:variant>
      <vt:variant>
        <vt:i4>5767170</vt:i4>
      </vt:variant>
      <vt:variant>
        <vt:i4>132</vt:i4>
      </vt:variant>
      <vt:variant>
        <vt:i4>0</vt:i4>
      </vt:variant>
      <vt:variant>
        <vt:i4>5</vt:i4>
      </vt:variant>
      <vt:variant>
        <vt:lpwstr/>
      </vt:variant>
      <vt:variant>
        <vt:lpwstr>Par95</vt:lpwstr>
      </vt:variant>
      <vt:variant>
        <vt:i4>6750263</vt:i4>
      </vt:variant>
      <vt:variant>
        <vt:i4>129</vt:i4>
      </vt:variant>
      <vt:variant>
        <vt:i4>0</vt:i4>
      </vt:variant>
      <vt:variant>
        <vt:i4>5</vt:i4>
      </vt:variant>
      <vt:variant>
        <vt:lpwstr>consultantplus://offline/ref=C77F478DCC612CC1E0A6343C17582FBA7A5027EB1DAD0F8F31C2D7D4B3099ED6F97CCA5649247B91NASBO</vt:lpwstr>
      </vt:variant>
      <vt:variant>
        <vt:lpwstr/>
      </vt:variant>
      <vt:variant>
        <vt:i4>5308429</vt:i4>
      </vt:variant>
      <vt:variant>
        <vt:i4>126</vt:i4>
      </vt:variant>
      <vt:variant>
        <vt:i4>0</vt:i4>
      </vt:variant>
      <vt:variant>
        <vt:i4>5</vt:i4>
      </vt:variant>
      <vt:variant>
        <vt:lpwstr>consultantplus://offline/ref=C77F478DCC612CC1E0A62A31013471B07C5C79E71BA903DB659D8C89E4009481BE3393140D297D93ADFE51N8SAO</vt:lpwstr>
      </vt:variant>
      <vt:variant>
        <vt:lpwstr/>
      </vt:variant>
      <vt:variant>
        <vt:i4>5636098</vt:i4>
      </vt:variant>
      <vt:variant>
        <vt:i4>123</vt:i4>
      </vt:variant>
      <vt:variant>
        <vt:i4>0</vt:i4>
      </vt:variant>
      <vt:variant>
        <vt:i4>5</vt:i4>
      </vt:variant>
      <vt:variant>
        <vt:lpwstr/>
      </vt:variant>
      <vt:variant>
        <vt:lpwstr>Par74</vt:lpwstr>
      </vt:variant>
      <vt:variant>
        <vt:i4>5636098</vt:i4>
      </vt:variant>
      <vt:variant>
        <vt:i4>120</vt:i4>
      </vt:variant>
      <vt:variant>
        <vt:i4>0</vt:i4>
      </vt:variant>
      <vt:variant>
        <vt:i4>5</vt:i4>
      </vt:variant>
      <vt:variant>
        <vt:lpwstr/>
      </vt:variant>
      <vt:variant>
        <vt:lpwstr>Par77</vt:lpwstr>
      </vt:variant>
      <vt:variant>
        <vt:i4>5701634</vt:i4>
      </vt:variant>
      <vt:variant>
        <vt:i4>117</vt:i4>
      </vt:variant>
      <vt:variant>
        <vt:i4>0</vt:i4>
      </vt:variant>
      <vt:variant>
        <vt:i4>5</vt:i4>
      </vt:variant>
      <vt:variant>
        <vt:lpwstr/>
      </vt:variant>
      <vt:variant>
        <vt:lpwstr>Par67</vt:lpwstr>
      </vt:variant>
      <vt:variant>
        <vt:i4>5308429</vt:i4>
      </vt:variant>
      <vt:variant>
        <vt:i4>114</vt:i4>
      </vt:variant>
      <vt:variant>
        <vt:i4>0</vt:i4>
      </vt:variant>
      <vt:variant>
        <vt:i4>5</vt:i4>
      </vt:variant>
      <vt:variant>
        <vt:lpwstr>consultantplus://offline/ref=C77F478DCC612CC1E0A62A31013471B07C5C79E71BA903DB659D8C89E4009481BE3393140D297D93ADFE51N8SAO</vt:lpwstr>
      </vt:variant>
      <vt:variant>
        <vt:lpwstr/>
      </vt:variant>
      <vt:variant>
        <vt:i4>5308429</vt:i4>
      </vt:variant>
      <vt:variant>
        <vt:i4>111</vt:i4>
      </vt:variant>
      <vt:variant>
        <vt:i4>0</vt:i4>
      </vt:variant>
      <vt:variant>
        <vt:i4>5</vt:i4>
      </vt:variant>
      <vt:variant>
        <vt:lpwstr>consultantplus://offline/ref=C77F478DCC612CC1E0A62A31013471B07C5C79E71BA903DB659D8C89E4009481BE3393140D297D93ADFE51N8SAO</vt:lpwstr>
      </vt:variant>
      <vt:variant>
        <vt:lpwstr/>
      </vt:variant>
      <vt:variant>
        <vt:i4>6422576</vt:i4>
      </vt:variant>
      <vt:variant>
        <vt:i4>108</vt:i4>
      </vt:variant>
      <vt:variant>
        <vt:i4>0</vt:i4>
      </vt:variant>
      <vt:variant>
        <vt:i4>5</vt:i4>
      </vt:variant>
      <vt:variant>
        <vt:lpwstr/>
      </vt:variant>
      <vt:variant>
        <vt:lpwstr>Par724</vt:lpwstr>
      </vt:variant>
      <vt:variant>
        <vt:i4>6422576</vt:i4>
      </vt:variant>
      <vt:variant>
        <vt:i4>105</vt:i4>
      </vt:variant>
      <vt:variant>
        <vt:i4>0</vt:i4>
      </vt:variant>
      <vt:variant>
        <vt:i4>5</vt:i4>
      </vt:variant>
      <vt:variant>
        <vt:lpwstr/>
      </vt:variant>
      <vt:variant>
        <vt:lpwstr>Par724</vt:lpwstr>
      </vt:variant>
      <vt:variant>
        <vt:i4>7143475</vt:i4>
      </vt:variant>
      <vt:variant>
        <vt:i4>102</vt:i4>
      </vt:variant>
      <vt:variant>
        <vt:i4>0</vt:i4>
      </vt:variant>
      <vt:variant>
        <vt:i4>5</vt:i4>
      </vt:variant>
      <vt:variant>
        <vt:lpwstr/>
      </vt:variant>
      <vt:variant>
        <vt:lpwstr>Par418</vt:lpwstr>
      </vt:variant>
      <vt:variant>
        <vt:i4>6291510</vt:i4>
      </vt:variant>
      <vt:variant>
        <vt:i4>99</vt:i4>
      </vt:variant>
      <vt:variant>
        <vt:i4>0</vt:i4>
      </vt:variant>
      <vt:variant>
        <vt:i4>5</vt:i4>
      </vt:variant>
      <vt:variant>
        <vt:lpwstr/>
      </vt:variant>
      <vt:variant>
        <vt:lpwstr>Par140</vt:lpwstr>
      </vt:variant>
      <vt:variant>
        <vt:i4>6750256</vt:i4>
      </vt:variant>
      <vt:variant>
        <vt:i4>96</vt:i4>
      </vt:variant>
      <vt:variant>
        <vt:i4>0</vt:i4>
      </vt:variant>
      <vt:variant>
        <vt:i4>5</vt:i4>
      </vt:variant>
      <vt:variant>
        <vt:lpwstr/>
      </vt:variant>
      <vt:variant>
        <vt:lpwstr>Par1276</vt:lpwstr>
      </vt:variant>
      <vt:variant>
        <vt:i4>6291515</vt:i4>
      </vt:variant>
      <vt:variant>
        <vt:i4>93</vt:i4>
      </vt:variant>
      <vt:variant>
        <vt:i4>0</vt:i4>
      </vt:variant>
      <vt:variant>
        <vt:i4>5</vt:i4>
      </vt:variant>
      <vt:variant>
        <vt:lpwstr/>
      </vt:variant>
      <vt:variant>
        <vt:lpwstr>Par190</vt:lpwstr>
      </vt:variant>
      <vt:variant>
        <vt:i4>6291515</vt:i4>
      </vt:variant>
      <vt:variant>
        <vt:i4>90</vt:i4>
      </vt:variant>
      <vt:variant>
        <vt:i4>0</vt:i4>
      </vt:variant>
      <vt:variant>
        <vt:i4>5</vt:i4>
      </vt:variant>
      <vt:variant>
        <vt:lpwstr/>
      </vt:variant>
      <vt:variant>
        <vt:lpwstr>Par190</vt:lpwstr>
      </vt:variant>
      <vt:variant>
        <vt:i4>6291515</vt:i4>
      </vt:variant>
      <vt:variant>
        <vt:i4>87</vt:i4>
      </vt:variant>
      <vt:variant>
        <vt:i4>0</vt:i4>
      </vt:variant>
      <vt:variant>
        <vt:i4>5</vt:i4>
      </vt:variant>
      <vt:variant>
        <vt:lpwstr/>
      </vt:variant>
      <vt:variant>
        <vt:lpwstr>Par190</vt:lpwstr>
      </vt:variant>
      <vt:variant>
        <vt:i4>6291510</vt:i4>
      </vt:variant>
      <vt:variant>
        <vt:i4>84</vt:i4>
      </vt:variant>
      <vt:variant>
        <vt:i4>0</vt:i4>
      </vt:variant>
      <vt:variant>
        <vt:i4>5</vt:i4>
      </vt:variant>
      <vt:variant>
        <vt:lpwstr/>
      </vt:variant>
      <vt:variant>
        <vt:lpwstr>Par140</vt:lpwstr>
      </vt:variant>
      <vt:variant>
        <vt:i4>6750256</vt:i4>
      </vt:variant>
      <vt:variant>
        <vt:i4>81</vt:i4>
      </vt:variant>
      <vt:variant>
        <vt:i4>0</vt:i4>
      </vt:variant>
      <vt:variant>
        <vt:i4>5</vt:i4>
      </vt:variant>
      <vt:variant>
        <vt:lpwstr/>
      </vt:variant>
      <vt:variant>
        <vt:lpwstr>Par1276</vt:lpwstr>
      </vt:variant>
      <vt:variant>
        <vt:i4>6750256</vt:i4>
      </vt:variant>
      <vt:variant>
        <vt:i4>78</vt:i4>
      </vt:variant>
      <vt:variant>
        <vt:i4>0</vt:i4>
      </vt:variant>
      <vt:variant>
        <vt:i4>5</vt:i4>
      </vt:variant>
      <vt:variant>
        <vt:lpwstr/>
      </vt:variant>
      <vt:variant>
        <vt:lpwstr>Par1276</vt:lpwstr>
      </vt:variant>
      <vt:variant>
        <vt:i4>6750256</vt:i4>
      </vt:variant>
      <vt:variant>
        <vt:i4>75</vt:i4>
      </vt:variant>
      <vt:variant>
        <vt:i4>0</vt:i4>
      </vt:variant>
      <vt:variant>
        <vt:i4>5</vt:i4>
      </vt:variant>
      <vt:variant>
        <vt:lpwstr/>
      </vt:variant>
      <vt:variant>
        <vt:lpwstr>Par1276</vt:lpwstr>
      </vt:variant>
      <vt:variant>
        <vt:i4>6750256</vt:i4>
      </vt:variant>
      <vt:variant>
        <vt:i4>72</vt:i4>
      </vt:variant>
      <vt:variant>
        <vt:i4>0</vt:i4>
      </vt:variant>
      <vt:variant>
        <vt:i4>5</vt:i4>
      </vt:variant>
      <vt:variant>
        <vt:lpwstr/>
      </vt:variant>
      <vt:variant>
        <vt:lpwstr>Par1276</vt:lpwstr>
      </vt:variant>
      <vt:variant>
        <vt:i4>6684723</vt:i4>
      </vt:variant>
      <vt:variant>
        <vt:i4>69</vt:i4>
      </vt:variant>
      <vt:variant>
        <vt:i4>0</vt:i4>
      </vt:variant>
      <vt:variant>
        <vt:i4>5</vt:i4>
      </vt:variant>
      <vt:variant>
        <vt:lpwstr/>
      </vt:variant>
      <vt:variant>
        <vt:lpwstr>Par1166</vt:lpwstr>
      </vt:variant>
      <vt:variant>
        <vt:i4>6750256</vt:i4>
      </vt:variant>
      <vt:variant>
        <vt:i4>66</vt:i4>
      </vt:variant>
      <vt:variant>
        <vt:i4>0</vt:i4>
      </vt:variant>
      <vt:variant>
        <vt:i4>5</vt:i4>
      </vt:variant>
      <vt:variant>
        <vt:lpwstr/>
      </vt:variant>
      <vt:variant>
        <vt:lpwstr>Par1276</vt:lpwstr>
      </vt:variant>
      <vt:variant>
        <vt:i4>7405678</vt:i4>
      </vt:variant>
      <vt:variant>
        <vt:i4>63</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60</vt:i4>
      </vt:variant>
      <vt:variant>
        <vt:i4>0</vt:i4>
      </vt:variant>
      <vt:variant>
        <vt:i4>5</vt:i4>
      </vt:variant>
      <vt:variant>
        <vt:lpwstr>consultantplus://offline/ref=429D7EED53D14705F0475277592280590B97EF6762E26F7E152BA9BE3309F43E29A91617DCl1F</vt:lpwstr>
      </vt:variant>
      <vt:variant>
        <vt:lpwstr/>
      </vt:variant>
      <vt:variant>
        <vt:i4>6291510</vt:i4>
      </vt:variant>
      <vt:variant>
        <vt:i4>57</vt:i4>
      </vt:variant>
      <vt:variant>
        <vt:i4>0</vt:i4>
      </vt:variant>
      <vt:variant>
        <vt:i4>5</vt:i4>
      </vt:variant>
      <vt:variant>
        <vt:lpwstr/>
      </vt:variant>
      <vt:variant>
        <vt:lpwstr>Par140</vt:lpwstr>
      </vt:variant>
      <vt:variant>
        <vt:i4>6750256</vt:i4>
      </vt:variant>
      <vt:variant>
        <vt:i4>54</vt:i4>
      </vt:variant>
      <vt:variant>
        <vt:i4>0</vt:i4>
      </vt:variant>
      <vt:variant>
        <vt:i4>5</vt:i4>
      </vt:variant>
      <vt:variant>
        <vt:lpwstr/>
      </vt:variant>
      <vt:variant>
        <vt:lpwstr>Par1276</vt:lpwstr>
      </vt:variant>
      <vt:variant>
        <vt:i4>6750256</vt:i4>
      </vt:variant>
      <vt:variant>
        <vt:i4>51</vt:i4>
      </vt:variant>
      <vt:variant>
        <vt:i4>0</vt:i4>
      </vt:variant>
      <vt:variant>
        <vt:i4>5</vt:i4>
      </vt:variant>
      <vt:variant>
        <vt:lpwstr/>
      </vt:variant>
      <vt:variant>
        <vt:lpwstr>Par1276</vt:lpwstr>
      </vt:variant>
      <vt:variant>
        <vt:i4>4259850</vt:i4>
      </vt:variant>
      <vt:variant>
        <vt:i4>48</vt:i4>
      </vt:variant>
      <vt:variant>
        <vt:i4>0</vt:i4>
      </vt:variant>
      <vt:variant>
        <vt:i4>5</vt:i4>
      </vt:variant>
      <vt:variant>
        <vt:lpwstr>consultantplus://offline/ref=429D7EED53D14705F0475277592280590B97EF6962E66F7E152BA9BE33D0l9F</vt:lpwstr>
      </vt:variant>
      <vt:variant>
        <vt:lpwstr/>
      </vt:variant>
      <vt:variant>
        <vt:i4>4259840</vt:i4>
      </vt:variant>
      <vt:variant>
        <vt:i4>45</vt:i4>
      </vt:variant>
      <vt:variant>
        <vt:i4>0</vt:i4>
      </vt:variant>
      <vt:variant>
        <vt:i4>5</vt:i4>
      </vt:variant>
      <vt:variant>
        <vt:lpwstr>consultantplus://offline/ref=429D7EED53D14705F0475277592280590B97EF6762E26F7E152BA9BE33D0l9F</vt:lpwstr>
      </vt:variant>
      <vt:variant>
        <vt:lpwstr/>
      </vt:variant>
      <vt:variant>
        <vt:i4>4259922</vt:i4>
      </vt:variant>
      <vt:variant>
        <vt:i4>42</vt:i4>
      </vt:variant>
      <vt:variant>
        <vt:i4>0</vt:i4>
      </vt:variant>
      <vt:variant>
        <vt:i4>5</vt:i4>
      </vt:variant>
      <vt:variant>
        <vt:lpwstr>consultantplus://offline/ref=429D7EED53D14705F0475277592280590B96E76F6BE16F7E152BA9BE33D0l9F</vt:lpwstr>
      </vt:variant>
      <vt:variant>
        <vt:lpwstr/>
      </vt:variant>
      <vt:variant>
        <vt:i4>4259929</vt:i4>
      </vt:variant>
      <vt:variant>
        <vt:i4>39</vt:i4>
      </vt:variant>
      <vt:variant>
        <vt:i4>0</vt:i4>
      </vt:variant>
      <vt:variant>
        <vt:i4>5</vt:i4>
      </vt:variant>
      <vt:variant>
        <vt:lpwstr>consultantplus://offline/ref=429D7EED53D14705F0475277592280590B97EE696FE26F7E152BA9BE33D0l9F</vt:lpwstr>
      </vt:variant>
      <vt:variant>
        <vt:lpwstr/>
      </vt:variant>
      <vt:variant>
        <vt:i4>4259855</vt:i4>
      </vt:variant>
      <vt:variant>
        <vt:i4>36</vt:i4>
      </vt:variant>
      <vt:variant>
        <vt:i4>0</vt:i4>
      </vt:variant>
      <vt:variant>
        <vt:i4>5</vt:i4>
      </vt:variant>
      <vt:variant>
        <vt:lpwstr>consultantplus://offline/ref=429D7EED53D14705F0475277592280590B97E06B69E56F7E152BA9BE33D0l9F</vt:lpwstr>
      </vt:variant>
      <vt:variant>
        <vt:lpwstr/>
      </vt:variant>
      <vt:variant>
        <vt:i4>4259922</vt:i4>
      </vt:variant>
      <vt:variant>
        <vt:i4>33</vt:i4>
      </vt:variant>
      <vt:variant>
        <vt:i4>0</vt:i4>
      </vt:variant>
      <vt:variant>
        <vt:i4>5</vt:i4>
      </vt:variant>
      <vt:variant>
        <vt:lpwstr>consultantplus://offline/ref=429D7EED53D14705F0475277592280590B96E76F6BE16F7E152BA9BE33D0l9F</vt:lpwstr>
      </vt:variant>
      <vt:variant>
        <vt:lpwstr/>
      </vt:variant>
      <vt:variant>
        <vt:i4>4259845</vt:i4>
      </vt:variant>
      <vt:variant>
        <vt:i4>30</vt:i4>
      </vt:variant>
      <vt:variant>
        <vt:i4>0</vt:i4>
      </vt:variant>
      <vt:variant>
        <vt:i4>5</vt:i4>
      </vt:variant>
      <vt:variant>
        <vt:lpwstr>consultantplus://offline/ref=429D7EED53D14705F0475277592280590B96E4676EE36F7E152BA9BE33D0l9F</vt:lpwstr>
      </vt:variant>
      <vt:variant>
        <vt:lpwstr/>
      </vt:variant>
      <vt:variant>
        <vt:i4>4259921</vt:i4>
      </vt:variant>
      <vt:variant>
        <vt:i4>27</vt:i4>
      </vt:variant>
      <vt:variant>
        <vt:i4>0</vt:i4>
      </vt:variant>
      <vt:variant>
        <vt:i4>5</vt:i4>
      </vt:variant>
      <vt:variant>
        <vt:lpwstr>consultantplus://offline/ref=429D7EED53D14705F0475277592280590B97E06B6AE36F7E152BA9BE33D0l9F</vt:lpwstr>
      </vt:variant>
      <vt:variant>
        <vt:lpwstr/>
      </vt:variant>
      <vt:variant>
        <vt:i4>1179648</vt:i4>
      </vt:variant>
      <vt:variant>
        <vt:i4>24</vt:i4>
      </vt:variant>
      <vt:variant>
        <vt:i4>0</vt:i4>
      </vt:variant>
      <vt:variant>
        <vt:i4>5</vt:i4>
      </vt:variant>
      <vt:variant>
        <vt:lpwstr>consultantplus://offline/ref=429D7EED53D14705F047527759228059089BE06B60B3387C447EA7DBlBF</vt:lpwstr>
      </vt:variant>
      <vt:variant>
        <vt:lpwstr/>
      </vt:variant>
      <vt:variant>
        <vt:i4>6291510</vt:i4>
      </vt:variant>
      <vt:variant>
        <vt:i4>21</vt:i4>
      </vt:variant>
      <vt:variant>
        <vt:i4>0</vt:i4>
      </vt:variant>
      <vt:variant>
        <vt:i4>5</vt:i4>
      </vt:variant>
      <vt:variant>
        <vt:lpwstr/>
      </vt:variant>
      <vt:variant>
        <vt:lpwstr>Par140</vt:lpwstr>
      </vt:variant>
      <vt:variant>
        <vt:i4>6750256</vt:i4>
      </vt:variant>
      <vt:variant>
        <vt:i4>18</vt:i4>
      </vt:variant>
      <vt:variant>
        <vt:i4>0</vt:i4>
      </vt:variant>
      <vt:variant>
        <vt:i4>5</vt:i4>
      </vt:variant>
      <vt:variant>
        <vt:lpwstr/>
      </vt:variant>
      <vt:variant>
        <vt:lpwstr>Par1276</vt:lpwstr>
      </vt:variant>
      <vt:variant>
        <vt:i4>6291510</vt:i4>
      </vt:variant>
      <vt:variant>
        <vt:i4>15</vt:i4>
      </vt:variant>
      <vt:variant>
        <vt:i4>0</vt:i4>
      </vt:variant>
      <vt:variant>
        <vt:i4>5</vt:i4>
      </vt:variant>
      <vt:variant>
        <vt:lpwstr/>
      </vt:variant>
      <vt:variant>
        <vt:lpwstr>Par140</vt:lpwstr>
      </vt:variant>
      <vt:variant>
        <vt:i4>6750256</vt:i4>
      </vt:variant>
      <vt:variant>
        <vt:i4>12</vt:i4>
      </vt:variant>
      <vt:variant>
        <vt:i4>0</vt:i4>
      </vt:variant>
      <vt:variant>
        <vt:i4>5</vt:i4>
      </vt:variant>
      <vt:variant>
        <vt:lpwstr/>
      </vt:variant>
      <vt:variant>
        <vt:lpwstr>Par1276</vt:lpwstr>
      </vt:variant>
      <vt:variant>
        <vt:i4>7405678</vt:i4>
      </vt:variant>
      <vt:variant>
        <vt:i4>9</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vt:i4>
      </vt:variant>
      <vt:variant>
        <vt:i4>0</vt:i4>
      </vt:variant>
      <vt:variant>
        <vt:i4>5</vt:i4>
      </vt:variant>
      <vt:variant>
        <vt:lpwstr>consultantplus://offline/ref=429D7EED53D14705F0475277592280590B97EF6762E26F7E152BA9BE3309F43E29A91617DCl1F</vt:lpwstr>
      </vt:variant>
      <vt:variant>
        <vt:lpwstr/>
      </vt:variant>
      <vt:variant>
        <vt:i4>5636098</vt:i4>
      </vt:variant>
      <vt:variant>
        <vt:i4>3</vt:i4>
      </vt:variant>
      <vt:variant>
        <vt:i4>0</vt:i4>
      </vt:variant>
      <vt:variant>
        <vt:i4>5</vt:i4>
      </vt:variant>
      <vt:variant>
        <vt:lpwstr/>
      </vt:variant>
      <vt:variant>
        <vt:lpwstr>Par74</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dc:title>
  <dc:creator>Белоусова Оксана Васильевна</dc:creator>
  <cp:lastModifiedBy>osg</cp:lastModifiedBy>
  <cp:revision>70</cp:revision>
  <cp:lastPrinted>2021-04-26T12:45:00Z</cp:lastPrinted>
  <dcterms:created xsi:type="dcterms:W3CDTF">2021-04-26T12:46:00Z</dcterms:created>
  <dcterms:modified xsi:type="dcterms:W3CDTF">2026-05-12T06:31:00Z</dcterms:modified>
</cp:coreProperties>
</file>