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B61" w:rsidRPr="00ED2CDB" w:rsidRDefault="00DA6B61" w:rsidP="00DA6B61">
      <w:pPr>
        <w:spacing w:after="0" w:line="240" w:lineRule="auto"/>
        <w:ind w:left="4962" w:right="-30"/>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УТВЕРЖДАЮ</w:t>
      </w:r>
    </w:p>
    <w:p w:rsidR="00DA6B61" w:rsidRPr="00ED2CDB" w:rsidRDefault="00DA6B61" w:rsidP="00DA6B61">
      <w:pPr>
        <w:spacing w:after="0" w:line="240" w:lineRule="auto"/>
        <w:ind w:left="4962" w:right="-30"/>
        <w:rPr>
          <w:rFonts w:ascii="Times New Roman" w:eastAsia="Times New Roman" w:hAnsi="Times New Roman" w:cs="Times New Roman"/>
          <w:sz w:val="28"/>
          <w:szCs w:val="20"/>
          <w:lang w:eastAsia="ru-RU"/>
        </w:rPr>
      </w:pPr>
    </w:p>
    <w:p w:rsidR="00DA6B61" w:rsidRPr="00ED2CDB" w:rsidRDefault="00097BC3" w:rsidP="00DA6B61">
      <w:pPr>
        <w:spacing w:after="0" w:line="240" w:lineRule="auto"/>
        <w:ind w:left="4962" w:right="-30"/>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Управляющий делами</w:t>
      </w:r>
      <w:r w:rsidR="00DA6B61" w:rsidRPr="00ED2CDB">
        <w:rPr>
          <w:rFonts w:ascii="Times New Roman" w:eastAsia="Times New Roman" w:hAnsi="Times New Roman" w:cs="Times New Roman"/>
          <w:sz w:val="28"/>
          <w:szCs w:val="20"/>
          <w:lang w:eastAsia="ru-RU"/>
        </w:rPr>
        <w:t xml:space="preserve"> администрации Шпаковского муниципального округа Ставропольского края</w:t>
      </w:r>
    </w:p>
    <w:p w:rsidR="00DA6B61" w:rsidRPr="00ED2CDB" w:rsidRDefault="00DA6B61" w:rsidP="00DA6B61">
      <w:pPr>
        <w:spacing w:after="0" w:line="240" w:lineRule="auto"/>
        <w:ind w:left="4962" w:right="-30"/>
        <w:rPr>
          <w:rFonts w:ascii="Times New Roman" w:eastAsia="Times New Roman" w:hAnsi="Times New Roman" w:cs="Times New Roman"/>
          <w:sz w:val="28"/>
          <w:szCs w:val="20"/>
          <w:lang w:eastAsia="ru-RU"/>
        </w:rPr>
      </w:pPr>
      <w:r w:rsidRPr="00ED2CDB">
        <w:rPr>
          <w:rFonts w:ascii="Times New Roman" w:eastAsia="Times New Roman" w:hAnsi="Times New Roman" w:cs="Times New Roman"/>
          <w:sz w:val="28"/>
          <w:szCs w:val="20"/>
          <w:lang w:eastAsia="ru-RU"/>
        </w:rPr>
        <w:t>_______________</w:t>
      </w:r>
      <w:proofErr w:type="spellStart"/>
      <w:r w:rsidR="00097BC3">
        <w:rPr>
          <w:rFonts w:ascii="Times New Roman" w:eastAsia="Times New Roman" w:hAnsi="Times New Roman" w:cs="Times New Roman"/>
          <w:sz w:val="28"/>
          <w:szCs w:val="20"/>
          <w:lang w:eastAsia="ru-RU"/>
        </w:rPr>
        <w:t>Т.Б.Луганская</w:t>
      </w:r>
      <w:proofErr w:type="spellEnd"/>
    </w:p>
    <w:p w:rsidR="00DA6B61" w:rsidRPr="00ED2CDB" w:rsidRDefault="00DA6B61" w:rsidP="00DA6B61">
      <w:pPr>
        <w:spacing w:after="0" w:line="240" w:lineRule="auto"/>
        <w:ind w:left="4962" w:right="-30"/>
        <w:rPr>
          <w:rFonts w:ascii="Times New Roman" w:eastAsia="Times New Roman" w:hAnsi="Times New Roman" w:cs="Times New Roman"/>
          <w:sz w:val="28"/>
          <w:szCs w:val="20"/>
          <w:lang w:eastAsia="ru-RU"/>
        </w:rPr>
      </w:pPr>
      <w:r w:rsidRPr="00ED2CDB">
        <w:rPr>
          <w:rFonts w:ascii="Times New Roman" w:eastAsia="Times New Roman" w:hAnsi="Times New Roman" w:cs="Times New Roman"/>
          <w:sz w:val="28"/>
          <w:szCs w:val="20"/>
          <w:lang w:eastAsia="ru-RU"/>
        </w:rPr>
        <w:t xml:space="preserve">__________________ 2025 года </w:t>
      </w:r>
    </w:p>
    <w:p w:rsidR="00DA6B61" w:rsidRPr="00ED2CDB" w:rsidRDefault="00DA6B61" w:rsidP="00DA6B61">
      <w:pPr>
        <w:keepNext/>
        <w:spacing w:after="0" w:line="240" w:lineRule="auto"/>
        <w:ind w:right="-30"/>
        <w:jc w:val="both"/>
        <w:outlineLvl w:val="0"/>
        <w:rPr>
          <w:rFonts w:ascii="Times New Roman" w:eastAsia="Times New Roman" w:hAnsi="Times New Roman" w:cs="Times New Roman"/>
          <w:sz w:val="28"/>
          <w:szCs w:val="20"/>
          <w:lang w:eastAsia="ru-RU"/>
        </w:rPr>
      </w:pPr>
    </w:p>
    <w:p w:rsidR="00DA6B61" w:rsidRPr="00ED2CDB" w:rsidRDefault="00DA6B61" w:rsidP="00DA6B61">
      <w:pPr>
        <w:spacing w:after="0" w:line="240" w:lineRule="auto"/>
        <w:rPr>
          <w:rFonts w:ascii="Times New Roman" w:eastAsia="Times New Roman" w:hAnsi="Times New Roman" w:cs="Times New Roman"/>
          <w:sz w:val="20"/>
          <w:szCs w:val="20"/>
          <w:lang w:eastAsia="ru-RU"/>
        </w:rPr>
      </w:pPr>
    </w:p>
    <w:p w:rsidR="00DA6B61" w:rsidRPr="00ED2CDB" w:rsidRDefault="00DA6B61" w:rsidP="00DA6B61">
      <w:pPr>
        <w:spacing w:after="0" w:line="240" w:lineRule="auto"/>
        <w:rPr>
          <w:rFonts w:ascii="Times New Roman" w:eastAsia="Times New Roman" w:hAnsi="Times New Roman" w:cs="Times New Roman"/>
          <w:sz w:val="20"/>
          <w:szCs w:val="20"/>
          <w:lang w:eastAsia="ru-RU"/>
        </w:rPr>
      </w:pPr>
    </w:p>
    <w:p w:rsidR="00DA6B61" w:rsidRPr="00ED2CDB" w:rsidRDefault="00DA6B61" w:rsidP="00ED2CDB">
      <w:pPr>
        <w:keepNext/>
        <w:spacing w:after="0" w:line="240" w:lineRule="auto"/>
        <w:ind w:right="-30"/>
        <w:jc w:val="center"/>
        <w:outlineLvl w:val="0"/>
        <w:rPr>
          <w:rFonts w:ascii="Times New Roman" w:eastAsia="Times New Roman" w:hAnsi="Times New Roman" w:cs="Times New Roman"/>
          <w:b/>
          <w:sz w:val="28"/>
          <w:szCs w:val="20"/>
          <w:lang w:eastAsia="ru-RU"/>
        </w:rPr>
      </w:pPr>
      <w:r w:rsidRPr="00ED2CDB">
        <w:rPr>
          <w:rFonts w:ascii="Times New Roman" w:eastAsia="Times New Roman" w:hAnsi="Times New Roman" w:cs="Times New Roman"/>
          <w:b/>
          <w:sz w:val="28"/>
          <w:szCs w:val="20"/>
          <w:lang w:eastAsia="ru-RU"/>
        </w:rPr>
        <w:t>ОТЧЕТ</w:t>
      </w:r>
    </w:p>
    <w:p w:rsidR="00DA6B61" w:rsidRPr="00ED2CDB" w:rsidRDefault="00097BC3" w:rsidP="00ED2CDB">
      <w:pPr>
        <w:keepNext/>
        <w:spacing w:after="0" w:line="240" w:lineRule="auto"/>
        <w:ind w:right="-30"/>
        <w:jc w:val="center"/>
        <w:outlineLvl w:val="0"/>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о выполнении</w:t>
      </w:r>
      <w:r w:rsidR="00DA6B61" w:rsidRPr="00ED2CDB">
        <w:rPr>
          <w:rFonts w:ascii="Times New Roman" w:eastAsia="Times New Roman" w:hAnsi="Times New Roman" w:cs="Times New Roman"/>
          <w:b/>
          <w:sz w:val="28"/>
          <w:szCs w:val="20"/>
          <w:lang w:eastAsia="ru-RU"/>
        </w:rPr>
        <w:t xml:space="preserve"> основных направлений деятельности архивного отдела за </w:t>
      </w:r>
      <w:r>
        <w:rPr>
          <w:rFonts w:ascii="Times New Roman" w:eastAsia="Times New Roman" w:hAnsi="Times New Roman" w:cs="Times New Roman"/>
          <w:b/>
          <w:sz w:val="28"/>
          <w:szCs w:val="20"/>
          <w:lang w:val="en-US" w:eastAsia="ru-RU"/>
        </w:rPr>
        <w:t>IV</w:t>
      </w:r>
      <w:r w:rsidRPr="00097BC3">
        <w:rPr>
          <w:rFonts w:ascii="Times New Roman" w:eastAsia="Times New Roman" w:hAnsi="Times New Roman" w:cs="Times New Roman"/>
          <w:b/>
          <w:sz w:val="28"/>
          <w:szCs w:val="20"/>
          <w:lang w:eastAsia="ru-RU"/>
        </w:rPr>
        <w:t xml:space="preserve"> </w:t>
      </w:r>
      <w:r>
        <w:rPr>
          <w:rFonts w:ascii="Times New Roman" w:eastAsia="Times New Roman" w:hAnsi="Times New Roman" w:cs="Times New Roman"/>
          <w:b/>
          <w:sz w:val="28"/>
          <w:szCs w:val="20"/>
          <w:lang w:eastAsia="ru-RU"/>
        </w:rPr>
        <w:t xml:space="preserve">квартал, </w:t>
      </w:r>
      <w:r w:rsidR="008D3375" w:rsidRPr="00ED2CDB">
        <w:rPr>
          <w:rFonts w:ascii="Times New Roman" w:eastAsia="Times New Roman" w:hAnsi="Times New Roman" w:cs="Times New Roman"/>
          <w:b/>
          <w:sz w:val="28"/>
          <w:szCs w:val="20"/>
          <w:lang w:eastAsia="ru-RU"/>
        </w:rPr>
        <w:t>9 месяцев</w:t>
      </w:r>
      <w:r w:rsidR="00DA6B61" w:rsidRPr="00ED2CDB">
        <w:rPr>
          <w:rFonts w:ascii="Times New Roman" w:eastAsia="Times New Roman" w:hAnsi="Times New Roman" w:cs="Times New Roman"/>
          <w:b/>
          <w:sz w:val="28"/>
          <w:szCs w:val="20"/>
          <w:lang w:eastAsia="ru-RU"/>
        </w:rPr>
        <w:t xml:space="preserve"> </w:t>
      </w:r>
      <w:r>
        <w:rPr>
          <w:rFonts w:ascii="Times New Roman" w:eastAsia="Times New Roman" w:hAnsi="Times New Roman" w:cs="Times New Roman"/>
          <w:b/>
          <w:sz w:val="28"/>
          <w:szCs w:val="20"/>
          <w:lang w:eastAsia="ru-RU"/>
        </w:rPr>
        <w:t>и 2025 год</w:t>
      </w:r>
    </w:p>
    <w:p w:rsidR="00DA6B61" w:rsidRPr="00ED2CDB" w:rsidRDefault="00DA6B61" w:rsidP="00ED2CDB">
      <w:pPr>
        <w:spacing w:after="0" w:line="240" w:lineRule="auto"/>
        <w:jc w:val="center"/>
        <w:rPr>
          <w:rFonts w:ascii="Times New Roman" w:eastAsia="Times New Roman" w:hAnsi="Times New Roman" w:cs="Times New Roman"/>
          <w:sz w:val="20"/>
          <w:szCs w:val="20"/>
          <w:lang w:eastAsia="ru-RU"/>
        </w:rPr>
      </w:pPr>
    </w:p>
    <w:p w:rsidR="00DA6B61" w:rsidRPr="00ED2CDB" w:rsidRDefault="00DA6B61" w:rsidP="00DA6B61">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D2CDB">
        <w:rPr>
          <w:rFonts w:ascii="Times New Roman" w:eastAsia="Times New Roman" w:hAnsi="Times New Roman" w:cs="Times New Roman"/>
          <w:sz w:val="28"/>
          <w:szCs w:val="20"/>
          <w:lang w:eastAsia="ru-RU"/>
        </w:rPr>
        <w:t>За текущий период архивным отделом администрации Шпаковского муниципального района проведена определенная работа по выполнению показателей основных направлений деятельности.</w:t>
      </w:r>
    </w:p>
    <w:p w:rsidR="00DA6B61" w:rsidRPr="00ED2CDB" w:rsidRDefault="00DA6B61" w:rsidP="00DA6B61">
      <w:pPr>
        <w:spacing w:after="0" w:line="240" w:lineRule="auto"/>
        <w:ind w:firstLine="709"/>
        <w:jc w:val="both"/>
        <w:rPr>
          <w:rFonts w:ascii="Times New Roman" w:eastAsia="Times New Roman" w:hAnsi="Times New Roman" w:cs="Times New Roman"/>
          <w:sz w:val="28"/>
          <w:szCs w:val="28"/>
          <w:lang w:eastAsia="ru-RU"/>
        </w:rPr>
      </w:pPr>
      <w:r w:rsidRPr="00ED2CDB">
        <w:rPr>
          <w:rFonts w:ascii="Times New Roman" w:eastAsia="Times New Roman" w:hAnsi="Times New Roman" w:cs="Times New Roman"/>
          <w:sz w:val="28"/>
          <w:szCs w:val="20"/>
          <w:lang w:eastAsia="ru-RU"/>
        </w:rPr>
        <w:t xml:space="preserve">Приоритетными направлениями деятельности отдела являлись: улучшение качества и доступности предоставления населению </w:t>
      </w:r>
      <w:r w:rsidRPr="00ED2CDB">
        <w:rPr>
          <w:rFonts w:ascii="Times New Roman" w:eastAsia="Times New Roman" w:hAnsi="Times New Roman" w:cs="Times New Roman"/>
          <w:sz w:val="20"/>
          <w:szCs w:val="20"/>
          <w:lang w:eastAsia="ru-RU"/>
        </w:rPr>
        <w:t xml:space="preserve"> </w:t>
      </w:r>
      <w:r w:rsidRPr="00ED2CDB">
        <w:rPr>
          <w:rFonts w:ascii="Times New Roman" w:eastAsia="Times New Roman" w:hAnsi="Times New Roman" w:cs="Times New Roman"/>
          <w:sz w:val="28"/>
          <w:szCs w:val="28"/>
          <w:lang w:eastAsia="ru-RU"/>
        </w:rPr>
        <w:t>информационных услуг</w:t>
      </w:r>
      <w:r w:rsidRPr="00ED2CDB">
        <w:rPr>
          <w:rFonts w:ascii="Times New Roman" w:eastAsia="Times New Roman" w:hAnsi="Times New Roman" w:cs="Times New Roman"/>
          <w:sz w:val="20"/>
          <w:szCs w:val="20"/>
          <w:lang w:eastAsia="ru-RU"/>
        </w:rPr>
        <w:t xml:space="preserve">, </w:t>
      </w:r>
      <w:r w:rsidRPr="00ED2CDB">
        <w:rPr>
          <w:rFonts w:ascii="Times New Roman" w:eastAsia="Times New Roman" w:hAnsi="Times New Roman" w:cs="Times New Roman"/>
          <w:sz w:val="28"/>
          <w:szCs w:val="28"/>
          <w:lang w:eastAsia="ru-RU"/>
        </w:rPr>
        <w:t>в том числе оказания муниципальных услуг в области архивного дела в электронном виде.</w:t>
      </w:r>
    </w:p>
    <w:p w:rsidR="00DA6B61" w:rsidRPr="00ED2CDB" w:rsidRDefault="00DA6B61" w:rsidP="00DA6B61">
      <w:pPr>
        <w:spacing w:after="0" w:line="240" w:lineRule="auto"/>
        <w:ind w:firstLine="709"/>
        <w:jc w:val="both"/>
        <w:rPr>
          <w:rFonts w:ascii="Times New Roman" w:eastAsia="Calibri" w:hAnsi="Times New Roman" w:cs="Times New Roman"/>
          <w:sz w:val="28"/>
          <w:szCs w:val="28"/>
          <w:shd w:val="clear" w:color="auto" w:fill="FFFFFF"/>
          <w:lang w:eastAsia="ru-RU"/>
        </w:rPr>
      </w:pPr>
      <w:proofErr w:type="gramStart"/>
      <w:r w:rsidRPr="00ED2CDB">
        <w:rPr>
          <w:rFonts w:ascii="Times New Roman" w:eastAsia="Calibri" w:hAnsi="Times New Roman" w:cs="Times New Roman"/>
          <w:sz w:val="28"/>
          <w:szCs w:val="28"/>
          <w:shd w:val="clear" w:color="auto" w:fill="FFFFFF"/>
          <w:lang w:eastAsia="ru-RU"/>
        </w:rPr>
        <w:t>Сотрудники архивного  отдела приняли участие в районных мероприятиях, посвященных 82 годовщине освобождения Шпаковского района от немецко-фашистских захватчиков 22 января, районном мероприятии, посвященном выводу войск из Афганистана 15 февраля, митинге, посвященном 39 годовщине аварии на Чернобыльской АЭС, торжественных мероприятиях, посвященных 80 летн</w:t>
      </w:r>
      <w:r w:rsidR="008D3375" w:rsidRPr="00ED2CDB">
        <w:rPr>
          <w:rFonts w:ascii="Times New Roman" w:eastAsia="Calibri" w:hAnsi="Times New Roman" w:cs="Times New Roman"/>
          <w:sz w:val="28"/>
          <w:szCs w:val="28"/>
          <w:shd w:val="clear" w:color="auto" w:fill="FFFFFF"/>
          <w:lang w:eastAsia="ru-RU"/>
        </w:rPr>
        <w:t>ей годовщине Победы в ВОВ 9 мая, Дню Памяти и скорби 22 июня и открытии сквера «Героев СВО» 08 сентября.</w:t>
      </w:r>
      <w:r w:rsidRPr="00ED2CDB">
        <w:rPr>
          <w:rFonts w:ascii="Times New Roman" w:eastAsia="Calibri" w:hAnsi="Times New Roman" w:cs="Times New Roman"/>
          <w:sz w:val="28"/>
          <w:szCs w:val="28"/>
          <w:shd w:val="clear" w:color="auto" w:fill="FFFFFF"/>
          <w:lang w:eastAsia="ru-RU"/>
        </w:rPr>
        <w:t xml:space="preserve"> </w:t>
      </w:r>
      <w:proofErr w:type="gramEnd"/>
    </w:p>
    <w:p w:rsidR="00DA6B61" w:rsidRPr="00ED2CDB" w:rsidRDefault="00DA6B61" w:rsidP="00DA6B61">
      <w:pPr>
        <w:spacing w:after="0" w:line="240" w:lineRule="auto"/>
        <w:ind w:firstLine="709"/>
        <w:jc w:val="both"/>
        <w:rPr>
          <w:rFonts w:ascii="Times New Roman" w:eastAsia="Calibri" w:hAnsi="Times New Roman" w:cs="Times New Roman"/>
          <w:sz w:val="28"/>
          <w:szCs w:val="28"/>
          <w:shd w:val="clear" w:color="auto" w:fill="FFFFFF"/>
          <w:lang w:eastAsia="ru-RU"/>
        </w:rPr>
      </w:pPr>
      <w:r w:rsidRPr="00ED2CDB">
        <w:rPr>
          <w:rFonts w:ascii="Times New Roman" w:hAnsi="Times New Roman" w:cs="Times New Roman"/>
          <w:sz w:val="28"/>
          <w:szCs w:val="28"/>
        </w:rPr>
        <w:t>Начальник архивного отдела доложила о проделанной работе за 2024 год и проинформировала о задачах на 2025 год на февральском заседании администрации Шпаковского муниципального округа.</w:t>
      </w:r>
    </w:p>
    <w:p w:rsidR="00DA6B61" w:rsidRDefault="00DA6B61" w:rsidP="00DA6B61">
      <w:pPr>
        <w:suppressAutoHyphens/>
        <w:spacing w:after="0" w:line="240" w:lineRule="auto"/>
        <w:jc w:val="both"/>
        <w:rPr>
          <w:rFonts w:ascii="Times New Roman" w:eastAsia="Calibri" w:hAnsi="Times New Roman" w:cs="Times New Roman"/>
          <w:sz w:val="28"/>
          <w:szCs w:val="28"/>
        </w:rPr>
      </w:pPr>
      <w:r w:rsidRPr="00ED2CDB">
        <w:rPr>
          <w:rFonts w:ascii="Times New Roman" w:eastAsia="Calibri" w:hAnsi="Times New Roman" w:cs="Times New Roman"/>
          <w:sz w:val="28"/>
          <w:szCs w:val="28"/>
        </w:rPr>
        <w:tab/>
        <w:t xml:space="preserve">Ко Дню местного самоуправления 21 апреля 2025 года начальнику архивного отдела вручена медаль «За доблестный труд» </w:t>
      </w:r>
      <w:r w:rsidRPr="00ED2CDB">
        <w:rPr>
          <w:rFonts w:ascii="Times New Roman" w:eastAsia="Calibri" w:hAnsi="Times New Roman" w:cs="Times New Roman"/>
          <w:sz w:val="28"/>
          <w:szCs w:val="28"/>
          <w:lang w:val="en-US"/>
        </w:rPr>
        <w:t>III</w:t>
      </w:r>
      <w:r w:rsidRPr="00ED2CDB">
        <w:rPr>
          <w:rFonts w:ascii="Times New Roman" w:eastAsia="Calibri" w:hAnsi="Times New Roman" w:cs="Times New Roman"/>
          <w:sz w:val="28"/>
          <w:szCs w:val="28"/>
        </w:rPr>
        <w:t xml:space="preserve"> степени, специалист </w:t>
      </w:r>
      <w:r w:rsidRPr="00ED2CDB">
        <w:rPr>
          <w:rFonts w:ascii="Times New Roman" w:eastAsia="Calibri" w:hAnsi="Times New Roman" w:cs="Times New Roman"/>
          <w:sz w:val="28"/>
          <w:szCs w:val="28"/>
          <w:lang w:val="en-US"/>
        </w:rPr>
        <w:t>I</w:t>
      </w:r>
      <w:r w:rsidRPr="00ED2CDB">
        <w:rPr>
          <w:rFonts w:ascii="Times New Roman" w:eastAsia="Calibri" w:hAnsi="Times New Roman" w:cs="Times New Roman"/>
          <w:sz w:val="28"/>
          <w:szCs w:val="28"/>
        </w:rPr>
        <w:t xml:space="preserve"> категории награждена Почетной грамотой администрации Шпаковского муниципального округа.</w:t>
      </w:r>
      <w:r w:rsidR="000D4AB2" w:rsidRPr="00ED2CDB">
        <w:rPr>
          <w:rFonts w:ascii="Times New Roman" w:eastAsia="Calibri" w:hAnsi="Times New Roman" w:cs="Times New Roman"/>
          <w:sz w:val="28"/>
          <w:szCs w:val="28"/>
        </w:rPr>
        <w:t xml:space="preserve"> В день празднования 105-</w:t>
      </w:r>
      <w:r w:rsidR="008D3375" w:rsidRPr="00ED2CDB">
        <w:rPr>
          <w:rFonts w:ascii="Times New Roman" w:eastAsia="Calibri" w:hAnsi="Times New Roman" w:cs="Times New Roman"/>
          <w:sz w:val="28"/>
          <w:szCs w:val="28"/>
        </w:rPr>
        <w:t>летия со дня образования архивной службы Ставропольского края начальник архивного отдела и главный специалист награжд</w:t>
      </w:r>
      <w:r w:rsidR="000D4AB2" w:rsidRPr="00ED2CDB">
        <w:rPr>
          <w:rFonts w:ascii="Times New Roman" w:eastAsia="Calibri" w:hAnsi="Times New Roman" w:cs="Times New Roman"/>
          <w:sz w:val="28"/>
          <w:szCs w:val="28"/>
        </w:rPr>
        <w:t>ены почетными грамотами Комитета Ставропольского края по делам архивов.</w:t>
      </w:r>
    </w:p>
    <w:p w:rsidR="005222E0" w:rsidRDefault="005222E0" w:rsidP="005222E0">
      <w:p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Специалист 1 категории прошла обучение в АНО ДПО «Гарант» по программе «Механизмы противодействия и предупреждения коррупции» в объеме 72 часов и получила удостоверение о повышении квалификации</w:t>
      </w:r>
      <w:r w:rsidR="008B26AC">
        <w:rPr>
          <w:rFonts w:ascii="Times New Roman" w:eastAsia="Calibri" w:hAnsi="Times New Roman" w:cs="Times New Roman"/>
          <w:sz w:val="28"/>
          <w:szCs w:val="28"/>
        </w:rPr>
        <w:t xml:space="preserve"> за №55-43П-00015766 от 2025</w:t>
      </w:r>
      <w:r>
        <w:rPr>
          <w:rFonts w:ascii="Times New Roman" w:eastAsia="Calibri" w:hAnsi="Times New Roman" w:cs="Times New Roman"/>
          <w:sz w:val="28"/>
          <w:szCs w:val="28"/>
        </w:rPr>
        <w:t xml:space="preserve"> г.</w:t>
      </w:r>
    </w:p>
    <w:p w:rsidR="005222E0" w:rsidRDefault="005222E0" w:rsidP="005222E0">
      <w:pPr>
        <w:spacing w:after="0" w:line="240" w:lineRule="auto"/>
        <w:ind w:firstLine="709"/>
        <w:jc w:val="both"/>
        <w:rPr>
          <w:rFonts w:ascii="Times New Roman" w:eastAsia="Calibri" w:hAnsi="Times New Roman" w:cs="Times New Roman"/>
          <w:sz w:val="28"/>
          <w:szCs w:val="28"/>
          <w:shd w:val="clear" w:color="auto" w:fill="FFFFFF"/>
          <w:lang w:eastAsia="ru-RU"/>
        </w:rPr>
      </w:pPr>
    </w:p>
    <w:p w:rsidR="005222E0" w:rsidRPr="00ED2CDB" w:rsidRDefault="005222E0" w:rsidP="00DA6B61">
      <w:pPr>
        <w:suppressAutoHyphens/>
        <w:spacing w:after="0" w:line="240" w:lineRule="auto"/>
        <w:jc w:val="both"/>
        <w:rPr>
          <w:rFonts w:ascii="Times New Roman" w:eastAsia="Calibri" w:hAnsi="Times New Roman" w:cs="Times New Roman"/>
          <w:sz w:val="28"/>
          <w:szCs w:val="28"/>
        </w:rPr>
      </w:pPr>
    </w:p>
    <w:p w:rsidR="00DA6B61" w:rsidRPr="00ED2CDB" w:rsidRDefault="00DA6B61" w:rsidP="00DA6B61">
      <w:pPr>
        <w:spacing w:after="0" w:line="240" w:lineRule="auto"/>
        <w:ind w:firstLine="709"/>
        <w:jc w:val="both"/>
        <w:rPr>
          <w:rFonts w:ascii="Times New Roman" w:eastAsia="Calibri" w:hAnsi="Times New Roman" w:cs="Times New Roman"/>
          <w:sz w:val="28"/>
          <w:szCs w:val="28"/>
          <w:shd w:val="clear" w:color="auto" w:fill="FFFFFF"/>
          <w:lang w:eastAsia="ru-RU"/>
        </w:rPr>
      </w:pPr>
      <w:r w:rsidRPr="00ED2CDB">
        <w:rPr>
          <w:rFonts w:ascii="Times New Roman" w:eastAsia="Calibri" w:hAnsi="Times New Roman" w:cs="Times New Roman"/>
          <w:sz w:val="28"/>
          <w:szCs w:val="28"/>
          <w:shd w:val="clear" w:color="auto" w:fill="FFFFFF"/>
          <w:lang w:eastAsia="ru-RU"/>
        </w:rPr>
        <w:lastRenderedPageBreak/>
        <w:t xml:space="preserve"> </w:t>
      </w:r>
    </w:p>
    <w:p w:rsidR="00DA6B61" w:rsidRPr="00ED2CDB" w:rsidRDefault="00DA6B61" w:rsidP="00DA6B61">
      <w:pPr>
        <w:spacing w:after="0" w:line="240" w:lineRule="auto"/>
        <w:ind w:firstLine="709"/>
        <w:jc w:val="both"/>
        <w:rPr>
          <w:rFonts w:ascii="Times New Roman" w:eastAsia="Calibri" w:hAnsi="Times New Roman" w:cs="Times New Roman"/>
          <w:sz w:val="28"/>
          <w:szCs w:val="28"/>
          <w:shd w:val="clear" w:color="auto" w:fill="FFFFFF"/>
          <w:lang w:eastAsia="ru-RU"/>
        </w:rPr>
      </w:pPr>
    </w:p>
    <w:p w:rsidR="00DA6B61" w:rsidRPr="00ED2CDB" w:rsidRDefault="00DA6B61" w:rsidP="00DA6B61">
      <w:pPr>
        <w:numPr>
          <w:ilvl w:val="0"/>
          <w:numId w:val="1"/>
        </w:numPr>
        <w:tabs>
          <w:tab w:val="left" w:pos="709"/>
        </w:tabs>
        <w:spacing w:after="0" w:line="240" w:lineRule="auto"/>
        <w:jc w:val="both"/>
        <w:rPr>
          <w:rFonts w:ascii="Times New Roman" w:eastAsia="Times New Roman" w:hAnsi="Times New Roman" w:cs="Times New Roman"/>
          <w:b/>
          <w:sz w:val="28"/>
          <w:szCs w:val="20"/>
          <w:lang w:eastAsia="ru-RU"/>
        </w:rPr>
      </w:pPr>
      <w:r w:rsidRPr="00ED2CDB">
        <w:rPr>
          <w:rFonts w:ascii="Times New Roman" w:eastAsia="Times New Roman" w:hAnsi="Times New Roman" w:cs="Times New Roman"/>
          <w:b/>
          <w:sz w:val="28"/>
          <w:szCs w:val="20"/>
          <w:lang w:eastAsia="ru-RU"/>
        </w:rPr>
        <w:t>Обеспечение сохранности и государственного учета документов Архивного фонда Российской Федерации.</w:t>
      </w:r>
    </w:p>
    <w:p w:rsidR="00DA6B61" w:rsidRPr="00ED2CDB" w:rsidRDefault="00DA6B61" w:rsidP="00DA6B61">
      <w:pPr>
        <w:tabs>
          <w:tab w:val="left" w:pos="709"/>
        </w:tabs>
        <w:spacing w:after="0" w:line="240" w:lineRule="auto"/>
        <w:ind w:left="1125"/>
        <w:jc w:val="both"/>
        <w:rPr>
          <w:rFonts w:ascii="Times New Roman" w:eastAsia="Times New Roman" w:hAnsi="Times New Roman" w:cs="Times New Roman"/>
          <w:b/>
          <w:sz w:val="28"/>
          <w:szCs w:val="20"/>
          <w:lang w:eastAsia="ru-RU"/>
        </w:rPr>
      </w:pPr>
    </w:p>
    <w:p w:rsidR="00DA6B61" w:rsidRPr="00EE196B" w:rsidRDefault="00DA6B61" w:rsidP="00DA6B61">
      <w:pPr>
        <w:spacing w:after="0" w:line="240" w:lineRule="auto"/>
        <w:ind w:firstLine="720"/>
        <w:jc w:val="both"/>
        <w:rPr>
          <w:rFonts w:ascii="Times New Roman" w:eastAsia="Times New Roman" w:hAnsi="Times New Roman" w:cs="Times New Roman"/>
          <w:sz w:val="28"/>
          <w:szCs w:val="20"/>
          <w:lang w:eastAsia="ru-RU"/>
        </w:rPr>
      </w:pPr>
      <w:r w:rsidRPr="00EE196B">
        <w:rPr>
          <w:rFonts w:ascii="Times New Roman" w:eastAsia="Times New Roman" w:hAnsi="Times New Roman" w:cs="Times New Roman"/>
          <w:sz w:val="28"/>
          <w:szCs w:val="20"/>
          <w:lang w:eastAsia="ru-RU"/>
        </w:rPr>
        <w:t>В отчетном периоде</w:t>
      </w:r>
      <w:r w:rsidR="00BE22BC" w:rsidRPr="00EE196B">
        <w:rPr>
          <w:rFonts w:ascii="Times New Roman" w:eastAsia="Times New Roman" w:hAnsi="Times New Roman" w:cs="Times New Roman"/>
          <w:sz w:val="28"/>
          <w:szCs w:val="20"/>
          <w:lang w:eastAsia="ru-RU"/>
        </w:rPr>
        <w:t xml:space="preserve"> улучшено физическое состояние 4</w:t>
      </w:r>
      <w:r w:rsidRPr="00EE196B">
        <w:rPr>
          <w:rFonts w:ascii="Times New Roman" w:eastAsia="Times New Roman" w:hAnsi="Times New Roman" w:cs="Times New Roman"/>
          <w:sz w:val="28"/>
          <w:szCs w:val="20"/>
          <w:lang w:eastAsia="ru-RU"/>
        </w:rPr>
        <w:t xml:space="preserve">0 дел </w:t>
      </w:r>
      <w:r w:rsidR="00BE22BC" w:rsidRPr="00EE196B">
        <w:rPr>
          <w:rFonts w:ascii="Times New Roman" w:eastAsia="Times New Roman" w:hAnsi="Times New Roman" w:cs="Times New Roman"/>
          <w:sz w:val="28"/>
          <w:szCs w:val="20"/>
          <w:lang w:eastAsia="ru-RU"/>
        </w:rPr>
        <w:t xml:space="preserve">на 4039 листах </w:t>
      </w:r>
      <w:r w:rsidRPr="00EE196B">
        <w:rPr>
          <w:rFonts w:ascii="Times New Roman" w:eastAsia="Times New Roman" w:hAnsi="Times New Roman" w:cs="Times New Roman"/>
          <w:sz w:val="28"/>
          <w:szCs w:val="20"/>
          <w:lang w:eastAsia="ru-RU"/>
        </w:rPr>
        <w:t>документов по личному составу по ф. 323 ПО «Михайловское».</w:t>
      </w:r>
    </w:p>
    <w:p w:rsidR="00DA6B61" w:rsidRPr="0023757E" w:rsidRDefault="0023757E" w:rsidP="00DA6B61">
      <w:pPr>
        <w:spacing w:after="0" w:line="240" w:lineRule="auto"/>
        <w:ind w:firstLine="720"/>
        <w:jc w:val="both"/>
        <w:rPr>
          <w:rFonts w:ascii="Times New Roman" w:eastAsia="Times New Roman" w:hAnsi="Times New Roman" w:cs="Times New Roman"/>
          <w:sz w:val="28"/>
          <w:szCs w:val="20"/>
          <w:lang w:eastAsia="ru-RU"/>
        </w:rPr>
      </w:pPr>
      <w:proofErr w:type="spellStart"/>
      <w:r w:rsidRPr="0023757E">
        <w:rPr>
          <w:rFonts w:ascii="Times New Roman" w:eastAsia="Times New Roman" w:hAnsi="Times New Roman" w:cs="Times New Roman"/>
          <w:sz w:val="28"/>
          <w:szCs w:val="28"/>
          <w:lang w:eastAsia="ru-RU"/>
        </w:rPr>
        <w:t>Закартонировано</w:t>
      </w:r>
      <w:proofErr w:type="spellEnd"/>
      <w:r w:rsidRPr="0023757E">
        <w:rPr>
          <w:rFonts w:ascii="Times New Roman" w:eastAsia="Times New Roman" w:hAnsi="Times New Roman" w:cs="Times New Roman"/>
          <w:sz w:val="28"/>
          <w:szCs w:val="28"/>
          <w:lang w:eastAsia="ru-RU"/>
        </w:rPr>
        <w:t xml:space="preserve"> в течение 2025 года 958</w:t>
      </w:r>
      <w:r w:rsidR="00DA6B61" w:rsidRPr="0023757E">
        <w:rPr>
          <w:rFonts w:ascii="Times New Roman" w:eastAsia="Times New Roman" w:hAnsi="Times New Roman" w:cs="Times New Roman"/>
          <w:sz w:val="28"/>
          <w:szCs w:val="28"/>
          <w:lang w:eastAsia="ru-RU"/>
        </w:rPr>
        <w:t xml:space="preserve"> дел. </w:t>
      </w:r>
    </w:p>
    <w:p w:rsidR="008C2A6D" w:rsidRPr="00ED2CDB" w:rsidRDefault="008C2A6D" w:rsidP="008C2A6D">
      <w:pPr>
        <w:spacing w:after="0" w:line="240" w:lineRule="auto"/>
        <w:ind w:firstLine="720"/>
        <w:jc w:val="both"/>
        <w:rPr>
          <w:rFonts w:ascii="Times New Roman" w:hAnsi="Times New Roman" w:cs="Times New Roman"/>
          <w:sz w:val="28"/>
          <w:szCs w:val="28"/>
        </w:rPr>
      </w:pPr>
      <w:r w:rsidRPr="00ED2CDB">
        <w:rPr>
          <w:rFonts w:ascii="Times New Roman" w:hAnsi="Times New Roman" w:cs="Times New Roman"/>
          <w:sz w:val="28"/>
          <w:szCs w:val="28"/>
        </w:rPr>
        <w:t>Проведена проверка</w:t>
      </w:r>
      <w:r w:rsidR="00F44577" w:rsidRPr="00F44577">
        <w:rPr>
          <w:rFonts w:ascii="Times New Roman" w:hAnsi="Times New Roman" w:cs="Times New Roman"/>
          <w:sz w:val="28"/>
          <w:szCs w:val="28"/>
        </w:rPr>
        <w:t xml:space="preserve"> </w:t>
      </w:r>
      <w:r w:rsidR="00F44577">
        <w:rPr>
          <w:rFonts w:ascii="Times New Roman" w:hAnsi="Times New Roman" w:cs="Times New Roman"/>
          <w:sz w:val="28"/>
          <w:szCs w:val="28"/>
        </w:rPr>
        <w:t xml:space="preserve">двух фондов, 932 </w:t>
      </w:r>
      <w:proofErr w:type="spellStart"/>
      <w:r w:rsidR="00F44577">
        <w:rPr>
          <w:rFonts w:ascii="Times New Roman" w:hAnsi="Times New Roman" w:cs="Times New Roman"/>
          <w:sz w:val="28"/>
          <w:szCs w:val="28"/>
        </w:rPr>
        <w:t>ед.хр</w:t>
      </w:r>
      <w:proofErr w:type="spellEnd"/>
      <w:r w:rsidR="00F44577">
        <w:rPr>
          <w:rFonts w:ascii="Times New Roman" w:hAnsi="Times New Roman" w:cs="Times New Roman"/>
          <w:sz w:val="28"/>
          <w:szCs w:val="28"/>
        </w:rPr>
        <w:t>., в том числе:</w:t>
      </w:r>
      <w:r w:rsidRPr="00ED2CDB">
        <w:rPr>
          <w:rFonts w:ascii="Times New Roman" w:hAnsi="Times New Roman" w:cs="Times New Roman"/>
          <w:sz w:val="28"/>
          <w:szCs w:val="28"/>
        </w:rPr>
        <w:t xml:space="preserve"> ф.38 </w:t>
      </w:r>
      <w:proofErr w:type="spellStart"/>
      <w:r w:rsidRPr="00ED2CDB">
        <w:rPr>
          <w:rFonts w:ascii="Times New Roman" w:hAnsi="Times New Roman" w:cs="Times New Roman"/>
          <w:sz w:val="28"/>
          <w:szCs w:val="28"/>
        </w:rPr>
        <w:t>СПКк</w:t>
      </w:r>
      <w:proofErr w:type="spellEnd"/>
      <w:r w:rsidRPr="00ED2CDB">
        <w:rPr>
          <w:rFonts w:ascii="Times New Roman" w:hAnsi="Times New Roman" w:cs="Times New Roman"/>
          <w:sz w:val="28"/>
          <w:szCs w:val="28"/>
        </w:rPr>
        <w:t xml:space="preserve"> колхоз «</w:t>
      </w:r>
      <w:proofErr w:type="spellStart"/>
      <w:r w:rsidRPr="00ED2CDB">
        <w:rPr>
          <w:rFonts w:ascii="Times New Roman" w:hAnsi="Times New Roman" w:cs="Times New Roman"/>
          <w:sz w:val="28"/>
          <w:szCs w:val="28"/>
        </w:rPr>
        <w:t>Сенгилеевский</w:t>
      </w:r>
      <w:proofErr w:type="spellEnd"/>
      <w:r w:rsidRPr="00ED2CDB">
        <w:rPr>
          <w:rFonts w:ascii="Times New Roman" w:hAnsi="Times New Roman" w:cs="Times New Roman"/>
          <w:sz w:val="28"/>
          <w:szCs w:val="28"/>
        </w:rPr>
        <w:t xml:space="preserve">» в количестве  431 </w:t>
      </w:r>
      <w:proofErr w:type="spellStart"/>
      <w:r w:rsidRPr="00ED2CDB">
        <w:rPr>
          <w:rFonts w:ascii="Times New Roman" w:hAnsi="Times New Roman" w:cs="Times New Roman"/>
          <w:sz w:val="28"/>
          <w:szCs w:val="28"/>
        </w:rPr>
        <w:t>ед.хр</w:t>
      </w:r>
      <w:proofErr w:type="spellEnd"/>
      <w:r w:rsidRPr="00ED2CDB">
        <w:rPr>
          <w:rFonts w:ascii="Times New Roman" w:hAnsi="Times New Roman" w:cs="Times New Roman"/>
          <w:sz w:val="28"/>
          <w:szCs w:val="28"/>
        </w:rPr>
        <w:t>. документов постоянного хранения</w:t>
      </w:r>
      <w:r w:rsidR="008C39E2" w:rsidRPr="00ED2CDB">
        <w:rPr>
          <w:rFonts w:ascii="Times New Roman" w:hAnsi="Times New Roman" w:cs="Times New Roman"/>
          <w:sz w:val="28"/>
          <w:szCs w:val="28"/>
        </w:rPr>
        <w:t xml:space="preserve"> и 531 </w:t>
      </w:r>
      <w:proofErr w:type="spellStart"/>
      <w:r w:rsidR="008C39E2" w:rsidRPr="00ED2CDB">
        <w:rPr>
          <w:rFonts w:ascii="Times New Roman" w:hAnsi="Times New Roman" w:cs="Times New Roman"/>
          <w:sz w:val="28"/>
          <w:szCs w:val="28"/>
        </w:rPr>
        <w:t>ед.хр</w:t>
      </w:r>
      <w:proofErr w:type="spellEnd"/>
      <w:r w:rsidR="008C39E2" w:rsidRPr="00ED2CDB">
        <w:rPr>
          <w:rFonts w:ascii="Times New Roman" w:hAnsi="Times New Roman" w:cs="Times New Roman"/>
          <w:sz w:val="28"/>
          <w:szCs w:val="28"/>
        </w:rPr>
        <w:t>. документов по личному составу</w:t>
      </w:r>
      <w:r w:rsidRPr="00ED2CDB">
        <w:rPr>
          <w:rFonts w:ascii="Times New Roman" w:hAnsi="Times New Roman" w:cs="Times New Roman"/>
          <w:sz w:val="28"/>
          <w:szCs w:val="28"/>
        </w:rPr>
        <w:t>.</w:t>
      </w:r>
    </w:p>
    <w:p w:rsidR="008C2A6D" w:rsidRPr="00ED2CDB" w:rsidRDefault="008C2A6D" w:rsidP="008C2A6D">
      <w:pPr>
        <w:spacing w:after="0" w:line="240" w:lineRule="auto"/>
        <w:ind w:firstLine="720"/>
        <w:jc w:val="both"/>
        <w:rPr>
          <w:rFonts w:ascii="Times New Roman" w:eastAsia="Times New Roman" w:hAnsi="Times New Roman" w:cs="Times New Roman"/>
          <w:sz w:val="28"/>
          <w:szCs w:val="20"/>
          <w:lang w:eastAsia="ru-RU"/>
        </w:rPr>
      </w:pPr>
      <w:r w:rsidRPr="00ED2CDB">
        <w:rPr>
          <w:rFonts w:ascii="Times New Roman" w:hAnsi="Times New Roman" w:cs="Times New Roman"/>
          <w:sz w:val="28"/>
          <w:szCs w:val="28"/>
        </w:rPr>
        <w:t>По результатам проверки документов по описи №1 не обнаружено дело №275 «а» «Шнуровые книги учета семян». Составлен акт проверки, лист проверки и карточка на 1 необнаруженное дело,  проводятся розыскные мероприятия.</w:t>
      </w:r>
    </w:p>
    <w:p w:rsidR="00DA6B61" w:rsidRPr="00ED2CDB" w:rsidRDefault="00DA6B61" w:rsidP="00DA6B61">
      <w:pPr>
        <w:spacing w:after="0" w:line="240" w:lineRule="auto"/>
        <w:ind w:firstLine="708"/>
        <w:jc w:val="both"/>
        <w:rPr>
          <w:rFonts w:ascii="Times New Roman" w:eastAsia="Calibri" w:hAnsi="Times New Roman" w:cs="Times New Roman"/>
          <w:sz w:val="28"/>
          <w:szCs w:val="28"/>
        </w:rPr>
      </w:pPr>
    </w:p>
    <w:p w:rsidR="00DA6B61" w:rsidRPr="00ED2CDB" w:rsidRDefault="00DA6B61" w:rsidP="00DA6B61">
      <w:pPr>
        <w:pStyle w:val="a4"/>
        <w:numPr>
          <w:ilvl w:val="0"/>
          <w:numId w:val="1"/>
        </w:numPr>
        <w:spacing w:after="0" w:line="240" w:lineRule="auto"/>
        <w:jc w:val="both"/>
        <w:rPr>
          <w:rFonts w:ascii="Times New Roman" w:eastAsia="Times New Roman" w:hAnsi="Times New Roman" w:cs="Times New Roman"/>
          <w:sz w:val="28"/>
          <w:szCs w:val="28"/>
          <w:lang w:eastAsia="ru-RU"/>
        </w:rPr>
      </w:pPr>
      <w:r w:rsidRPr="00ED2CDB">
        <w:rPr>
          <w:rFonts w:ascii="Times New Roman" w:eastAsia="Times New Roman" w:hAnsi="Times New Roman" w:cs="Times New Roman"/>
          <w:b/>
          <w:sz w:val="28"/>
          <w:szCs w:val="28"/>
          <w:lang w:eastAsia="ru-RU"/>
        </w:rPr>
        <w:t>Формирование Архивного фонда Российской Федерации.</w:t>
      </w:r>
    </w:p>
    <w:p w:rsidR="00DA6B61" w:rsidRPr="00ED2CDB" w:rsidRDefault="00DA6B61" w:rsidP="00DA6B61">
      <w:pPr>
        <w:pStyle w:val="a4"/>
        <w:spacing w:after="0" w:line="240" w:lineRule="auto"/>
        <w:ind w:left="1125"/>
        <w:jc w:val="both"/>
        <w:rPr>
          <w:rFonts w:ascii="Times New Roman" w:eastAsia="Times New Roman" w:hAnsi="Times New Roman" w:cs="Times New Roman"/>
          <w:sz w:val="28"/>
          <w:szCs w:val="28"/>
          <w:lang w:eastAsia="ru-RU"/>
        </w:rPr>
      </w:pPr>
      <w:r w:rsidRPr="00ED2CDB">
        <w:rPr>
          <w:rFonts w:ascii="Times New Roman" w:eastAsia="Times New Roman" w:hAnsi="Times New Roman" w:cs="Times New Roman"/>
          <w:sz w:val="28"/>
          <w:szCs w:val="28"/>
          <w:lang w:eastAsia="ru-RU"/>
        </w:rPr>
        <w:t xml:space="preserve"> </w:t>
      </w:r>
    </w:p>
    <w:p w:rsidR="00DA6B61" w:rsidRDefault="00DA6B61" w:rsidP="00DA6B61">
      <w:pPr>
        <w:spacing w:after="0" w:line="240" w:lineRule="auto"/>
        <w:ind w:firstLine="708"/>
        <w:jc w:val="both"/>
        <w:rPr>
          <w:rFonts w:ascii="Times New Roman" w:eastAsia="Times New Roman" w:hAnsi="Times New Roman" w:cs="Times New Roman"/>
          <w:sz w:val="28"/>
          <w:szCs w:val="28"/>
          <w:lang w:eastAsia="ru-RU"/>
        </w:rPr>
      </w:pPr>
      <w:r w:rsidRPr="00ED2CDB">
        <w:rPr>
          <w:rFonts w:ascii="Times New Roman" w:eastAsia="Times New Roman" w:hAnsi="Times New Roman" w:cs="Times New Roman"/>
          <w:sz w:val="28"/>
          <w:szCs w:val="28"/>
          <w:lang w:eastAsia="ru-RU"/>
        </w:rPr>
        <w:t>За отчетный период принято на хранение в архивный отдел управленческой д</w:t>
      </w:r>
      <w:r w:rsidR="0075114A">
        <w:rPr>
          <w:rFonts w:ascii="Times New Roman" w:eastAsia="Times New Roman" w:hAnsi="Times New Roman" w:cs="Times New Roman"/>
          <w:sz w:val="28"/>
          <w:szCs w:val="28"/>
          <w:lang w:eastAsia="ru-RU"/>
        </w:rPr>
        <w:t xml:space="preserve">окументации в количестве </w:t>
      </w:r>
      <w:r w:rsidR="00AD4230">
        <w:rPr>
          <w:rFonts w:ascii="Times New Roman" w:eastAsia="Times New Roman" w:hAnsi="Times New Roman" w:cs="Times New Roman"/>
          <w:sz w:val="28"/>
          <w:szCs w:val="28"/>
          <w:lang w:eastAsia="ru-RU"/>
        </w:rPr>
        <w:t>650</w:t>
      </w:r>
      <w:r w:rsidRPr="00ED2CDB">
        <w:rPr>
          <w:rFonts w:ascii="Times New Roman" w:eastAsia="Times New Roman" w:hAnsi="Times New Roman" w:cs="Times New Roman"/>
          <w:sz w:val="28"/>
          <w:szCs w:val="28"/>
          <w:lang w:eastAsia="ru-RU"/>
        </w:rPr>
        <w:t xml:space="preserve"> </w:t>
      </w:r>
      <w:proofErr w:type="spellStart"/>
      <w:r w:rsidRPr="00ED2CDB">
        <w:rPr>
          <w:rFonts w:ascii="Times New Roman" w:eastAsia="Times New Roman" w:hAnsi="Times New Roman" w:cs="Times New Roman"/>
          <w:sz w:val="28"/>
          <w:szCs w:val="28"/>
          <w:lang w:eastAsia="ru-RU"/>
        </w:rPr>
        <w:t>ед.хр</w:t>
      </w:r>
      <w:proofErr w:type="spellEnd"/>
      <w:r w:rsidRPr="00ED2CDB">
        <w:rPr>
          <w:rFonts w:ascii="Times New Roman" w:eastAsia="Times New Roman" w:hAnsi="Times New Roman" w:cs="Times New Roman"/>
          <w:sz w:val="28"/>
          <w:szCs w:val="28"/>
          <w:lang w:eastAsia="ru-RU"/>
        </w:rPr>
        <w:t xml:space="preserve">. за 2019 год, в том числе: 271 </w:t>
      </w:r>
      <w:proofErr w:type="spellStart"/>
      <w:r w:rsidRPr="00ED2CDB">
        <w:rPr>
          <w:rFonts w:ascii="Times New Roman" w:eastAsia="Times New Roman" w:hAnsi="Times New Roman" w:cs="Times New Roman"/>
          <w:sz w:val="28"/>
          <w:szCs w:val="28"/>
          <w:lang w:eastAsia="ru-RU"/>
        </w:rPr>
        <w:t>ед.хр</w:t>
      </w:r>
      <w:proofErr w:type="spellEnd"/>
      <w:r w:rsidRPr="00ED2CDB">
        <w:rPr>
          <w:rFonts w:ascii="Times New Roman" w:eastAsia="Times New Roman" w:hAnsi="Times New Roman" w:cs="Times New Roman"/>
          <w:sz w:val="28"/>
          <w:szCs w:val="28"/>
          <w:lang w:eastAsia="ru-RU"/>
        </w:rPr>
        <w:t xml:space="preserve">. от Администрации МО </w:t>
      </w:r>
      <w:proofErr w:type="spellStart"/>
      <w:r w:rsidRPr="00ED2CDB">
        <w:rPr>
          <w:rFonts w:ascii="Times New Roman" w:eastAsia="Times New Roman" w:hAnsi="Times New Roman" w:cs="Times New Roman"/>
          <w:sz w:val="28"/>
          <w:szCs w:val="28"/>
          <w:lang w:eastAsia="ru-RU"/>
        </w:rPr>
        <w:t>г</w:t>
      </w:r>
      <w:proofErr w:type="gramStart"/>
      <w:r w:rsidRPr="00ED2CDB">
        <w:rPr>
          <w:rFonts w:ascii="Times New Roman" w:eastAsia="Times New Roman" w:hAnsi="Times New Roman" w:cs="Times New Roman"/>
          <w:sz w:val="28"/>
          <w:szCs w:val="28"/>
          <w:lang w:eastAsia="ru-RU"/>
        </w:rPr>
        <w:t>.М</w:t>
      </w:r>
      <w:proofErr w:type="gramEnd"/>
      <w:r w:rsidRPr="00ED2CDB">
        <w:rPr>
          <w:rFonts w:ascii="Times New Roman" w:eastAsia="Times New Roman" w:hAnsi="Times New Roman" w:cs="Times New Roman"/>
          <w:sz w:val="28"/>
          <w:szCs w:val="28"/>
          <w:lang w:eastAsia="ru-RU"/>
        </w:rPr>
        <w:t>ихайловска</w:t>
      </w:r>
      <w:proofErr w:type="spellEnd"/>
      <w:r w:rsidRPr="00ED2CDB">
        <w:rPr>
          <w:rFonts w:ascii="Times New Roman" w:eastAsia="Times New Roman" w:hAnsi="Times New Roman" w:cs="Times New Roman"/>
          <w:sz w:val="28"/>
          <w:szCs w:val="28"/>
          <w:lang w:eastAsia="ru-RU"/>
        </w:rPr>
        <w:t xml:space="preserve"> по ф.276, 69 </w:t>
      </w:r>
      <w:proofErr w:type="spellStart"/>
      <w:r w:rsidRPr="00ED2CDB">
        <w:rPr>
          <w:rFonts w:ascii="Times New Roman" w:eastAsia="Times New Roman" w:hAnsi="Times New Roman" w:cs="Times New Roman"/>
          <w:sz w:val="28"/>
          <w:szCs w:val="28"/>
          <w:lang w:eastAsia="ru-RU"/>
        </w:rPr>
        <w:t>ед.хр</w:t>
      </w:r>
      <w:proofErr w:type="spellEnd"/>
      <w:r w:rsidRPr="00ED2CDB">
        <w:rPr>
          <w:rFonts w:ascii="Times New Roman" w:eastAsia="Times New Roman" w:hAnsi="Times New Roman" w:cs="Times New Roman"/>
          <w:sz w:val="28"/>
          <w:szCs w:val="28"/>
          <w:lang w:eastAsia="ru-RU"/>
        </w:rPr>
        <w:t>. от Администрац</w:t>
      </w:r>
      <w:r w:rsidR="00FC1F3C" w:rsidRPr="00ED2CDB">
        <w:rPr>
          <w:rFonts w:ascii="Times New Roman" w:eastAsia="Times New Roman" w:hAnsi="Times New Roman" w:cs="Times New Roman"/>
          <w:sz w:val="28"/>
          <w:szCs w:val="28"/>
          <w:lang w:eastAsia="ru-RU"/>
        </w:rPr>
        <w:t>ии Шпаковского района по ф.287,</w:t>
      </w:r>
      <w:r w:rsidRPr="00ED2CDB">
        <w:rPr>
          <w:rFonts w:ascii="Times New Roman" w:eastAsia="Times New Roman" w:hAnsi="Times New Roman" w:cs="Times New Roman"/>
          <w:sz w:val="28"/>
          <w:szCs w:val="28"/>
          <w:lang w:eastAsia="ru-RU"/>
        </w:rPr>
        <w:t xml:space="preserve"> 9 </w:t>
      </w:r>
      <w:proofErr w:type="spellStart"/>
      <w:r w:rsidRPr="00ED2CDB">
        <w:rPr>
          <w:rFonts w:ascii="Times New Roman" w:eastAsia="Times New Roman" w:hAnsi="Times New Roman" w:cs="Times New Roman"/>
          <w:sz w:val="28"/>
          <w:szCs w:val="28"/>
          <w:lang w:eastAsia="ru-RU"/>
        </w:rPr>
        <w:t>ед.хр</w:t>
      </w:r>
      <w:proofErr w:type="spellEnd"/>
      <w:r w:rsidRPr="00ED2CDB">
        <w:rPr>
          <w:rFonts w:ascii="Times New Roman" w:eastAsia="Times New Roman" w:hAnsi="Times New Roman" w:cs="Times New Roman"/>
          <w:sz w:val="28"/>
          <w:szCs w:val="28"/>
          <w:lang w:eastAsia="ru-RU"/>
        </w:rPr>
        <w:t>. от «Периодики Ставрополья» по ф.231</w:t>
      </w:r>
      <w:r w:rsidR="00530F7F">
        <w:rPr>
          <w:rFonts w:ascii="Times New Roman" w:eastAsia="Times New Roman" w:hAnsi="Times New Roman" w:cs="Times New Roman"/>
          <w:sz w:val="28"/>
          <w:szCs w:val="28"/>
          <w:lang w:eastAsia="ru-RU"/>
        </w:rPr>
        <w:t>,</w:t>
      </w:r>
      <w:r w:rsidR="000A08BC" w:rsidRPr="000A08BC">
        <w:rPr>
          <w:rFonts w:ascii="Times New Roman" w:eastAsia="Times New Roman" w:hAnsi="Times New Roman" w:cs="Times New Roman"/>
          <w:sz w:val="28"/>
          <w:szCs w:val="28"/>
          <w:lang w:eastAsia="ru-RU"/>
        </w:rPr>
        <w:t xml:space="preserve"> </w:t>
      </w:r>
      <w:r w:rsidR="000A08BC">
        <w:rPr>
          <w:rFonts w:ascii="Times New Roman" w:hAnsi="Times New Roman" w:cs="Times New Roman"/>
          <w:sz w:val="28"/>
          <w:szCs w:val="28"/>
        </w:rPr>
        <w:t xml:space="preserve">13 </w:t>
      </w:r>
      <w:proofErr w:type="spellStart"/>
      <w:r w:rsidR="000A08BC">
        <w:rPr>
          <w:rFonts w:ascii="Times New Roman" w:hAnsi="Times New Roman" w:cs="Times New Roman"/>
          <w:sz w:val="28"/>
          <w:szCs w:val="28"/>
        </w:rPr>
        <w:t>ед.хр</w:t>
      </w:r>
      <w:proofErr w:type="spellEnd"/>
      <w:r w:rsidR="000A08BC">
        <w:rPr>
          <w:rFonts w:ascii="Times New Roman" w:hAnsi="Times New Roman" w:cs="Times New Roman"/>
          <w:sz w:val="28"/>
          <w:szCs w:val="28"/>
        </w:rPr>
        <w:t xml:space="preserve">. по ф.291 «Комитета имущественных </w:t>
      </w:r>
      <w:proofErr w:type="gramStart"/>
      <w:r w:rsidR="000A08BC">
        <w:rPr>
          <w:rFonts w:ascii="Times New Roman" w:hAnsi="Times New Roman" w:cs="Times New Roman"/>
          <w:sz w:val="28"/>
          <w:szCs w:val="28"/>
        </w:rPr>
        <w:t xml:space="preserve">и земельных отношений», </w:t>
      </w:r>
      <w:r w:rsidR="000A08BC">
        <w:rPr>
          <w:rFonts w:ascii="Times New Roman" w:eastAsia="Times New Roman" w:hAnsi="Times New Roman" w:cs="Times New Roman"/>
          <w:sz w:val="28"/>
          <w:szCs w:val="28"/>
          <w:lang w:eastAsia="ru-RU"/>
        </w:rPr>
        <w:t xml:space="preserve">8 </w:t>
      </w:r>
      <w:proofErr w:type="spellStart"/>
      <w:r w:rsidR="000A08BC">
        <w:rPr>
          <w:rFonts w:ascii="Times New Roman" w:eastAsia="Times New Roman" w:hAnsi="Times New Roman" w:cs="Times New Roman"/>
          <w:sz w:val="28"/>
          <w:szCs w:val="28"/>
          <w:lang w:eastAsia="ru-RU"/>
        </w:rPr>
        <w:t>ед.хр</w:t>
      </w:r>
      <w:proofErr w:type="spellEnd"/>
      <w:r w:rsidR="000A08BC">
        <w:rPr>
          <w:rFonts w:ascii="Times New Roman" w:eastAsia="Times New Roman" w:hAnsi="Times New Roman" w:cs="Times New Roman"/>
          <w:sz w:val="28"/>
          <w:szCs w:val="28"/>
          <w:lang w:eastAsia="ru-RU"/>
        </w:rPr>
        <w:t xml:space="preserve">. от Отдела культуры по ф.305,  6 </w:t>
      </w:r>
      <w:proofErr w:type="spellStart"/>
      <w:r w:rsidR="000A08BC">
        <w:rPr>
          <w:rFonts w:ascii="Times New Roman" w:eastAsia="Times New Roman" w:hAnsi="Times New Roman" w:cs="Times New Roman"/>
          <w:sz w:val="28"/>
          <w:szCs w:val="28"/>
          <w:lang w:eastAsia="ru-RU"/>
        </w:rPr>
        <w:t>ед.хр</w:t>
      </w:r>
      <w:proofErr w:type="spellEnd"/>
      <w:r w:rsidR="000A08BC">
        <w:rPr>
          <w:rFonts w:ascii="Times New Roman" w:eastAsia="Times New Roman" w:hAnsi="Times New Roman" w:cs="Times New Roman"/>
          <w:sz w:val="28"/>
          <w:szCs w:val="28"/>
          <w:lang w:eastAsia="ru-RU"/>
        </w:rPr>
        <w:t>. от МУК ОМЦ по ф.275,</w:t>
      </w:r>
      <w:r w:rsidR="000F5760" w:rsidRPr="000F5760">
        <w:rPr>
          <w:rFonts w:ascii="Times New Roman" w:eastAsia="Times New Roman" w:hAnsi="Times New Roman" w:cs="Times New Roman"/>
          <w:sz w:val="28"/>
          <w:szCs w:val="28"/>
          <w:lang w:eastAsia="ru-RU"/>
        </w:rPr>
        <w:t xml:space="preserve"> </w:t>
      </w:r>
      <w:r w:rsidR="000F5760">
        <w:rPr>
          <w:rFonts w:ascii="Times New Roman" w:eastAsia="Times New Roman" w:hAnsi="Times New Roman" w:cs="Times New Roman"/>
          <w:sz w:val="28"/>
          <w:szCs w:val="28"/>
          <w:lang w:eastAsia="ru-RU"/>
        </w:rPr>
        <w:t>9</w:t>
      </w:r>
      <w:r w:rsidR="000F5760" w:rsidRPr="00F61EED">
        <w:rPr>
          <w:rFonts w:ascii="Times New Roman" w:eastAsia="Times New Roman" w:hAnsi="Times New Roman" w:cs="Times New Roman"/>
          <w:sz w:val="28"/>
          <w:szCs w:val="28"/>
          <w:lang w:eastAsia="ru-RU"/>
        </w:rPr>
        <w:t xml:space="preserve"> </w:t>
      </w:r>
      <w:proofErr w:type="spellStart"/>
      <w:r w:rsidR="000F5760" w:rsidRPr="00F61EED">
        <w:rPr>
          <w:rFonts w:ascii="Times New Roman" w:eastAsia="Times New Roman" w:hAnsi="Times New Roman" w:cs="Times New Roman"/>
          <w:sz w:val="28"/>
          <w:szCs w:val="28"/>
          <w:lang w:eastAsia="ru-RU"/>
        </w:rPr>
        <w:t>ед.хр</w:t>
      </w:r>
      <w:proofErr w:type="spellEnd"/>
      <w:r w:rsidR="000F5760" w:rsidRPr="00F61EED">
        <w:rPr>
          <w:rFonts w:ascii="Times New Roman" w:eastAsia="Times New Roman" w:hAnsi="Times New Roman" w:cs="Times New Roman"/>
          <w:sz w:val="28"/>
          <w:szCs w:val="28"/>
          <w:lang w:eastAsia="ru-RU"/>
        </w:rPr>
        <w:t>. от ЦДТ по ф.288</w:t>
      </w:r>
      <w:r w:rsidR="000F5760">
        <w:rPr>
          <w:rFonts w:ascii="Times New Roman" w:eastAsia="Times New Roman" w:hAnsi="Times New Roman" w:cs="Times New Roman"/>
          <w:sz w:val="28"/>
          <w:szCs w:val="28"/>
          <w:lang w:eastAsia="ru-RU"/>
        </w:rPr>
        <w:t>,</w:t>
      </w:r>
      <w:r w:rsidR="000A08BC">
        <w:rPr>
          <w:rFonts w:ascii="Times New Roman" w:eastAsia="Times New Roman" w:hAnsi="Times New Roman" w:cs="Times New Roman"/>
          <w:sz w:val="28"/>
          <w:szCs w:val="28"/>
          <w:lang w:eastAsia="ru-RU"/>
        </w:rPr>
        <w:t xml:space="preserve"> </w:t>
      </w:r>
      <w:r w:rsidR="000F5760">
        <w:rPr>
          <w:rFonts w:ascii="Times New Roman" w:eastAsia="Times New Roman" w:hAnsi="Times New Roman" w:cs="Times New Roman"/>
          <w:sz w:val="28"/>
          <w:szCs w:val="28"/>
          <w:lang w:eastAsia="ru-RU"/>
        </w:rPr>
        <w:t>10</w:t>
      </w:r>
      <w:r w:rsidR="000F5760" w:rsidRPr="00F61EED">
        <w:rPr>
          <w:rFonts w:ascii="Times New Roman" w:eastAsia="Times New Roman" w:hAnsi="Times New Roman" w:cs="Times New Roman"/>
          <w:sz w:val="28"/>
          <w:szCs w:val="28"/>
          <w:lang w:eastAsia="ru-RU"/>
        </w:rPr>
        <w:t xml:space="preserve"> </w:t>
      </w:r>
      <w:proofErr w:type="spellStart"/>
      <w:r w:rsidR="000F5760" w:rsidRPr="00F61EED">
        <w:rPr>
          <w:rFonts w:ascii="Times New Roman" w:eastAsia="Times New Roman" w:hAnsi="Times New Roman" w:cs="Times New Roman"/>
          <w:sz w:val="28"/>
          <w:szCs w:val="28"/>
          <w:lang w:eastAsia="ru-RU"/>
        </w:rPr>
        <w:t>ед.хр</w:t>
      </w:r>
      <w:proofErr w:type="spellEnd"/>
      <w:r w:rsidR="000F5760" w:rsidRPr="00F61EED">
        <w:rPr>
          <w:rFonts w:ascii="Times New Roman" w:eastAsia="Times New Roman" w:hAnsi="Times New Roman" w:cs="Times New Roman"/>
          <w:sz w:val="28"/>
          <w:szCs w:val="28"/>
          <w:lang w:eastAsia="ru-RU"/>
        </w:rPr>
        <w:t>. по ф.304 «Комитета по спорту»,</w:t>
      </w:r>
      <w:r w:rsidR="00C222AE" w:rsidRPr="00C222AE">
        <w:rPr>
          <w:rFonts w:ascii="Times New Roman" w:eastAsia="Times New Roman" w:hAnsi="Times New Roman" w:cs="Times New Roman"/>
          <w:sz w:val="28"/>
          <w:szCs w:val="28"/>
          <w:lang w:eastAsia="ru-RU"/>
        </w:rPr>
        <w:t xml:space="preserve"> </w:t>
      </w:r>
      <w:r w:rsidR="00C222AE">
        <w:rPr>
          <w:rFonts w:ascii="Times New Roman" w:eastAsia="Times New Roman" w:hAnsi="Times New Roman" w:cs="Times New Roman"/>
          <w:sz w:val="28"/>
          <w:szCs w:val="28"/>
          <w:lang w:eastAsia="ru-RU"/>
        </w:rPr>
        <w:t>53</w:t>
      </w:r>
      <w:r w:rsidR="00C222AE" w:rsidRPr="00F61EED">
        <w:rPr>
          <w:rFonts w:ascii="Times New Roman" w:eastAsia="Times New Roman" w:hAnsi="Times New Roman" w:cs="Times New Roman"/>
          <w:sz w:val="28"/>
          <w:szCs w:val="28"/>
          <w:lang w:eastAsia="ru-RU"/>
        </w:rPr>
        <w:t xml:space="preserve"> </w:t>
      </w:r>
      <w:proofErr w:type="spellStart"/>
      <w:r w:rsidR="00C222AE" w:rsidRPr="00F61EED">
        <w:rPr>
          <w:rFonts w:ascii="Times New Roman" w:eastAsia="Times New Roman" w:hAnsi="Times New Roman" w:cs="Times New Roman"/>
          <w:sz w:val="28"/>
          <w:szCs w:val="28"/>
          <w:lang w:eastAsia="ru-RU"/>
        </w:rPr>
        <w:t>ед.хр</w:t>
      </w:r>
      <w:proofErr w:type="spellEnd"/>
      <w:r w:rsidR="00C222AE" w:rsidRPr="00F61EED">
        <w:rPr>
          <w:rFonts w:ascii="Times New Roman" w:eastAsia="Times New Roman" w:hAnsi="Times New Roman" w:cs="Times New Roman"/>
          <w:sz w:val="28"/>
          <w:szCs w:val="28"/>
          <w:lang w:eastAsia="ru-RU"/>
        </w:rPr>
        <w:t>. от Отдела образования по ф.290,</w:t>
      </w:r>
      <w:r w:rsidR="005363D0" w:rsidRPr="005363D0">
        <w:rPr>
          <w:rFonts w:ascii="Times New Roman" w:eastAsia="Times New Roman" w:hAnsi="Times New Roman" w:cs="Times New Roman"/>
          <w:sz w:val="28"/>
          <w:szCs w:val="28"/>
          <w:lang w:eastAsia="ru-RU"/>
        </w:rPr>
        <w:t xml:space="preserve"> </w:t>
      </w:r>
      <w:r w:rsidR="005363D0">
        <w:rPr>
          <w:rFonts w:ascii="Times New Roman" w:eastAsia="Times New Roman" w:hAnsi="Times New Roman" w:cs="Times New Roman"/>
          <w:sz w:val="28"/>
          <w:szCs w:val="28"/>
          <w:lang w:eastAsia="ru-RU"/>
        </w:rPr>
        <w:t>21</w:t>
      </w:r>
      <w:r w:rsidR="005363D0" w:rsidRPr="00ED2CDB">
        <w:rPr>
          <w:rFonts w:ascii="Times New Roman" w:eastAsia="Times New Roman" w:hAnsi="Times New Roman" w:cs="Times New Roman"/>
          <w:sz w:val="28"/>
          <w:szCs w:val="28"/>
          <w:lang w:eastAsia="ru-RU"/>
        </w:rPr>
        <w:t xml:space="preserve"> </w:t>
      </w:r>
      <w:proofErr w:type="spellStart"/>
      <w:r w:rsidR="005363D0">
        <w:rPr>
          <w:rFonts w:ascii="Times New Roman" w:eastAsia="Times New Roman" w:hAnsi="Times New Roman" w:cs="Times New Roman"/>
          <w:sz w:val="28"/>
          <w:szCs w:val="28"/>
          <w:lang w:eastAsia="ru-RU"/>
        </w:rPr>
        <w:t>ед.хр</w:t>
      </w:r>
      <w:proofErr w:type="spellEnd"/>
      <w:r w:rsidR="005363D0">
        <w:rPr>
          <w:rFonts w:ascii="Times New Roman" w:eastAsia="Times New Roman" w:hAnsi="Times New Roman" w:cs="Times New Roman"/>
          <w:sz w:val="28"/>
          <w:szCs w:val="28"/>
          <w:lang w:eastAsia="ru-RU"/>
        </w:rPr>
        <w:t>. по ф.274 «Татар</w:t>
      </w:r>
      <w:r w:rsidR="005363D0" w:rsidRPr="00ED2CDB">
        <w:rPr>
          <w:rFonts w:ascii="Times New Roman" w:eastAsia="Times New Roman" w:hAnsi="Times New Roman" w:cs="Times New Roman"/>
          <w:sz w:val="28"/>
          <w:szCs w:val="28"/>
          <w:lang w:eastAsia="ru-RU"/>
        </w:rPr>
        <w:t>ского сельсовета»,</w:t>
      </w:r>
      <w:r w:rsidR="000F5760" w:rsidRPr="00F61EED">
        <w:rPr>
          <w:rFonts w:ascii="Times New Roman" w:eastAsia="Times New Roman" w:hAnsi="Times New Roman" w:cs="Times New Roman"/>
          <w:sz w:val="28"/>
          <w:szCs w:val="28"/>
          <w:lang w:eastAsia="ru-RU"/>
        </w:rPr>
        <w:t xml:space="preserve"> </w:t>
      </w:r>
      <w:r w:rsidR="00527BCD" w:rsidRPr="00ED2CDB">
        <w:rPr>
          <w:rFonts w:ascii="Times New Roman" w:eastAsia="Times New Roman" w:hAnsi="Times New Roman" w:cs="Times New Roman"/>
          <w:sz w:val="28"/>
          <w:szCs w:val="28"/>
          <w:lang w:eastAsia="ru-RU"/>
        </w:rPr>
        <w:t xml:space="preserve">13 </w:t>
      </w:r>
      <w:proofErr w:type="spellStart"/>
      <w:r w:rsidR="00527BCD" w:rsidRPr="00ED2CDB">
        <w:rPr>
          <w:rFonts w:ascii="Times New Roman" w:eastAsia="Times New Roman" w:hAnsi="Times New Roman" w:cs="Times New Roman"/>
          <w:sz w:val="28"/>
          <w:szCs w:val="28"/>
          <w:lang w:eastAsia="ru-RU"/>
        </w:rPr>
        <w:t>ед.хр</w:t>
      </w:r>
      <w:proofErr w:type="spellEnd"/>
      <w:r w:rsidR="00527BCD" w:rsidRPr="00ED2CDB">
        <w:rPr>
          <w:rFonts w:ascii="Times New Roman" w:eastAsia="Times New Roman" w:hAnsi="Times New Roman" w:cs="Times New Roman"/>
          <w:sz w:val="28"/>
          <w:szCs w:val="28"/>
          <w:lang w:eastAsia="ru-RU"/>
        </w:rPr>
        <w:t>. по ф</w:t>
      </w:r>
      <w:proofErr w:type="gramEnd"/>
      <w:r w:rsidR="00527BCD" w:rsidRPr="00ED2CDB">
        <w:rPr>
          <w:rFonts w:ascii="Times New Roman" w:eastAsia="Times New Roman" w:hAnsi="Times New Roman" w:cs="Times New Roman"/>
          <w:sz w:val="28"/>
          <w:szCs w:val="28"/>
          <w:lang w:eastAsia="ru-RU"/>
        </w:rPr>
        <w:t>.</w:t>
      </w:r>
      <w:proofErr w:type="gramStart"/>
      <w:r w:rsidR="00527BCD" w:rsidRPr="00ED2CDB">
        <w:rPr>
          <w:rFonts w:ascii="Times New Roman" w:eastAsia="Times New Roman" w:hAnsi="Times New Roman" w:cs="Times New Roman"/>
          <w:sz w:val="28"/>
          <w:szCs w:val="28"/>
          <w:lang w:eastAsia="ru-RU"/>
        </w:rPr>
        <w:t>270 «</w:t>
      </w:r>
      <w:proofErr w:type="spellStart"/>
      <w:r w:rsidR="00527BCD" w:rsidRPr="00ED2CDB">
        <w:rPr>
          <w:rFonts w:ascii="Times New Roman" w:eastAsia="Times New Roman" w:hAnsi="Times New Roman" w:cs="Times New Roman"/>
          <w:sz w:val="28"/>
          <w:szCs w:val="28"/>
          <w:lang w:eastAsia="ru-RU"/>
        </w:rPr>
        <w:t>Сенгилеевского</w:t>
      </w:r>
      <w:proofErr w:type="spellEnd"/>
      <w:r w:rsidR="00527BCD" w:rsidRPr="00ED2CDB">
        <w:rPr>
          <w:rFonts w:ascii="Times New Roman" w:eastAsia="Times New Roman" w:hAnsi="Times New Roman" w:cs="Times New Roman"/>
          <w:sz w:val="28"/>
          <w:szCs w:val="28"/>
          <w:lang w:eastAsia="ru-RU"/>
        </w:rPr>
        <w:t xml:space="preserve"> сельсовета», 18 </w:t>
      </w:r>
      <w:proofErr w:type="spellStart"/>
      <w:r w:rsidR="00527BCD" w:rsidRPr="00ED2CDB">
        <w:rPr>
          <w:rFonts w:ascii="Times New Roman" w:eastAsia="Times New Roman" w:hAnsi="Times New Roman" w:cs="Times New Roman"/>
          <w:sz w:val="28"/>
          <w:szCs w:val="28"/>
          <w:lang w:eastAsia="ru-RU"/>
        </w:rPr>
        <w:t>ед.хр</w:t>
      </w:r>
      <w:proofErr w:type="spellEnd"/>
      <w:r w:rsidR="00527BCD" w:rsidRPr="00ED2CDB">
        <w:rPr>
          <w:rFonts w:ascii="Times New Roman" w:eastAsia="Times New Roman" w:hAnsi="Times New Roman" w:cs="Times New Roman"/>
          <w:sz w:val="28"/>
          <w:szCs w:val="28"/>
          <w:lang w:eastAsia="ru-RU"/>
        </w:rPr>
        <w:t xml:space="preserve">. по ф.286 «Финансового управления», 22 </w:t>
      </w:r>
      <w:proofErr w:type="spellStart"/>
      <w:r w:rsidR="00527BCD" w:rsidRPr="00ED2CDB">
        <w:rPr>
          <w:rFonts w:ascii="Times New Roman" w:eastAsia="Times New Roman" w:hAnsi="Times New Roman" w:cs="Times New Roman"/>
          <w:sz w:val="28"/>
          <w:szCs w:val="28"/>
          <w:lang w:eastAsia="ru-RU"/>
        </w:rPr>
        <w:t>ед.хр</w:t>
      </w:r>
      <w:proofErr w:type="spellEnd"/>
      <w:r w:rsidR="00527BCD" w:rsidRPr="00ED2CDB">
        <w:rPr>
          <w:rFonts w:ascii="Times New Roman" w:eastAsia="Times New Roman" w:hAnsi="Times New Roman" w:cs="Times New Roman"/>
          <w:sz w:val="28"/>
          <w:szCs w:val="28"/>
          <w:lang w:eastAsia="ru-RU"/>
        </w:rPr>
        <w:t xml:space="preserve">. по ф.257 УТСЗН, 17 </w:t>
      </w:r>
      <w:proofErr w:type="spellStart"/>
      <w:r w:rsidR="00527BCD" w:rsidRPr="00ED2CDB">
        <w:rPr>
          <w:rFonts w:ascii="Times New Roman" w:eastAsia="Times New Roman" w:hAnsi="Times New Roman" w:cs="Times New Roman"/>
          <w:sz w:val="28"/>
          <w:szCs w:val="28"/>
          <w:lang w:eastAsia="ru-RU"/>
        </w:rPr>
        <w:t>ед.хр</w:t>
      </w:r>
      <w:proofErr w:type="spellEnd"/>
      <w:r w:rsidR="00527BCD" w:rsidRPr="00ED2CDB">
        <w:rPr>
          <w:rFonts w:ascii="Times New Roman" w:eastAsia="Times New Roman" w:hAnsi="Times New Roman" w:cs="Times New Roman"/>
          <w:sz w:val="28"/>
          <w:szCs w:val="28"/>
          <w:lang w:eastAsia="ru-RU"/>
        </w:rPr>
        <w:t>. по ф.258 «</w:t>
      </w:r>
      <w:proofErr w:type="spellStart"/>
      <w:r w:rsidR="00527BCD" w:rsidRPr="00ED2CDB">
        <w:rPr>
          <w:rFonts w:ascii="Times New Roman" w:eastAsia="Times New Roman" w:hAnsi="Times New Roman" w:cs="Times New Roman"/>
          <w:sz w:val="28"/>
          <w:szCs w:val="28"/>
          <w:lang w:eastAsia="ru-RU"/>
        </w:rPr>
        <w:t>Наеждинского</w:t>
      </w:r>
      <w:proofErr w:type="spellEnd"/>
      <w:r w:rsidR="00527BCD" w:rsidRPr="00ED2CDB">
        <w:rPr>
          <w:rFonts w:ascii="Times New Roman" w:eastAsia="Times New Roman" w:hAnsi="Times New Roman" w:cs="Times New Roman"/>
          <w:sz w:val="28"/>
          <w:szCs w:val="28"/>
          <w:lang w:eastAsia="ru-RU"/>
        </w:rPr>
        <w:t xml:space="preserve"> сельсовета», 13 </w:t>
      </w:r>
      <w:proofErr w:type="spellStart"/>
      <w:r w:rsidR="00527BCD" w:rsidRPr="00ED2CDB">
        <w:rPr>
          <w:rFonts w:ascii="Times New Roman" w:eastAsia="Times New Roman" w:hAnsi="Times New Roman" w:cs="Times New Roman"/>
          <w:sz w:val="28"/>
          <w:szCs w:val="28"/>
          <w:lang w:eastAsia="ru-RU"/>
        </w:rPr>
        <w:t>ед.хр</w:t>
      </w:r>
      <w:proofErr w:type="spellEnd"/>
      <w:r w:rsidR="00527BCD" w:rsidRPr="00ED2CDB">
        <w:rPr>
          <w:rFonts w:ascii="Times New Roman" w:eastAsia="Times New Roman" w:hAnsi="Times New Roman" w:cs="Times New Roman"/>
          <w:sz w:val="28"/>
          <w:szCs w:val="28"/>
          <w:lang w:eastAsia="ru-RU"/>
        </w:rPr>
        <w:t xml:space="preserve">. от МО </w:t>
      </w:r>
      <w:proofErr w:type="spellStart"/>
      <w:r w:rsidR="00527BCD" w:rsidRPr="00ED2CDB">
        <w:rPr>
          <w:rFonts w:ascii="Times New Roman" w:eastAsia="Times New Roman" w:hAnsi="Times New Roman" w:cs="Times New Roman"/>
          <w:sz w:val="28"/>
          <w:szCs w:val="28"/>
          <w:lang w:eastAsia="ru-RU"/>
        </w:rPr>
        <w:t>Пелагиадского</w:t>
      </w:r>
      <w:proofErr w:type="spellEnd"/>
      <w:r w:rsidR="00527BCD" w:rsidRPr="00ED2CDB">
        <w:rPr>
          <w:rFonts w:ascii="Times New Roman" w:eastAsia="Times New Roman" w:hAnsi="Times New Roman" w:cs="Times New Roman"/>
          <w:sz w:val="28"/>
          <w:szCs w:val="28"/>
          <w:lang w:eastAsia="ru-RU"/>
        </w:rPr>
        <w:t xml:space="preserve"> сельсовета по ф.264, 9 </w:t>
      </w:r>
      <w:proofErr w:type="spellStart"/>
      <w:r w:rsidR="00527BCD" w:rsidRPr="00ED2CDB">
        <w:rPr>
          <w:rFonts w:ascii="Times New Roman" w:eastAsia="Times New Roman" w:hAnsi="Times New Roman" w:cs="Times New Roman"/>
          <w:sz w:val="28"/>
          <w:szCs w:val="28"/>
          <w:lang w:eastAsia="ru-RU"/>
        </w:rPr>
        <w:t>ед.хр</w:t>
      </w:r>
      <w:proofErr w:type="spellEnd"/>
      <w:r w:rsidR="00527BCD" w:rsidRPr="00ED2CDB">
        <w:rPr>
          <w:rFonts w:ascii="Times New Roman" w:eastAsia="Times New Roman" w:hAnsi="Times New Roman" w:cs="Times New Roman"/>
          <w:sz w:val="28"/>
          <w:szCs w:val="28"/>
          <w:lang w:eastAsia="ru-RU"/>
        </w:rPr>
        <w:t xml:space="preserve">. от МО Цимлянского сельсовета по ф.259, 13 </w:t>
      </w:r>
      <w:proofErr w:type="spellStart"/>
      <w:r w:rsidR="00527BCD" w:rsidRPr="00ED2CDB">
        <w:rPr>
          <w:rFonts w:ascii="Times New Roman" w:eastAsia="Times New Roman" w:hAnsi="Times New Roman" w:cs="Times New Roman"/>
          <w:sz w:val="28"/>
          <w:szCs w:val="28"/>
          <w:lang w:eastAsia="ru-RU"/>
        </w:rPr>
        <w:t>ед.хр</w:t>
      </w:r>
      <w:proofErr w:type="spellEnd"/>
      <w:r w:rsidR="00527BCD" w:rsidRPr="00ED2CDB">
        <w:rPr>
          <w:rFonts w:ascii="Times New Roman" w:eastAsia="Times New Roman" w:hAnsi="Times New Roman" w:cs="Times New Roman"/>
          <w:sz w:val="28"/>
          <w:szCs w:val="28"/>
          <w:lang w:eastAsia="ru-RU"/>
        </w:rPr>
        <w:t xml:space="preserve">. от МО </w:t>
      </w:r>
      <w:proofErr w:type="spellStart"/>
      <w:r w:rsidR="00527BCD" w:rsidRPr="00ED2CDB">
        <w:rPr>
          <w:rFonts w:ascii="Times New Roman" w:eastAsia="Times New Roman" w:hAnsi="Times New Roman" w:cs="Times New Roman"/>
          <w:sz w:val="28"/>
          <w:szCs w:val="28"/>
          <w:lang w:eastAsia="ru-RU"/>
        </w:rPr>
        <w:t>Деминского</w:t>
      </w:r>
      <w:proofErr w:type="spellEnd"/>
      <w:r w:rsidR="00527BCD" w:rsidRPr="00ED2CDB">
        <w:rPr>
          <w:rFonts w:ascii="Times New Roman" w:eastAsia="Times New Roman" w:hAnsi="Times New Roman" w:cs="Times New Roman"/>
          <w:sz w:val="28"/>
          <w:szCs w:val="28"/>
          <w:lang w:eastAsia="ru-RU"/>
        </w:rPr>
        <w:t xml:space="preserve"> сельсовета по ф.263, </w:t>
      </w:r>
      <w:r w:rsidR="004D50E2" w:rsidRPr="00ED2CDB">
        <w:rPr>
          <w:rFonts w:ascii="Times New Roman" w:eastAsia="Times New Roman" w:hAnsi="Times New Roman" w:cs="Times New Roman"/>
          <w:sz w:val="28"/>
          <w:szCs w:val="28"/>
          <w:lang w:eastAsia="ru-RU"/>
        </w:rPr>
        <w:t>12</w:t>
      </w:r>
      <w:r w:rsidR="00527BCD" w:rsidRPr="00ED2CDB">
        <w:rPr>
          <w:rFonts w:ascii="Times New Roman" w:eastAsia="Times New Roman" w:hAnsi="Times New Roman" w:cs="Times New Roman"/>
          <w:sz w:val="28"/>
          <w:szCs w:val="28"/>
          <w:lang w:eastAsia="ru-RU"/>
        </w:rPr>
        <w:t xml:space="preserve"> </w:t>
      </w:r>
      <w:proofErr w:type="spellStart"/>
      <w:r w:rsidR="00527BCD" w:rsidRPr="00ED2CDB">
        <w:rPr>
          <w:rFonts w:ascii="Times New Roman" w:eastAsia="Times New Roman" w:hAnsi="Times New Roman" w:cs="Times New Roman"/>
          <w:sz w:val="28"/>
          <w:szCs w:val="28"/>
          <w:lang w:eastAsia="ru-RU"/>
        </w:rPr>
        <w:t>ед.хр</w:t>
      </w:r>
      <w:proofErr w:type="spellEnd"/>
      <w:r w:rsidR="00527BCD" w:rsidRPr="00ED2CDB">
        <w:rPr>
          <w:rFonts w:ascii="Times New Roman" w:eastAsia="Times New Roman" w:hAnsi="Times New Roman" w:cs="Times New Roman"/>
          <w:sz w:val="28"/>
          <w:szCs w:val="28"/>
          <w:lang w:eastAsia="ru-RU"/>
        </w:rPr>
        <w:t>. от</w:t>
      </w:r>
      <w:proofErr w:type="gramEnd"/>
      <w:r w:rsidR="00527BCD" w:rsidRPr="00ED2CDB">
        <w:rPr>
          <w:rFonts w:ascii="Times New Roman" w:eastAsia="Times New Roman" w:hAnsi="Times New Roman" w:cs="Times New Roman"/>
          <w:sz w:val="28"/>
          <w:szCs w:val="28"/>
          <w:lang w:eastAsia="ru-RU"/>
        </w:rPr>
        <w:t xml:space="preserve"> Дубовского сельсовета по ф.265,</w:t>
      </w:r>
      <w:r w:rsidR="004D50E2" w:rsidRPr="00ED2CDB">
        <w:rPr>
          <w:rFonts w:ascii="Times New Roman" w:eastAsia="Times New Roman" w:hAnsi="Times New Roman" w:cs="Times New Roman"/>
          <w:sz w:val="28"/>
          <w:szCs w:val="28"/>
          <w:lang w:eastAsia="ru-RU"/>
        </w:rPr>
        <w:t xml:space="preserve"> 12 </w:t>
      </w:r>
      <w:proofErr w:type="spellStart"/>
      <w:r w:rsidR="004D50E2" w:rsidRPr="00ED2CDB">
        <w:rPr>
          <w:rFonts w:ascii="Times New Roman" w:eastAsia="Times New Roman" w:hAnsi="Times New Roman" w:cs="Times New Roman"/>
          <w:sz w:val="28"/>
          <w:szCs w:val="28"/>
          <w:lang w:eastAsia="ru-RU"/>
        </w:rPr>
        <w:t>ед.хр</w:t>
      </w:r>
      <w:proofErr w:type="spellEnd"/>
      <w:r w:rsidR="004D50E2" w:rsidRPr="00ED2CDB">
        <w:rPr>
          <w:rFonts w:ascii="Times New Roman" w:eastAsia="Times New Roman" w:hAnsi="Times New Roman" w:cs="Times New Roman"/>
          <w:sz w:val="28"/>
          <w:szCs w:val="28"/>
          <w:lang w:eastAsia="ru-RU"/>
        </w:rPr>
        <w:t xml:space="preserve">. от МО </w:t>
      </w:r>
      <w:proofErr w:type="spellStart"/>
      <w:r w:rsidR="004D50E2" w:rsidRPr="00ED2CDB">
        <w:rPr>
          <w:rFonts w:ascii="Times New Roman" w:eastAsia="Times New Roman" w:hAnsi="Times New Roman" w:cs="Times New Roman"/>
          <w:sz w:val="28"/>
          <w:szCs w:val="28"/>
          <w:lang w:eastAsia="ru-RU"/>
        </w:rPr>
        <w:t>Тем</w:t>
      </w:r>
      <w:r w:rsidR="00AD4230">
        <w:rPr>
          <w:rFonts w:ascii="Times New Roman" w:eastAsia="Times New Roman" w:hAnsi="Times New Roman" w:cs="Times New Roman"/>
          <w:sz w:val="28"/>
          <w:szCs w:val="28"/>
          <w:lang w:eastAsia="ru-RU"/>
        </w:rPr>
        <w:t>нолесского</w:t>
      </w:r>
      <w:proofErr w:type="spellEnd"/>
      <w:r w:rsidR="00AD4230">
        <w:rPr>
          <w:rFonts w:ascii="Times New Roman" w:eastAsia="Times New Roman" w:hAnsi="Times New Roman" w:cs="Times New Roman"/>
          <w:sz w:val="28"/>
          <w:szCs w:val="28"/>
          <w:lang w:eastAsia="ru-RU"/>
        </w:rPr>
        <w:t xml:space="preserve"> сельсовета по ф.261,</w:t>
      </w:r>
      <w:r w:rsidR="004D50E2" w:rsidRPr="00ED2CDB">
        <w:rPr>
          <w:rFonts w:ascii="Times New Roman" w:eastAsia="Times New Roman" w:hAnsi="Times New Roman" w:cs="Times New Roman"/>
          <w:sz w:val="28"/>
          <w:szCs w:val="28"/>
          <w:lang w:eastAsia="ru-RU"/>
        </w:rPr>
        <w:t xml:space="preserve"> 14 </w:t>
      </w:r>
      <w:proofErr w:type="spellStart"/>
      <w:r w:rsidR="004D50E2" w:rsidRPr="00ED2CDB">
        <w:rPr>
          <w:rFonts w:ascii="Times New Roman" w:eastAsia="Times New Roman" w:hAnsi="Times New Roman" w:cs="Times New Roman"/>
          <w:sz w:val="28"/>
          <w:szCs w:val="28"/>
          <w:lang w:eastAsia="ru-RU"/>
        </w:rPr>
        <w:t>ед.хр</w:t>
      </w:r>
      <w:proofErr w:type="spellEnd"/>
      <w:r w:rsidR="004D50E2" w:rsidRPr="00ED2CDB">
        <w:rPr>
          <w:rFonts w:ascii="Times New Roman" w:eastAsia="Times New Roman" w:hAnsi="Times New Roman" w:cs="Times New Roman"/>
          <w:sz w:val="28"/>
          <w:szCs w:val="28"/>
          <w:lang w:eastAsia="ru-RU"/>
        </w:rPr>
        <w:t xml:space="preserve">. от </w:t>
      </w:r>
      <w:proofErr w:type="spellStart"/>
      <w:r w:rsidR="004D50E2" w:rsidRPr="00ED2CDB">
        <w:rPr>
          <w:rFonts w:ascii="Times New Roman" w:eastAsia="Times New Roman" w:hAnsi="Times New Roman" w:cs="Times New Roman"/>
          <w:sz w:val="28"/>
          <w:szCs w:val="28"/>
          <w:lang w:eastAsia="ru-RU"/>
        </w:rPr>
        <w:t>Казинского</w:t>
      </w:r>
      <w:proofErr w:type="spellEnd"/>
      <w:r w:rsidR="004D50E2" w:rsidRPr="00ED2CDB">
        <w:rPr>
          <w:rFonts w:ascii="Times New Roman" w:eastAsia="Times New Roman" w:hAnsi="Times New Roman" w:cs="Times New Roman"/>
          <w:sz w:val="28"/>
          <w:szCs w:val="28"/>
          <w:lang w:eastAsia="ru-RU"/>
        </w:rPr>
        <w:t xml:space="preserve"> сельсовета по ф.273</w:t>
      </w:r>
      <w:r w:rsidR="0075114A">
        <w:rPr>
          <w:rFonts w:ascii="Times New Roman" w:eastAsia="Times New Roman" w:hAnsi="Times New Roman" w:cs="Times New Roman"/>
          <w:sz w:val="28"/>
          <w:szCs w:val="28"/>
          <w:lang w:eastAsia="ru-RU"/>
        </w:rPr>
        <w:t>, 1</w:t>
      </w:r>
      <w:r w:rsidR="0075114A" w:rsidRPr="0075114A">
        <w:rPr>
          <w:rFonts w:ascii="Times New Roman" w:eastAsia="Times New Roman" w:hAnsi="Times New Roman" w:cs="Times New Roman"/>
          <w:sz w:val="28"/>
          <w:szCs w:val="28"/>
          <w:lang w:eastAsia="ru-RU"/>
        </w:rPr>
        <w:t>9</w:t>
      </w:r>
      <w:r w:rsidR="0075114A" w:rsidRPr="00F61EED">
        <w:rPr>
          <w:rFonts w:ascii="Times New Roman" w:eastAsia="Times New Roman" w:hAnsi="Times New Roman" w:cs="Times New Roman"/>
          <w:sz w:val="28"/>
          <w:szCs w:val="28"/>
          <w:lang w:eastAsia="ru-RU"/>
        </w:rPr>
        <w:t xml:space="preserve"> </w:t>
      </w:r>
      <w:proofErr w:type="spellStart"/>
      <w:r w:rsidR="0075114A" w:rsidRPr="00F61EED">
        <w:rPr>
          <w:rFonts w:ascii="Times New Roman" w:eastAsia="Times New Roman" w:hAnsi="Times New Roman" w:cs="Times New Roman"/>
          <w:sz w:val="28"/>
          <w:szCs w:val="28"/>
          <w:lang w:eastAsia="ru-RU"/>
        </w:rPr>
        <w:t>ед.хр</w:t>
      </w:r>
      <w:proofErr w:type="spellEnd"/>
      <w:r w:rsidR="0075114A" w:rsidRPr="00F61EED">
        <w:rPr>
          <w:rFonts w:ascii="Times New Roman" w:eastAsia="Times New Roman" w:hAnsi="Times New Roman" w:cs="Times New Roman"/>
          <w:sz w:val="28"/>
          <w:szCs w:val="28"/>
          <w:lang w:eastAsia="ru-RU"/>
        </w:rPr>
        <w:t xml:space="preserve">. от </w:t>
      </w:r>
      <w:proofErr w:type="spellStart"/>
      <w:r w:rsidR="0075114A" w:rsidRPr="00F61EED">
        <w:rPr>
          <w:rFonts w:ascii="Times New Roman" w:eastAsia="Times New Roman" w:hAnsi="Times New Roman" w:cs="Times New Roman"/>
          <w:sz w:val="28"/>
          <w:szCs w:val="28"/>
          <w:lang w:eastAsia="ru-RU"/>
        </w:rPr>
        <w:t>В.</w:t>
      </w:r>
      <w:r w:rsidR="0075114A">
        <w:rPr>
          <w:rFonts w:ascii="Times New Roman" w:eastAsia="Times New Roman" w:hAnsi="Times New Roman" w:cs="Times New Roman"/>
          <w:sz w:val="28"/>
          <w:szCs w:val="28"/>
          <w:lang w:eastAsia="ru-RU"/>
        </w:rPr>
        <w:t>Русского</w:t>
      </w:r>
      <w:proofErr w:type="spellEnd"/>
      <w:r w:rsidR="0075114A">
        <w:rPr>
          <w:rFonts w:ascii="Times New Roman" w:eastAsia="Times New Roman" w:hAnsi="Times New Roman" w:cs="Times New Roman"/>
          <w:sz w:val="28"/>
          <w:szCs w:val="28"/>
          <w:lang w:eastAsia="ru-RU"/>
        </w:rPr>
        <w:t xml:space="preserve"> сельсовета по ф.254, </w:t>
      </w:r>
      <w:r w:rsidR="0075114A" w:rsidRPr="006D1F1A">
        <w:rPr>
          <w:rFonts w:ascii="Times New Roman" w:eastAsia="Times New Roman" w:hAnsi="Times New Roman" w:cs="Times New Roman"/>
          <w:sz w:val="28"/>
          <w:szCs w:val="28"/>
          <w:lang w:eastAsia="ru-RU"/>
        </w:rPr>
        <w:t>8</w:t>
      </w:r>
      <w:r w:rsidR="0075114A" w:rsidRPr="00F61EED">
        <w:rPr>
          <w:rFonts w:ascii="Times New Roman" w:eastAsia="Times New Roman" w:hAnsi="Times New Roman" w:cs="Times New Roman"/>
          <w:sz w:val="28"/>
          <w:szCs w:val="28"/>
          <w:lang w:eastAsia="ru-RU"/>
        </w:rPr>
        <w:t xml:space="preserve"> </w:t>
      </w:r>
      <w:proofErr w:type="spellStart"/>
      <w:r w:rsidR="0075114A" w:rsidRPr="00F61EED">
        <w:rPr>
          <w:rFonts w:ascii="Times New Roman" w:eastAsia="Times New Roman" w:hAnsi="Times New Roman" w:cs="Times New Roman"/>
          <w:sz w:val="28"/>
          <w:szCs w:val="28"/>
          <w:lang w:eastAsia="ru-RU"/>
        </w:rPr>
        <w:t>ед.хр</w:t>
      </w:r>
      <w:proofErr w:type="spellEnd"/>
      <w:r w:rsidR="0075114A" w:rsidRPr="00F61EED">
        <w:rPr>
          <w:rFonts w:ascii="Times New Roman" w:eastAsia="Times New Roman" w:hAnsi="Times New Roman" w:cs="Times New Roman"/>
          <w:sz w:val="28"/>
          <w:szCs w:val="28"/>
          <w:lang w:eastAsia="ru-RU"/>
        </w:rPr>
        <w:t>. от ДМШ по ф.255,</w:t>
      </w:r>
      <w:r w:rsidR="006D1F1A" w:rsidRPr="006D1F1A">
        <w:rPr>
          <w:rFonts w:ascii="Times New Roman" w:eastAsia="Times New Roman" w:hAnsi="Times New Roman" w:cs="Times New Roman"/>
          <w:sz w:val="28"/>
          <w:szCs w:val="28"/>
          <w:lang w:eastAsia="ru-RU"/>
        </w:rPr>
        <w:t xml:space="preserve"> </w:t>
      </w:r>
      <w:r w:rsidR="006D1F1A" w:rsidRPr="00530F7F">
        <w:rPr>
          <w:rFonts w:ascii="Times New Roman" w:eastAsia="Times New Roman" w:hAnsi="Times New Roman" w:cs="Times New Roman"/>
          <w:sz w:val="28"/>
          <w:szCs w:val="28"/>
          <w:lang w:eastAsia="ru-RU"/>
        </w:rPr>
        <w:t>8</w:t>
      </w:r>
      <w:r w:rsidR="006D1F1A">
        <w:rPr>
          <w:rFonts w:ascii="Times New Roman" w:eastAsia="Times New Roman" w:hAnsi="Times New Roman" w:cs="Times New Roman"/>
          <w:sz w:val="28"/>
          <w:szCs w:val="28"/>
          <w:lang w:eastAsia="ru-RU"/>
        </w:rPr>
        <w:t xml:space="preserve"> </w:t>
      </w:r>
      <w:proofErr w:type="spellStart"/>
      <w:r w:rsidR="006D1F1A">
        <w:rPr>
          <w:rFonts w:ascii="Times New Roman" w:eastAsia="Times New Roman" w:hAnsi="Times New Roman" w:cs="Times New Roman"/>
          <w:sz w:val="28"/>
          <w:szCs w:val="28"/>
          <w:lang w:eastAsia="ru-RU"/>
        </w:rPr>
        <w:t>ед.хр</w:t>
      </w:r>
      <w:proofErr w:type="spellEnd"/>
      <w:r w:rsidR="006D1F1A">
        <w:rPr>
          <w:rFonts w:ascii="Times New Roman" w:eastAsia="Times New Roman" w:hAnsi="Times New Roman" w:cs="Times New Roman"/>
          <w:sz w:val="28"/>
          <w:szCs w:val="28"/>
          <w:lang w:eastAsia="ru-RU"/>
        </w:rPr>
        <w:t xml:space="preserve">. по ф.253 </w:t>
      </w:r>
      <w:proofErr w:type="spellStart"/>
      <w:r w:rsidR="006D1F1A">
        <w:rPr>
          <w:rFonts w:ascii="Times New Roman" w:eastAsia="Times New Roman" w:hAnsi="Times New Roman" w:cs="Times New Roman"/>
          <w:sz w:val="28"/>
          <w:szCs w:val="28"/>
          <w:lang w:eastAsia="ru-RU"/>
        </w:rPr>
        <w:t>ст</w:t>
      </w:r>
      <w:proofErr w:type="gramStart"/>
      <w:r w:rsidR="006D1F1A">
        <w:rPr>
          <w:rFonts w:ascii="Times New Roman" w:eastAsia="Times New Roman" w:hAnsi="Times New Roman" w:cs="Times New Roman"/>
          <w:sz w:val="28"/>
          <w:szCs w:val="28"/>
          <w:lang w:eastAsia="ru-RU"/>
        </w:rPr>
        <w:t>.Н</w:t>
      </w:r>
      <w:proofErr w:type="gramEnd"/>
      <w:r w:rsidR="006D1F1A">
        <w:rPr>
          <w:rFonts w:ascii="Times New Roman" w:eastAsia="Times New Roman" w:hAnsi="Times New Roman" w:cs="Times New Roman"/>
          <w:sz w:val="28"/>
          <w:szCs w:val="28"/>
          <w:lang w:eastAsia="ru-RU"/>
        </w:rPr>
        <w:t>ово</w:t>
      </w:r>
      <w:r w:rsidR="006D1F1A" w:rsidRPr="00F61EED">
        <w:rPr>
          <w:rFonts w:ascii="Times New Roman" w:eastAsia="Times New Roman" w:hAnsi="Times New Roman" w:cs="Times New Roman"/>
          <w:sz w:val="28"/>
          <w:szCs w:val="28"/>
          <w:lang w:eastAsia="ru-RU"/>
        </w:rPr>
        <w:t>марьевской</w:t>
      </w:r>
      <w:proofErr w:type="spellEnd"/>
      <w:r w:rsidR="00AD4230">
        <w:rPr>
          <w:rFonts w:ascii="Times New Roman" w:eastAsia="Times New Roman" w:hAnsi="Times New Roman" w:cs="Times New Roman"/>
          <w:sz w:val="28"/>
          <w:szCs w:val="28"/>
          <w:lang w:eastAsia="ru-RU"/>
        </w:rPr>
        <w:t xml:space="preserve"> и </w:t>
      </w:r>
      <w:r w:rsidR="00530F7F">
        <w:rPr>
          <w:rFonts w:ascii="Times New Roman" w:eastAsia="Times New Roman" w:hAnsi="Times New Roman" w:cs="Times New Roman"/>
          <w:sz w:val="28"/>
          <w:szCs w:val="28"/>
          <w:lang w:eastAsia="ru-RU"/>
        </w:rPr>
        <w:t xml:space="preserve">3 </w:t>
      </w:r>
      <w:proofErr w:type="spellStart"/>
      <w:r w:rsidR="00530F7F">
        <w:rPr>
          <w:rFonts w:ascii="Times New Roman" w:eastAsia="Times New Roman" w:hAnsi="Times New Roman" w:cs="Times New Roman"/>
          <w:sz w:val="28"/>
          <w:szCs w:val="28"/>
          <w:lang w:eastAsia="ru-RU"/>
        </w:rPr>
        <w:t>ед.хр</w:t>
      </w:r>
      <w:proofErr w:type="spellEnd"/>
      <w:r w:rsidR="00530F7F">
        <w:rPr>
          <w:rFonts w:ascii="Times New Roman" w:eastAsia="Times New Roman" w:hAnsi="Times New Roman" w:cs="Times New Roman"/>
          <w:sz w:val="28"/>
          <w:szCs w:val="28"/>
          <w:lang w:eastAsia="ru-RU"/>
        </w:rPr>
        <w:t xml:space="preserve">. от </w:t>
      </w:r>
      <w:proofErr w:type="spellStart"/>
      <w:r w:rsidR="00530F7F">
        <w:rPr>
          <w:rFonts w:ascii="Times New Roman" w:eastAsia="Times New Roman" w:hAnsi="Times New Roman" w:cs="Times New Roman"/>
          <w:sz w:val="28"/>
          <w:szCs w:val="28"/>
          <w:lang w:eastAsia="ru-RU"/>
        </w:rPr>
        <w:t>СПКк</w:t>
      </w:r>
      <w:proofErr w:type="spellEnd"/>
      <w:r w:rsidR="00530F7F">
        <w:rPr>
          <w:rFonts w:ascii="Times New Roman" w:eastAsia="Times New Roman" w:hAnsi="Times New Roman" w:cs="Times New Roman"/>
          <w:sz w:val="28"/>
          <w:szCs w:val="28"/>
          <w:lang w:eastAsia="ru-RU"/>
        </w:rPr>
        <w:t xml:space="preserve"> «Волна» по ф.240</w:t>
      </w:r>
      <w:r w:rsidR="004D50E2" w:rsidRPr="00ED2CDB">
        <w:rPr>
          <w:rFonts w:ascii="Times New Roman" w:eastAsia="Times New Roman" w:hAnsi="Times New Roman" w:cs="Times New Roman"/>
          <w:sz w:val="28"/>
          <w:szCs w:val="28"/>
          <w:lang w:eastAsia="ru-RU"/>
        </w:rPr>
        <w:t>.</w:t>
      </w:r>
    </w:p>
    <w:p w:rsidR="00AD4230" w:rsidRPr="00ED2CDB" w:rsidRDefault="00AD4230" w:rsidP="00DA6B61">
      <w:pPr>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Кроме того, принята 1 </w:t>
      </w:r>
      <w:proofErr w:type="spellStart"/>
      <w:r>
        <w:rPr>
          <w:rFonts w:ascii="Times New Roman" w:eastAsia="Times New Roman" w:hAnsi="Times New Roman" w:cs="Times New Roman"/>
          <w:sz w:val="28"/>
          <w:szCs w:val="28"/>
          <w:lang w:eastAsia="ru-RU"/>
        </w:rPr>
        <w:t>ед.хр</w:t>
      </w:r>
      <w:proofErr w:type="spellEnd"/>
      <w:r>
        <w:rPr>
          <w:rFonts w:ascii="Times New Roman" w:eastAsia="Times New Roman" w:hAnsi="Times New Roman" w:cs="Times New Roman"/>
          <w:sz w:val="28"/>
          <w:szCs w:val="28"/>
          <w:lang w:eastAsia="ru-RU"/>
        </w:rPr>
        <w:t xml:space="preserve">. фотодокументов (фотоальбом «День Победы 2025») и 4 </w:t>
      </w:r>
      <w:proofErr w:type="spellStart"/>
      <w:r>
        <w:rPr>
          <w:rFonts w:ascii="Times New Roman" w:eastAsia="Times New Roman" w:hAnsi="Times New Roman" w:cs="Times New Roman"/>
          <w:sz w:val="28"/>
          <w:szCs w:val="28"/>
          <w:lang w:eastAsia="ru-RU"/>
        </w:rPr>
        <w:t>ед.хр</w:t>
      </w:r>
      <w:proofErr w:type="spellEnd"/>
      <w:r>
        <w:rPr>
          <w:rFonts w:ascii="Times New Roman" w:eastAsia="Times New Roman" w:hAnsi="Times New Roman" w:cs="Times New Roman"/>
          <w:sz w:val="28"/>
          <w:szCs w:val="28"/>
          <w:lang w:eastAsia="ru-RU"/>
        </w:rPr>
        <w:t xml:space="preserve">. документов по СВО (коллекция документов «О проведении специальной военной операции» за 2022-2025 г. </w:t>
      </w:r>
      <w:r w:rsidR="00097BC3">
        <w:rPr>
          <w:rFonts w:ascii="Times New Roman" w:eastAsia="Times New Roman" w:hAnsi="Times New Roman" w:cs="Times New Roman"/>
          <w:sz w:val="28"/>
          <w:szCs w:val="28"/>
          <w:lang w:eastAsia="ru-RU"/>
        </w:rPr>
        <w:t xml:space="preserve">по ф.324 </w:t>
      </w:r>
      <w:r>
        <w:rPr>
          <w:rFonts w:ascii="Times New Roman" w:eastAsia="Times New Roman" w:hAnsi="Times New Roman" w:cs="Times New Roman"/>
          <w:sz w:val="28"/>
          <w:szCs w:val="28"/>
          <w:lang w:eastAsia="ru-RU"/>
        </w:rPr>
        <w:t>(новый фонд).</w:t>
      </w:r>
      <w:proofErr w:type="gramEnd"/>
    </w:p>
    <w:p w:rsidR="00DA6B61" w:rsidRPr="00ED2CDB" w:rsidRDefault="00DA6B61" w:rsidP="00DA6B61">
      <w:pPr>
        <w:spacing w:after="0" w:line="240" w:lineRule="auto"/>
        <w:ind w:firstLine="708"/>
        <w:jc w:val="both"/>
        <w:rPr>
          <w:rFonts w:ascii="Times New Roman" w:eastAsia="Times New Roman" w:hAnsi="Times New Roman" w:cs="Times New Roman"/>
          <w:sz w:val="28"/>
          <w:szCs w:val="28"/>
          <w:lang w:eastAsia="ru-RU"/>
        </w:rPr>
      </w:pPr>
      <w:r w:rsidRPr="00ED2CDB">
        <w:rPr>
          <w:rFonts w:ascii="Times New Roman" w:eastAsia="Times New Roman" w:hAnsi="Times New Roman" w:cs="Times New Roman"/>
          <w:sz w:val="28"/>
          <w:szCs w:val="28"/>
          <w:lang w:eastAsia="ru-RU"/>
        </w:rPr>
        <w:t xml:space="preserve">По личному составу </w:t>
      </w:r>
      <w:r w:rsidRPr="00ED2CDB">
        <w:rPr>
          <w:rFonts w:ascii="Times New Roman" w:hAnsi="Times New Roman" w:cs="Times New Roman"/>
          <w:sz w:val="28"/>
          <w:szCs w:val="28"/>
        </w:rPr>
        <w:t>документы</w:t>
      </w:r>
      <w:r w:rsidRPr="00ED2CDB">
        <w:rPr>
          <w:rFonts w:ascii="Times New Roman" w:eastAsia="Times New Roman" w:hAnsi="Times New Roman" w:cs="Times New Roman"/>
          <w:sz w:val="28"/>
          <w:szCs w:val="28"/>
          <w:lang w:eastAsia="ru-RU"/>
        </w:rPr>
        <w:t xml:space="preserve"> в количестве 308 </w:t>
      </w:r>
      <w:proofErr w:type="spellStart"/>
      <w:r w:rsidRPr="00ED2CDB">
        <w:rPr>
          <w:rFonts w:ascii="Times New Roman" w:eastAsia="Times New Roman" w:hAnsi="Times New Roman" w:cs="Times New Roman"/>
          <w:sz w:val="28"/>
          <w:szCs w:val="28"/>
          <w:lang w:eastAsia="ru-RU"/>
        </w:rPr>
        <w:t>ед.хр</w:t>
      </w:r>
      <w:proofErr w:type="spellEnd"/>
      <w:r w:rsidRPr="00ED2CDB">
        <w:rPr>
          <w:rFonts w:ascii="Times New Roman" w:eastAsia="Times New Roman" w:hAnsi="Times New Roman" w:cs="Times New Roman"/>
          <w:sz w:val="28"/>
          <w:szCs w:val="28"/>
          <w:lang w:eastAsia="ru-RU"/>
        </w:rPr>
        <w:t xml:space="preserve">., в том числе 9 </w:t>
      </w:r>
      <w:proofErr w:type="spellStart"/>
      <w:r w:rsidRPr="00ED2CDB">
        <w:rPr>
          <w:rFonts w:ascii="Times New Roman" w:eastAsia="Times New Roman" w:hAnsi="Times New Roman" w:cs="Times New Roman"/>
          <w:sz w:val="28"/>
          <w:szCs w:val="28"/>
          <w:lang w:eastAsia="ru-RU"/>
        </w:rPr>
        <w:t>ед.хр</w:t>
      </w:r>
      <w:proofErr w:type="spellEnd"/>
      <w:r w:rsidRPr="00ED2CDB">
        <w:rPr>
          <w:rFonts w:ascii="Times New Roman" w:eastAsia="Times New Roman" w:hAnsi="Times New Roman" w:cs="Times New Roman"/>
          <w:sz w:val="28"/>
          <w:szCs w:val="28"/>
          <w:lang w:eastAsia="ru-RU"/>
        </w:rPr>
        <w:t xml:space="preserve">. от Администрации Шпаковского муниципального района по ф.287 за 2019 год и 299 </w:t>
      </w:r>
      <w:proofErr w:type="spellStart"/>
      <w:r w:rsidRPr="00ED2CDB">
        <w:rPr>
          <w:rFonts w:ascii="Times New Roman" w:eastAsia="Times New Roman" w:hAnsi="Times New Roman" w:cs="Times New Roman"/>
          <w:sz w:val="28"/>
          <w:szCs w:val="28"/>
          <w:lang w:eastAsia="ru-RU"/>
        </w:rPr>
        <w:t>ед.хр</w:t>
      </w:r>
      <w:proofErr w:type="spellEnd"/>
      <w:r w:rsidRPr="00ED2CDB">
        <w:rPr>
          <w:rFonts w:ascii="Times New Roman" w:eastAsia="Times New Roman" w:hAnsi="Times New Roman" w:cs="Times New Roman"/>
          <w:sz w:val="28"/>
          <w:szCs w:val="28"/>
          <w:lang w:eastAsia="ru-RU"/>
        </w:rPr>
        <w:t>. по ф.323 (нов.) ликвидированного ПО «Михайловское» за 1951-2024 годы.</w:t>
      </w:r>
    </w:p>
    <w:p w:rsidR="001D625C" w:rsidRDefault="00DA6B61" w:rsidP="00DA6B61">
      <w:pPr>
        <w:spacing w:after="0" w:line="240" w:lineRule="auto"/>
        <w:ind w:firstLine="709"/>
        <w:jc w:val="both"/>
        <w:rPr>
          <w:rFonts w:ascii="Times New Roman" w:eastAsia="Times New Roman" w:hAnsi="Times New Roman" w:cs="Times New Roman"/>
          <w:sz w:val="28"/>
          <w:szCs w:val="28"/>
          <w:lang w:eastAsia="ru-RU"/>
        </w:rPr>
      </w:pPr>
      <w:proofErr w:type="gramStart"/>
      <w:r w:rsidRPr="00ED2CDB">
        <w:rPr>
          <w:rFonts w:ascii="Times New Roman" w:eastAsia="Calibri" w:hAnsi="Times New Roman"/>
          <w:sz w:val="28"/>
          <w:szCs w:val="28"/>
        </w:rPr>
        <w:t xml:space="preserve">ЭПК комитета по делам архивов утверждены </w:t>
      </w:r>
      <w:r w:rsidRPr="00ED2CDB">
        <w:rPr>
          <w:rFonts w:ascii="Times New Roman" w:eastAsia="Times New Roman" w:hAnsi="Times New Roman" w:cs="Times New Roman"/>
          <w:sz w:val="28"/>
          <w:szCs w:val="28"/>
          <w:lang w:eastAsia="ru-RU"/>
        </w:rPr>
        <w:t xml:space="preserve">описи дел постоянного хранения по описи №1 в количестве </w:t>
      </w:r>
      <w:r w:rsidR="00097BC3">
        <w:rPr>
          <w:rFonts w:ascii="Times New Roman" w:eastAsia="Times New Roman" w:hAnsi="Times New Roman" w:cs="Times New Roman"/>
          <w:sz w:val="28"/>
          <w:szCs w:val="28"/>
          <w:lang w:eastAsia="ru-RU"/>
        </w:rPr>
        <w:t>399</w:t>
      </w:r>
      <w:r w:rsidRPr="00ED2CDB">
        <w:rPr>
          <w:rFonts w:ascii="Times New Roman" w:eastAsia="Times New Roman" w:hAnsi="Times New Roman" w:cs="Times New Roman"/>
          <w:sz w:val="28"/>
          <w:szCs w:val="28"/>
          <w:lang w:eastAsia="ru-RU"/>
        </w:rPr>
        <w:t xml:space="preserve"> </w:t>
      </w:r>
      <w:proofErr w:type="spellStart"/>
      <w:r w:rsidRPr="00ED2CDB">
        <w:rPr>
          <w:rFonts w:ascii="Times New Roman" w:eastAsia="Times New Roman" w:hAnsi="Times New Roman" w:cs="Times New Roman"/>
          <w:sz w:val="28"/>
          <w:szCs w:val="28"/>
          <w:lang w:eastAsia="ru-RU"/>
        </w:rPr>
        <w:t>ед.хр</w:t>
      </w:r>
      <w:proofErr w:type="spellEnd"/>
      <w:r w:rsidRPr="00ED2CDB">
        <w:rPr>
          <w:rFonts w:ascii="Times New Roman" w:eastAsia="Times New Roman" w:hAnsi="Times New Roman" w:cs="Times New Roman"/>
          <w:sz w:val="28"/>
          <w:szCs w:val="28"/>
          <w:lang w:eastAsia="ru-RU"/>
        </w:rPr>
        <w:t xml:space="preserve">.: 39 </w:t>
      </w:r>
      <w:proofErr w:type="spellStart"/>
      <w:r w:rsidRPr="00ED2CDB">
        <w:rPr>
          <w:rFonts w:ascii="Times New Roman" w:eastAsia="Times New Roman" w:hAnsi="Times New Roman" w:cs="Times New Roman"/>
          <w:sz w:val="28"/>
          <w:szCs w:val="28"/>
          <w:lang w:eastAsia="ru-RU"/>
        </w:rPr>
        <w:t>ед.хр</w:t>
      </w:r>
      <w:proofErr w:type="spellEnd"/>
      <w:r w:rsidRPr="00ED2CDB">
        <w:rPr>
          <w:rFonts w:ascii="Times New Roman" w:eastAsia="Times New Roman" w:hAnsi="Times New Roman" w:cs="Times New Roman"/>
          <w:sz w:val="28"/>
          <w:szCs w:val="28"/>
          <w:lang w:eastAsia="ru-RU"/>
        </w:rPr>
        <w:t xml:space="preserve">. «Периодики </w:t>
      </w:r>
      <w:r w:rsidRPr="00ED2CDB">
        <w:rPr>
          <w:rFonts w:ascii="Times New Roman" w:eastAsia="Times New Roman" w:hAnsi="Times New Roman" w:cs="Times New Roman"/>
          <w:sz w:val="28"/>
          <w:szCs w:val="28"/>
          <w:lang w:eastAsia="ru-RU"/>
        </w:rPr>
        <w:lastRenderedPageBreak/>
        <w:t xml:space="preserve">Ставрополья» за 2019-2022 годы по ф.231 и 228 </w:t>
      </w:r>
      <w:proofErr w:type="spellStart"/>
      <w:r w:rsidRPr="00ED2CDB">
        <w:rPr>
          <w:rFonts w:ascii="Times New Roman" w:eastAsia="Times New Roman" w:hAnsi="Times New Roman" w:cs="Times New Roman"/>
          <w:sz w:val="28"/>
          <w:szCs w:val="28"/>
          <w:lang w:eastAsia="ru-RU"/>
        </w:rPr>
        <w:t>ед.хр</w:t>
      </w:r>
      <w:proofErr w:type="spellEnd"/>
      <w:r w:rsidRPr="00ED2CDB">
        <w:rPr>
          <w:rFonts w:ascii="Times New Roman" w:eastAsia="Times New Roman" w:hAnsi="Times New Roman" w:cs="Times New Roman"/>
          <w:sz w:val="28"/>
          <w:szCs w:val="28"/>
          <w:lang w:eastAsia="ru-RU"/>
        </w:rPr>
        <w:t>. «Комитета по градостроительству» за 2021 год по ф.291</w:t>
      </w:r>
      <w:r w:rsidR="00FC1F3C" w:rsidRPr="00ED2CDB">
        <w:rPr>
          <w:rFonts w:ascii="Times New Roman" w:eastAsia="Times New Roman" w:hAnsi="Times New Roman" w:cs="Times New Roman"/>
          <w:sz w:val="28"/>
          <w:szCs w:val="28"/>
          <w:lang w:eastAsia="ru-RU"/>
        </w:rPr>
        <w:t xml:space="preserve">, 20 </w:t>
      </w:r>
      <w:proofErr w:type="spellStart"/>
      <w:r w:rsidR="00FC1F3C" w:rsidRPr="00ED2CDB">
        <w:rPr>
          <w:rFonts w:ascii="Times New Roman" w:eastAsia="Times New Roman" w:hAnsi="Times New Roman" w:cs="Times New Roman"/>
          <w:sz w:val="28"/>
          <w:szCs w:val="28"/>
          <w:lang w:eastAsia="ru-RU"/>
        </w:rPr>
        <w:t>ед.хр</w:t>
      </w:r>
      <w:proofErr w:type="spellEnd"/>
      <w:r w:rsidR="00FC1F3C" w:rsidRPr="00ED2CDB">
        <w:rPr>
          <w:rFonts w:ascii="Times New Roman" w:eastAsia="Times New Roman" w:hAnsi="Times New Roman" w:cs="Times New Roman"/>
          <w:sz w:val="28"/>
          <w:szCs w:val="28"/>
          <w:lang w:eastAsia="ru-RU"/>
        </w:rPr>
        <w:t>. «</w:t>
      </w:r>
      <w:proofErr w:type="spellStart"/>
      <w:r w:rsidR="00FC1F3C" w:rsidRPr="00ED2CDB">
        <w:rPr>
          <w:rFonts w:ascii="Times New Roman" w:eastAsia="Times New Roman" w:hAnsi="Times New Roman" w:cs="Times New Roman"/>
          <w:sz w:val="28"/>
          <w:szCs w:val="28"/>
          <w:lang w:eastAsia="ru-RU"/>
        </w:rPr>
        <w:t>Новомарьевского</w:t>
      </w:r>
      <w:proofErr w:type="spellEnd"/>
      <w:r w:rsidR="00FC1F3C" w:rsidRPr="00ED2CDB">
        <w:rPr>
          <w:rFonts w:ascii="Times New Roman" w:eastAsia="Times New Roman" w:hAnsi="Times New Roman" w:cs="Times New Roman"/>
          <w:sz w:val="28"/>
          <w:szCs w:val="28"/>
          <w:lang w:eastAsia="ru-RU"/>
        </w:rPr>
        <w:t xml:space="preserve"> ТО» за 2020-2023 годы по ф.253, 12 </w:t>
      </w:r>
      <w:proofErr w:type="spellStart"/>
      <w:r w:rsidR="00FC1F3C" w:rsidRPr="00ED2CDB">
        <w:rPr>
          <w:rFonts w:ascii="Times New Roman" w:eastAsia="Times New Roman" w:hAnsi="Times New Roman" w:cs="Times New Roman"/>
          <w:sz w:val="28"/>
          <w:szCs w:val="28"/>
          <w:lang w:eastAsia="ru-RU"/>
        </w:rPr>
        <w:t>ед.хр</w:t>
      </w:r>
      <w:proofErr w:type="spellEnd"/>
      <w:r w:rsidR="00FC1F3C" w:rsidRPr="00ED2CDB">
        <w:rPr>
          <w:rFonts w:ascii="Times New Roman" w:eastAsia="Times New Roman" w:hAnsi="Times New Roman" w:cs="Times New Roman"/>
          <w:sz w:val="28"/>
          <w:szCs w:val="28"/>
          <w:lang w:eastAsia="ru-RU"/>
        </w:rPr>
        <w:t>. «</w:t>
      </w:r>
      <w:proofErr w:type="spellStart"/>
      <w:r w:rsidR="00FC1F3C" w:rsidRPr="00ED2CDB">
        <w:rPr>
          <w:rFonts w:ascii="Times New Roman" w:eastAsia="Times New Roman" w:hAnsi="Times New Roman" w:cs="Times New Roman"/>
          <w:sz w:val="28"/>
          <w:szCs w:val="28"/>
          <w:lang w:eastAsia="ru-RU"/>
        </w:rPr>
        <w:t>Деминского</w:t>
      </w:r>
      <w:proofErr w:type="spellEnd"/>
      <w:r w:rsidR="00FC1F3C" w:rsidRPr="00ED2CDB">
        <w:rPr>
          <w:rFonts w:ascii="Times New Roman" w:eastAsia="Times New Roman" w:hAnsi="Times New Roman" w:cs="Times New Roman"/>
          <w:sz w:val="28"/>
          <w:szCs w:val="28"/>
          <w:lang w:eastAsia="ru-RU"/>
        </w:rPr>
        <w:t xml:space="preserve"> ТО» за 2020-2022</w:t>
      </w:r>
      <w:proofErr w:type="gramEnd"/>
      <w:r w:rsidR="00FC1F3C" w:rsidRPr="00ED2CDB">
        <w:rPr>
          <w:rFonts w:ascii="Times New Roman" w:eastAsia="Times New Roman" w:hAnsi="Times New Roman" w:cs="Times New Roman"/>
          <w:sz w:val="28"/>
          <w:szCs w:val="28"/>
          <w:lang w:eastAsia="ru-RU"/>
        </w:rPr>
        <w:t xml:space="preserve"> </w:t>
      </w:r>
      <w:proofErr w:type="gramStart"/>
      <w:r w:rsidR="00FC1F3C" w:rsidRPr="00ED2CDB">
        <w:rPr>
          <w:rFonts w:ascii="Times New Roman" w:eastAsia="Times New Roman" w:hAnsi="Times New Roman" w:cs="Times New Roman"/>
          <w:sz w:val="28"/>
          <w:szCs w:val="28"/>
          <w:lang w:eastAsia="ru-RU"/>
        </w:rPr>
        <w:t>годы по ф.</w:t>
      </w:r>
      <w:r w:rsidR="003932B6" w:rsidRPr="00ED2CDB">
        <w:rPr>
          <w:rFonts w:ascii="Times New Roman" w:eastAsia="Times New Roman" w:hAnsi="Times New Roman" w:cs="Times New Roman"/>
          <w:sz w:val="28"/>
          <w:szCs w:val="28"/>
          <w:lang w:eastAsia="ru-RU"/>
        </w:rPr>
        <w:t xml:space="preserve">263, 24 </w:t>
      </w:r>
      <w:proofErr w:type="spellStart"/>
      <w:r w:rsidR="003932B6" w:rsidRPr="00ED2CDB">
        <w:rPr>
          <w:rFonts w:ascii="Times New Roman" w:eastAsia="Times New Roman" w:hAnsi="Times New Roman" w:cs="Times New Roman"/>
          <w:sz w:val="28"/>
          <w:szCs w:val="28"/>
          <w:lang w:eastAsia="ru-RU"/>
        </w:rPr>
        <w:t>ед.хр</w:t>
      </w:r>
      <w:proofErr w:type="spellEnd"/>
      <w:r w:rsidR="003932B6" w:rsidRPr="00ED2CDB">
        <w:rPr>
          <w:rFonts w:ascii="Times New Roman" w:eastAsia="Times New Roman" w:hAnsi="Times New Roman" w:cs="Times New Roman"/>
          <w:sz w:val="28"/>
          <w:szCs w:val="28"/>
          <w:lang w:eastAsia="ru-RU"/>
        </w:rPr>
        <w:t>. «</w:t>
      </w:r>
      <w:proofErr w:type="spellStart"/>
      <w:r w:rsidR="003932B6" w:rsidRPr="00ED2CDB">
        <w:rPr>
          <w:rFonts w:ascii="Times New Roman" w:eastAsia="Times New Roman" w:hAnsi="Times New Roman" w:cs="Times New Roman"/>
          <w:sz w:val="28"/>
          <w:szCs w:val="28"/>
          <w:lang w:eastAsia="ru-RU"/>
        </w:rPr>
        <w:t>Пелагиадского</w:t>
      </w:r>
      <w:proofErr w:type="spellEnd"/>
      <w:r w:rsidR="003932B6" w:rsidRPr="00ED2CDB">
        <w:rPr>
          <w:rFonts w:ascii="Times New Roman" w:eastAsia="Times New Roman" w:hAnsi="Times New Roman" w:cs="Times New Roman"/>
          <w:sz w:val="28"/>
          <w:szCs w:val="28"/>
          <w:lang w:eastAsia="ru-RU"/>
        </w:rPr>
        <w:t xml:space="preserve"> ТО» за 2020-2023 годы по ф.64 и 10 </w:t>
      </w:r>
      <w:proofErr w:type="spellStart"/>
      <w:r w:rsidR="003932B6" w:rsidRPr="00ED2CDB">
        <w:rPr>
          <w:rFonts w:ascii="Times New Roman" w:eastAsia="Times New Roman" w:hAnsi="Times New Roman" w:cs="Times New Roman"/>
          <w:sz w:val="28"/>
          <w:szCs w:val="28"/>
          <w:lang w:eastAsia="ru-RU"/>
        </w:rPr>
        <w:t>ед.хр</w:t>
      </w:r>
      <w:proofErr w:type="spellEnd"/>
      <w:r w:rsidR="003932B6" w:rsidRPr="00ED2CDB">
        <w:rPr>
          <w:rFonts w:ascii="Times New Roman" w:eastAsia="Times New Roman" w:hAnsi="Times New Roman" w:cs="Times New Roman"/>
          <w:sz w:val="28"/>
          <w:szCs w:val="28"/>
          <w:lang w:eastAsia="ru-RU"/>
        </w:rPr>
        <w:t>. «</w:t>
      </w:r>
      <w:proofErr w:type="spellStart"/>
      <w:r w:rsidR="003932B6" w:rsidRPr="00ED2CDB">
        <w:rPr>
          <w:rFonts w:ascii="Times New Roman" w:eastAsia="Times New Roman" w:hAnsi="Times New Roman" w:cs="Times New Roman"/>
          <w:sz w:val="28"/>
          <w:szCs w:val="28"/>
          <w:lang w:eastAsia="ru-RU"/>
        </w:rPr>
        <w:t>Темнолесского</w:t>
      </w:r>
      <w:proofErr w:type="spellEnd"/>
      <w:r w:rsidR="003932B6" w:rsidRPr="00ED2CDB">
        <w:rPr>
          <w:rFonts w:ascii="Times New Roman" w:eastAsia="Times New Roman" w:hAnsi="Times New Roman" w:cs="Times New Roman"/>
          <w:sz w:val="28"/>
          <w:szCs w:val="28"/>
          <w:lang w:eastAsia="ru-RU"/>
        </w:rPr>
        <w:t xml:space="preserve"> ТО» за 2020-2021 годы по ф.261</w:t>
      </w:r>
      <w:r w:rsidR="00AD4230">
        <w:rPr>
          <w:rFonts w:ascii="Times New Roman" w:eastAsia="Times New Roman" w:hAnsi="Times New Roman" w:cs="Times New Roman"/>
          <w:sz w:val="28"/>
          <w:szCs w:val="28"/>
          <w:lang w:eastAsia="ru-RU"/>
        </w:rPr>
        <w:t xml:space="preserve">, 15 </w:t>
      </w:r>
      <w:proofErr w:type="spellStart"/>
      <w:r w:rsidR="00AD4230">
        <w:rPr>
          <w:rFonts w:ascii="Times New Roman" w:eastAsia="Times New Roman" w:hAnsi="Times New Roman" w:cs="Times New Roman"/>
          <w:sz w:val="28"/>
          <w:szCs w:val="28"/>
          <w:lang w:eastAsia="ru-RU"/>
        </w:rPr>
        <w:t>ед.хр</w:t>
      </w:r>
      <w:proofErr w:type="spellEnd"/>
      <w:r w:rsidR="00AD4230">
        <w:rPr>
          <w:rFonts w:ascii="Times New Roman" w:eastAsia="Times New Roman" w:hAnsi="Times New Roman" w:cs="Times New Roman"/>
          <w:sz w:val="28"/>
          <w:szCs w:val="28"/>
          <w:lang w:eastAsia="ru-RU"/>
        </w:rPr>
        <w:t>. «</w:t>
      </w:r>
      <w:proofErr w:type="spellStart"/>
      <w:r w:rsidR="00AD4230">
        <w:rPr>
          <w:rFonts w:ascii="Times New Roman" w:eastAsia="Times New Roman" w:hAnsi="Times New Roman" w:cs="Times New Roman"/>
          <w:sz w:val="28"/>
          <w:szCs w:val="28"/>
          <w:lang w:eastAsia="ru-RU"/>
        </w:rPr>
        <w:t>Казинского</w:t>
      </w:r>
      <w:proofErr w:type="spellEnd"/>
      <w:r w:rsidR="00AD4230">
        <w:rPr>
          <w:rFonts w:ascii="Times New Roman" w:eastAsia="Times New Roman" w:hAnsi="Times New Roman" w:cs="Times New Roman"/>
          <w:sz w:val="28"/>
          <w:szCs w:val="28"/>
          <w:lang w:eastAsia="ru-RU"/>
        </w:rPr>
        <w:t xml:space="preserve">  ТО» за 2020-2023 г. по ф.273, 17 </w:t>
      </w:r>
      <w:proofErr w:type="spellStart"/>
      <w:r w:rsidR="00AD4230">
        <w:rPr>
          <w:rFonts w:ascii="Times New Roman" w:eastAsia="Times New Roman" w:hAnsi="Times New Roman" w:cs="Times New Roman"/>
          <w:sz w:val="28"/>
          <w:szCs w:val="28"/>
          <w:lang w:eastAsia="ru-RU"/>
        </w:rPr>
        <w:t>ед.хр</w:t>
      </w:r>
      <w:proofErr w:type="spellEnd"/>
      <w:r w:rsidR="00AD4230">
        <w:rPr>
          <w:rFonts w:ascii="Times New Roman" w:eastAsia="Times New Roman" w:hAnsi="Times New Roman" w:cs="Times New Roman"/>
          <w:sz w:val="28"/>
          <w:szCs w:val="28"/>
          <w:lang w:eastAsia="ru-RU"/>
        </w:rPr>
        <w:t xml:space="preserve">. по КСО за 2020-2022 г. (новый фонд), 19 </w:t>
      </w:r>
      <w:proofErr w:type="spellStart"/>
      <w:r w:rsidR="00AD4230">
        <w:rPr>
          <w:rFonts w:ascii="Times New Roman" w:eastAsia="Times New Roman" w:hAnsi="Times New Roman" w:cs="Times New Roman"/>
          <w:sz w:val="28"/>
          <w:szCs w:val="28"/>
          <w:lang w:eastAsia="ru-RU"/>
        </w:rPr>
        <w:t>ед.хр</w:t>
      </w:r>
      <w:proofErr w:type="spellEnd"/>
      <w:r w:rsidR="00AD4230">
        <w:rPr>
          <w:rFonts w:ascii="Times New Roman" w:eastAsia="Times New Roman" w:hAnsi="Times New Roman" w:cs="Times New Roman"/>
          <w:sz w:val="28"/>
          <w:szCs w:val="28"/>
          <w:lang w:eastAsia="ru-RU"/>
        </w:rPr>
        <w:t>. по «</w:t>
      </w:r>
      <w:proofErr w:type="spellStart"/>
      <w:r w:rsidR="00AD4230">
        <w:rPr>
          <w:rFonts w:ascii="Times New Roman" w:eastAsia="Times New Roman" w:hAnsi="Times New Roman" w:cs="Times New Roman"/>
          <w:sz w:val="28"/>
          <w:szCs w:val="28"/>
          <w:lang w:eastAsia="ru-RU"/>
        </w:rPr>
        <w:t>Сенгилеевскому</w:t>
      </w:r>
      <w:proofErr w:type="spellEnd"/>
      <w:r w:rsidR="00AD4230">
        <w:rPr>
          <w:rFonts w:ascii="Times New Roman" w:eastAsia="Times New Roman" w:hAnsi="Times New Roman" w:cs="Times New Roman"/>
          <w:sz w:val="28"/>
          <w:szCs w:val="28"/>
          <w:lang w:eastAsia="ru-RU"/>
        </w:rPr>
        <w:t xml:space="preserve"> ТО» за 2020-2023 г. по ф.270</w:t>
      </w:r>
      <w:proofErr w:type="gramEnd"/>
      <w:r w:rsidR="00AD4230">
        <w:rPr>
          <w:rFonts w:ascii="Times New Roman" w:eastAsia="Times New Roman" w:hAnsi="Times New Roman" w:cs="Times New Roman"/>
          <w:sz w:val="28"/>
          <w:szCs w:val="28"/>
          <w:lang w:eastAsia="ru-RU"/>
        </w:rPr>
        <w:t xml:space="preserve"> и 15 </w:t>
      </w:r>
      <w:proofErr w:type="spellStart"/>
      <w:r w:rsidR="00AD4230">
        <w:rPr>
          <w:rFonts w:ascii="Times New Roman" w:eastAsia="Times New Roman" w:hAnsi="Times New Roman" w:cs="Times New Roman"/>
          <w:sz w:val="28"/>
          <w:szCs w:val="28"/>
          <w:lang w:eastAsia="ru-RU"/>
        </w:rPr>
        <w:t>ед.хр</w:t>
      </w:r>
      <w:proofErr w:type="spellEnd"/>
      <w:r w:rsidR="00AD4230">
        <w:rPr>
          <w:rFonts w:ascii="Times New Roman" w:eastAsia="Times New Roman" w:hAnsi="Times New Roman" w:cs="Times New Roman"/>
          <w:sz w:val="28"/>
          <w:szCs w:val="28"/>
          <w:lang w:eastAsia="ru-RU"/>
        </w:rPr>
        <w:t>. «Цимлянского ТО» за 2020-2022 г. по ф.</w:t>
      </w:r>
      <w:r w:rsidR="001D625C">
        <w:rPr>
          <w:rFonts w:ascii="Times New Roman" w:eastAsia="Times New Roman" w:hAnsi="Times New Roman" w:cs="Times New Roman"/>
          <w:sz w:val="28"/>
          <w:szCs w:val="28"/>
          <w:lang w:eastAsia="ru-RU"/>
        </w:rPr>
        <w:t>259.</w:t>
      </w:r>
    </w:p>
    <w:p w:rsidR="00AD4230" w:rsidRDefault="001D625C" w:rsidP="00DA6B61">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Кроме того, утверждена 1 </w:t>
      </w:r>
      <w:proofErr w:type="spellStart"/>
      <w:r>
        <w:rPr>
          <w:rFonts w:ascii="Times New Roman" w:eastAsia="Times New Roman" w:hAnsi="Times New Roman" w:cs="Times New Roman"/>
          <w:sz w:val="28"/>
          <w:szCs w:val="28"/>
          <w:lang w:eastAsia="ru-RU"/>
        </w:rPr>
        <w:t>ед.хр</w:t>
      </w:r>
      <w:proofErr w:type="spellEnd"/>
      <w:r>
        <w:rPr>
          <w:rFonts w:ascii="Times New Roman" w:eastAsia="Times New Roman" w:hAnsi="Times New Roman" w:cs="Times New Roman"/>
          <w:sz w:val="28"/>
          <w:szCs w:val="28"/>
          <w:lang w:eastAsia="ru-RU"/>
        </w:rPr>
        <w:t xml:space="preserve">. фотодокументов (фотоальбом «День победы 2025» и 4 </w:t>
      </w:r>
      <w:proofErr w:type="spellStart"/>
      <w:r>
        <w:rPr>
          <w:rFonts w:ascii="Times New Roman" w:eastAsia="Times New Roman" w:hAnsi="Times New Roman" w:cs="Times New Roman"/>
          <w:sz w:val="28"/>
          <w:szCs w:val="28"/>
          <w:lang w:eastAsia="ru-RU"/>
        </w:rPr>
        <w:t>ед.хр</w:t>
      </w:r>
      <w:proofErr w:type="spellEnd"/>
      <w:r>
        <w:rPr>
          <w:rFonts w:ascii="Times New Roman" w:eastAsia="Times New Roman" w:hAnsi="Times New Roman" w:cs="Times New Roman"/>
          <w:sz w:val="28"/>
          <w:szCs w:val="28"/>
          <w:lang w:eastAsia="ru-RU"/>
        </w:rPr>
        <w:t>. документов «О проведении специальной военной операции» за 2022-2025 г. (новый фонд).</w:t>
      </w:r>
      <w:r w:rsidR="00DA6B61" w:rsidRPr="00ED2CDB">
        <w:rPr>
          <w:rFonts w:ascii="Times New Roman" w:eastAsia="Times New Roman" w:hAnsi="Times New Roman" w:cs="Times New Roman"/>
          <w:sz w:val="28"/>
          <w:szCs w:val="28"/>
          <w:lang w:eastAsia="ru-RU"/>
        </w:rPr>
        <w:t xml:space="preserve"> </w:t>
      </w:r>
      <w:proofErr w:type="gramEnd"/>
    </w:p>
    <w:p w:rsidR="003932B6" w:rsidRPr="00ED2CDB" w:rsidRDefault="00DA6B61" w:rsidP="00DA6B61">
      <w:pPr>
        <w:spacing w:after="0" w:line="240" w:lineRule="auto"/>
        <w:ind w:firstLine="709"/>
        <w:jc w:val="both"/>
        <w:rPr>
          <w:rFonts w:ascii="Times New Roman" w:eastAsia="Times New Roman" w:hAnsi="Times New Roman" w:cs="Times New Roman"/>
          <w:sz w:val="28"/>
          <w:szCs w:val="28"/>
          <w:lang w:eastAsia="ru-RU"/>
        </w:rPr>
      </w:pPr>
      <w:r w:rsidRPr="00ED2CDB">
        <w:rPr>
          <w:rFonts w:ascii="Times New Roman" w:eastAsia="Times New Roman" w:hAnsi="Times New Roman" w:cs="Times New Roman"/>
          <w:sz w:val="28"/>
          <w:szCs w:val="28"/>
          <w:lang w:eastAsia="ru-RU"/>
        </w:rPr>
        <w:t xml:space="preserve">По описи №2 дел по личному составу утверждено </w:t>
      </w:r>
      <w:r w:rsidR="001D625C">
        <w:rPr>
          <w:rFonts w:ascii="Times New Roman" w:eastAsia="Times New Roman" w:hAnsi="Times New Roman" w:cs="Times New Roman"/>
          <w:sz w:val="28"/>
          <w:szCs w:val="28"/>
          <w:lang w:eastAsia="ru-RU"/>
        </w:rPr>
        <w:t>156</w:t>
      </w:r>
      <w:r w:rsidRPr="00ED2CDB">
        <w:rPr>
          <w:rFonts w:ascii="Times New Roman" w:eastAsia="Times New Roman" w:hAnsi="Times New Roman" w:cs="Times New Roman"/>
          <w:sz w:val="28"/>
          <w:szCs w:val="28"/>
          <w:lang w:eastAsia="ru-RU"/>
        </w:rPr>
        <w:t xml:space="preserve"> </w:t>
      </w:r>
      <w:proofErr w:type="spellStart"/>
      <w:r w:rsidRPr="00ED2CDB">
        <w:rPr>
          <w:rFonts w:ascii="Times New Roman" w:eastAsia="Times New Roman" w:hAnsi="Times New Roman" w:cs="Times New Roman"/>
          <w:sz w:val="28"/>
          <w:szCs w:val="28"/>
          <w:lang w:eastAsia="ru-RU"/>
        </w:rPr>
        <w:t>ед.хр</w:t>
      </w:r>
      <w:proofErr w:type="spellEnd"/>
      <w:proofErr w:type="gramStart"/>
      <w:r w:rsidR="003932B6" w:rsidRPr="00ED2CDB">
        <w:rPr>
          <w:rFonts w:ascii="Times New Roman" w:eastAsia="Times New Roman" w:hAnsi="Times New Roman" w:cs="Times New Roman"/>
          <w:sz w:val="28"/>
          <w:szCs w:val="28"/>
          <w:lang w:eastAsia="ru-RU"/>
        </w:rPr>
        <w:t>..</w:t>
      </w:r>
      <w:proofErr w:type="gramEnd"/>
    </w:p>
    <w:p w:rsidR="00DA6B61" w:rsidRPr="00ED2CDB" w:rsidRDefault="00DA6B61" w:rsidP="00DA6B61">
      <w:pPr>
        <w:widowControl w:val="0"/>
        <w:spacing w:after="0" w:line="240" w:lineRule="auto"/>
        <w:ind w:left="20" w:right="20" w:firstLine="688"/>
        <w:jc w:val="both"/>
        <w:rPr>
          <w:rFonts w:ascii="Times New Roman" w:hAnsi="Times New Roman" w:cs="Times New Roman"/>
          <w:sz w:val="28"/>
          <w:szCs w:val="28"/>
        </w:rPr>
      </w:pPr>
      <w:r w:rsidRPr="00ED2CDB">
        <w:rPr>
          <w:rFonts w:ascii="Times New Roman" w:eastAsia="Times New Roman" w:hAnsi="Times New Roman" w:cs="Times New Roman"/>
          <w:sz w:val="28"/>
          <w:szCs w:val="28"/>
          <w:lang w:eastAsia="ru-RU"/>
        </w:rPr>
        <w:t>В организации-</w:t>
      </w:r>
      <w:proofErr w:type="gramStart"/>
      <w:r w:rsidRPr="00ED2CDB">
        <w:rPr>
          <w:rFonts w:ascii="Times New Roman" w:eastAsia="Times New Roman" w:hAnsi="Times New Roman" w:cs="Times New Roman"/>
          <w:sz w:val="28"/>
          <w:szCs w:val="28"/>
          <w:lang w:eastAsia="ru-RU"/>
        </w:rPr>
        <w:t>источники комплектования архива, включенные в графики обработки документов на 2025 год  направлены</w:t>
      </w:r>
      <w:proofErr w:type="gramEnd"/>
      <w:r w:rsidRPr="00ED2CDB">
        <w:rPr>
          <w:rFonts w:ascii="Times New Roman" w:eastAsia="Times New Roman" w:hAnsi="Times New Roman" w:cs="Times New Roman"/>
          <w:sz w:val="28"/>
          <w:szCs w:val="28"/>
          <w:lang w:eastAsia="ru-RU"/>
        </w:rPr>
        <w:t xml:space="preserve"> письма-напоминания о необходимости упорядочения документов постоянного срока хранения и передаче на хранение в архивный отдел. </w:t>
      </w:r>
    </w:p>
    <w:p w:rsidR="00DA6B61" w:rsidRPr="00ED2CDB" w:rsidRDefault="00DA6B61" w:rsidP="00DA6B61">
      <w:pPr>
        <w:spacing w:after="0" w:line="240" w:lineRule="auto"/>
        <w:ind w:left="-142"/>
        <w:jc w:val="both"/>
        <w:rPr>
          <w:rFonts w:ascii="Times New Roman" w:eastAsia="Times New Roman" w:hAnsi="Times New Roman" w:cs="Times New Roman"/>
          <w:sz w:val="28"/>
          <w:szCs w:val="28"/>
          <w:lang w:eastAsia="ru-RU"/>
        </w:rPr>
      </w:pPr>
      <w:r w:rsidRPr="00ED2CDB">
        <w:rPr>
          <w:rFonts w:ascii="Times New Roman" w:eastAsia="Times New Roman" w:hAnsi="Times New Roman" w:cs="Times New Roman"/>
          <w:sz w:val="28"/>
          <w:szCs w:val="28"/>
          <w:lang w:eastAsia="ru-RU"/>
        </w:rPr>
        <w:tab/>
      </w:r>
      <w:r w:rsidRPr="00ED2CDB">
        <w:rPr>
          <w:rFonts w:ascii="Times New Roman" w:eastAsia="Times New Roman" w:hAnsi="Times New Roman" w:cs="Times New Roman"/>
          <w:sz w:val="28"/>
          <w:szCs w:val="28"/>
          <w:lang w:eastAsia="ru-RU"/>
        </w:rPr>
        <w:tab/>
        <w:t xml:space="preserve"> </w:t>
      </w:r>
    </w:p>
    <w:p w:rsidR="00DA6B61" w:rsidRPr="00ED2CDB" w:rsidRDefault="00DA6B61" w:rsidP="00DA6B61">
      <w:pPr>
        <w:spacing w:after="0" w:line="240" w:lineRule="auto"/>
        <w:ind w:left="-142" w:firstLine="850"/>
        <w:jc w:val="both"/>
        <w:rPr>
          <w:rFonts w:ascii="Times New Roman" w:eastAsia="Times New Roman" w:hAnsi="Times New Roman" w:cs="Times New Roman"/>
          <w:sz w:val="28"/>
          <w:szCs w:val="28"/>
          <w:lang w:eastAsia="ru-RU"/>
        </w:rPr>
      </w:pPr>
      <w:r w:rsidRPr="00ED2CDB">
        <w:rPr>
          <w:rFonts w:ascii="Times New Roman" w:eastAsia="Times New Roman" w:hAnsi="Times New Roman" w:cs="Times New Roman"/>
          <w:sz w:val="28"/>
          <w:szCs w:val="28"/>
          <w:lang w:eastAsia="ru-RU"/>
        </w:rPr>
        <w:t xml:space="preserve"> </w:t>
      </w:r>
    </w:p>
    <w:p w:rsidR="00DA6B61" w:rsidRPr="00ED2CDB" w:rsidRDefault="00DA6B61" w:rsidP="00DA6B61">
      <w:pPr>
        <w:tabs>
          <w:tab w:val="left" w:pos="709"/>
        </w:tabs>
        <w:spacing w:after="0" w:line="240" w:lineRule="auto"/>
        <w:jc w:val="both"/>
        <w:rPr>
          <w:rFonts w:ascii="Times New Roman" w:eastAsia="Times New Roman" w:hAnsi="Times New Roman" w:cs="Times New Roman"/>
          <w:b/>
          <w:sz w:val="28"/>
          <w:szCs w:val="28"/>
          <w:lang w:eastAsia="ru-RU"/>
        </w:rPr>
      </w:pPr>
      <w:r w:rsidRPr="00ED2CDB">
        <w:rPr>
          <w:rFonts w:ascii="Times New Roman" w:eastAsia="Times New Roman" w:hAnsi="Times New Roman" w:cs="Times New Roman"/>
          <w:sz w:val="28"/>
          <w:szCs w:val="28"/>
          <w:lang w:eastAsia="ru-RU"/>
        </w:rPr>
        <w:tab/>
      </w:r>
      <w:r w:rsidRPr="00ED2CDB">
        <w:rPr>
          <w:rFonts w:ascii="Times New Roman" w:eastAsia="Times New Roman" w:hAnsi="Times New Roman" w:cs="Times New Roman"/>
          <w:b/>
          <w:sz w:val="28"/>
          <w:szCs w:val="28"/>
          <w:lang w:eastAsia="ru-RU"/>
        </w:rPr>
        <w:t xml:space="preserve">3.Создание информационно-поисковых систем, учетных БД и </w:t>
      </w:r>
      <w:proofErr w:type="gramStart"/>
      <w:r w:rsidRPr="00ED2CDB">
        <w:rPr>
          <w:rFonts w:ascii="Times New Roman" w:eastAsia="Times New Roman" w:hAnsi="Times New Roman" w:cs="Times New Roman"/>
          <w:b/>
          <w:sz w:val="28"/>
          <w:szCs w:val="28"/>
          <w:lang w:eastAsia="ru-RU"/>
        </w:rPr>
        <w:t>автоматизированного</w:t>
      </w:r>
      <w:proofErr w:type="gramEnd"/>
      <w:r w:rsidRPr="00ED2CDB">
        <w:rPr>
          <w:rFonts w:ascii="Times New Roman" w:eastAsia="Times New Roman" w:hAnsi="Times New Roman" w:cs="Times New Roman"/>
          <w:b/>
          <w:sz w:val="28"/>
          <w:szCs w:val="28"/>
          <w:lang w:eastAsia="ru-RU"/>
        </w:rPr>
        <w:t xml:space="preserve"> НСА.</w:t>
      </w:r>
    </w:p>
    <w:p w:rsidR="00DA6B61" w:rsidRPr="00ED2CDB" w:rsidRDefault="00DA6B61" w:rsidP="00DA6B61">
      <w:pPr>
        <w:tabs>
          <w:tab w:val="left" w:pos="709"/>
        </w:tabs>
        <w:spacing w:after="0" w:line="240" w:lineRule="auto"/>
        <w:jc w:val="both"/>
        <w:rPr>
          <w:rFonts w:ascii="Times New Roman" w:eastAsia="Times New Roman" w:hAnsi="Times New Roman" w:cs="Times New Roman"/>
          <w:b/>
          <w:sz w:val="28"/>
          <w:szCs w:val="28"/>
          <w:lang w:eastAsia="ru-RU"/>
        </w:rPr>
      </w:pPr>
    </w:p>
    <w:p w:rsidR="00DA6B61" w:rsidRPr="00ED2CDB" w:rsidRDefault="00DA6B61" w:rsidP="00DA6B61">
      <w:pPr>
        <w:tabs>
          <w:tab w:val="left" w:pos="709"/>
        </w:tabs>
        <w:spacing w:after="0" w:line="240" w:lineRule="auto"/>
        <w:jc w:val="both"/>
        <w:rPr>
          <w:rFonts w:ascii="Times New Roman" w:eastAsia="Times New Roman" w:hAnsi="Times New Roman" w:cs="Times New Roman"/>
          <w:sz w:val="28"/>
          <w:szCs w:val="28"/>
          <w:lang w:eastAsia="ru-RU"/>
        </w:rPr>
      </w:pPr>
      <w:r w:rsidRPr="00ED2CDB">
        <w:rPr>
          <w:rFonts w:ascii="Times New Roman" w:eastAsia="Times New Roman" w:hAnsi="Times New Roman" w:cs="Times New Roman"/>
          <w:sz w:val="28"/>
          <w:szCs w:val="28"/>
          <w:lang w:eastAsia="ru-RU"/>
        </w:rPr>
        <w:t xml:space="preserve">         Продолжилась работа по оцифровке архивных документов. За </w:t>
      </w:r>
      <w:r w:rsidR="00261AAC">
        <w:rPr>
          <w:rFonts w:ascii="Times New Roman" w:eastAsia="Times New Roman" w:hAnsi="Times New Roman" w:cs="Times New Roman"/>
          <w:sz w:val="28"/>
          <w:szCs w:val="28"/>
          <w:lang w:eastAsia="ru-RU"/>
        </w:rPr>
        <w:t>2025 год</w:t>
      </w:r>
      <w:r w:rsidRPr="00ED2CDB">
        <w:rPr>
          <w:rFonts w:ascii="Times New Roman" w:eastAsia="Times New Roman" w:hAnsi="Times New Roman" w:cs="Times New Roman"/>
          <w:sz w:val="28"/>
          <w:szCs w:val="28"/>
          <w:lang w:eastAsia="ru-RU"/>
        </w:rPr>
        <w:t xml:space="preserve"> оцифровано </w:t>
      </w:r>
      <w:r w:rsidR="00261AAC">
        <w:rPr>
          <w:rFonts w:ascii="Times New Roman" w:eastAsia="Times New Roman" w:hAnsi="Times New Roman" w:cs="Times New Roman"/>
          <w:sz w:val="28"/>
          <w:szCs w:val="28"/>
          <w:lang w:eastAsia="ru-RU"/>
        </w:rPr>
        <w:t>248</w:t>
      </w:r>
      <w:r w:rsidRPr="00ED2CDB">
        <w:rPr>
          <w:rFonts w:ascii="Times New Roman" w:eastAsia="Times New Roman" w:hAnsi="Times New Roman" w:cs="Times New Roman"/>
          <w:sz w:val="28"/>
          <w:szCs w:val="28"/>
          <w:lang w:eastAsia="ru-RU"/>
        </w:rPr>
        <w:t xml:space="preserve"> дел постоянного хранения, </w:t>
      </w:r>
      <w:r w:rsidR="0034621C">
        <w:rPr>
          <w:rFonts w:ascii="Times New Roman" w:eastAsia="Times New Roman" w:hAnsi="Times New Roman" w:cs="Times New Roman"/>
          <w:sz w:val="28"/>
          <w:szCs w:val="28"/>
          <w:lang w:eastAsia="ru-RU"/>
        </w:rPr>
        <w:t>11271 постановление</w:t>
      </w:r>
      <w:r w:rsidR="001E2DFD" w:rsidRPr="00ED2CDB">
        <w:rPr>
          <w:rFonts w:ascii="Times New Roman" w:eastAsia="Times New Roman" w:hAnsi="Times New Roman" w:cs="Times New Roman"/>
          <w:sz w:val="28"/>
          <w:szCs w:val="28"/>
          <w:lang w:eastAsia="ru-RU"/>
        </w:rPr>
        <w:t xml:space="preserve"> на </w:t>
      </w:r>
      <w:r w:rsidR="0034621C">
        <w:rPr>
          <w:rFonts w:ascii="Times New Roman" w:eastAsia="Times New Roman" w:hAnsi="Times New Roman" w:cs="Times New Roman"/>
          <w:sz w:val="28"/>
          <w:szCs w:val="28"/>
          <w:lang w:eastAsia="ru-RU"/>
        </w:rPr>
        <w:t>41787</w:t>
      </w:r>
      <w:r w:rsidRPr="00ED2CDB">
        <w:rPr>
          <w:rFonts w:ascii="Times New Roman" w:eastAsia="Times New Roman" w:hAnsi="Times New Roman" w:cs="Times New Roman"/>
          <w:sz w:val="28"/>
          <w:szCs w:val="28"/>
          <w:lang w:eastAsia="ru-RU"/>
        </w:rPr>
        <w:t xml:space="preserve"> листах, содержащих наиболее востребованные документы. </w:t>
      </w:r>
    </w:p>
    <w:p w:rsidR="00DA6B61" w:rsidRPr="00ED2CDB" w:rsidRDefault="00DA6B61" w:rsidP="00DA6B6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D2CDB">
        <w:rPr>
          <w:rFonts w:ascii="Times New Roman" w:eastAsia="Times New Roman" w:hAnsi="Times New Roman" w:cs="Times New Roman"/>
          <w:sz w:val="28"/>
          <w:szCs w:val="28"/>
          <w:lang w:eastAsia="ru-RU"/>
        </w:rPr>
        <w:t>В отчетный период</w:t>
      </w:r>
      <w:r w:rsidRPr="00ED2CDB">
        <w:rPr>
          <w:rFonts w:ascii="Times New Roman" w:eastAsia="Times New Roman" w:hAnsi="Times New Roman" w:cs="Times New Roman"/>
          <w:sz w:val="20"/>
          <w:szCs w:val="20"/>
          <w:lang w:eastAsia="ru-RU"/>
        </w:rPr>
        <w:t xml:space="preserve"> </w:t>
      </w:r>
      <w:r w:rsidRPr="00ED2CDB">
        <w:rPr>
          <w:rFonts w:ascii="Times New Roman" w:eastAsia="Times New Roman" w:hAnsi="Times New Roman" w:cs="Times New Roman"/>
          <w:sz w:val="28"/>
          <w:szCs w:val="28"/>
          <w:lang w:eastAsia="ru-RU"/>
        </w:rPr>
        <w:t xml:space="preserve"> БД «Архивный фонд» внесено </w:t>
      </w:r>
      <w:r w:rsidR="0034621C">
        <w:rPr>
          <w:rFonts w:ascii="Times New Roman" w:eastAsia="Times New Roman" w:hAnsi="Times New Roman" w:cs="Times New Roman"/>
          <w:sz w:val="28"/>
          <w:szCs w:val="28"/>
          <w:lang w:eastAsia="ru-RU"/>
        </w:rPr>
        <w:t>96</w:t>
      </w:r>
      <w:r w:rsidR="000529A6" w:rsidRPr="00ED2CDB">
        <w:rPr>
          <w:rFonts w:ascii="Times New Roman" w:eastAsia="Times New Roman" w:hAnsi="Times New Roman" w:cs="Times New Roman"/>
          <w:sz w:val="28"/>
          <w:szCs w:val="28"/>
          <w:lang w:eastAsia="ru-RU"/>
        </w:rPr>
        <w:t>2</w:t>
      </w:r>
      <w:r w:rsidRPr="00ED2CDB">
        <w:rPr>
          <w:rFonts w:ascii="Times New Roman" w:eastAsia="Times New Roman" w:hAnsi="Times New Roman" w:cs="Times New Roman"/>
          <w:sz w:val="28"/>
          <w:szCs w:val="28"/>
          <w:lang w:eastAsia="ru-RU"/>
        </w:rPr>
        <w:t xml:space="preserve"> запис</w:t>
      </w:r>
      <w:r w:rsidR="0034621C">
        <w:rPr>
          <w:rFonts w:ascii="Times New Roman" w:eastAsia="Times New Roman" w:hAnsi="Times New Roman" w:cs="Times New Roman"/>
          <w:sz w:val="28"/>
          <w:szCs w:val="28"/>
          <w:lang w:eastAsia="ru-RU"/>
        </w:rPr>
        <w:t>и, в том числе 958 заголовков, 2 описи, 2</w:t>
      </w:r>
      <w:r w:rsidR="001E2DFD" w:rsidRPr="00ED2CDB">
        <w:rPr>
          <w:rFonts w:ascii="Times New Roman" w:eastAsia="Times New Roman" w:hAnsi="Times New Roman" w:cs="Times New Roman"/>
          <w:sz w:val="28"/>
          <w:szCs w:val="28"/>
          <w:lang w:eastAsia="ru-RU"/>
        </w:rPr>
        <w:t xml:space="preserve"> фонд</w:t>
      </w:r>
      <w:r w:rsidR="0034621C">
        <w:rPr>
          <w:rFonts w:ascii="Times New Roman" w:eastAsia="Times New Roman" w:hAnsi="Times New Roman" w:cs="Times New Roman"/>
          <w:sz w:val="28"/>
          <w:szCs w:val="28"/>
          <w:lang w:eastAsia="ru-RU"/>
        </w:rPr>
        <w:t>а</w:t>
      </w:r>
      <w:r w:rsidRPr="00ED2CDB">
        <w:rPr>
          <w:rFonts w:ascii="Times New Roman" w:eastAsia="Times New Roman" w:hAnsi="Times New Roman" w:cs="Times New Roman"/>
          <w:sz w:val="28"/>
          <w:szCs w:val="28"/>
          <w:lang w:eastAsia="ru-RU"/>
        </w:rPr>
        <w:t>.</w:t>
      </w:r>
    </w:p>
    <w:p w:rsidR="00DA6B61" w:rsidRPr="00ED2CDB" w:rsidRDefault="00DA6B61" w:rsidP="00DA6B61">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DA6B61" w:rsidRPr="00ED2CDB" w:rsidRDefault="00DA6B61" w:rsidP="00DA6B61">
      <w:pPr>
        <w:tabs>
          <w:tab w:val="left" w:pos="709"/>
        </w:tabs>
        <w:spacing w:after="0" w:line="240" w:lineRule="auto"/>
        <w:ind w:firstLine="709"/>
        <w:jc w:val="both"/>
        <w:rPr>
          <w:rFonts w:ascii="Times New Roman" w:eastAsia="Times New Roman" w:hAnsi="Times New Roman" w:cs="Times New Roman"/>
          <w:b/>
          <w:sz w:val="28"/>
          <w:szCs w:val="20"/>
          <w:lang w:eastAsia="ru-RU"/>
        </w:rPr>
      </w:pPr>
      <w:r w:rsidRPr="00ED2CDB">
        <w:rPr>
          <w:rFonts w:ascii="Times New Roman" w:eastAsia="Times New Roman" w:hAnsi="Times New Roman" w:cs="Times New Roman"/>
          <w:b/>
          <w:sz w:val="28"/>
          <w:szCs w:val="20"/>
          <w:lang w:eastAsia="ru-RU"/>
        </w:rPr>
        <w:t>4. Предоставление информационных услуг и использование документов.</w:t>
      </w:r>
    </w:p>
    <w:p w:rsidR="00DA6B61" w:rsidRPr="00ED2CDB" w:rsidRDefault="00DA6B61" w:rsidP="00DA6B61">
      <w:pPr>
        <w:tabs>
          <w:tab w:val="left" w:pos="709"/>
        </w:tabs>
        <w:spacing w:after="0" w:line="240" w:lineRule="auto"/>
        <w:ind w:firstLine="709"/>
        <w:jc w:val="both"/>
        <w:rPr>
          <w:rFonts w:ascii="Times New Roman" w:eastAsia="Times New Roman" w:hAnsi="Times New Roman" w:cs="Times New Roman"/>
          <w:b/>
          <w:sz w:val="28"/>
          <w:szCs w:val="20"/>
          <w:lang w:eastAsia="ru-RU"/>
        </w:rPr>
      </w:pPr>
    </w:p>
    <w:p w:rsidR="00DA6B61" w:rsidRPr="00ED2CDB" w:rsidRDefault="004C5E80" w:rsidP="00DA6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2025 год</w:t>
      </w:r>
      <w:r w:rsidR="00DA6B61" w:rsidRPr="00ED2CDB">
        <w:rPr>
          <w:rFonts w:ascii="Times New Roman" w:hAnsi="Times New Roman" w:cs="Times New Roman"/>
          <w:sz w:val="28"/>
          <w:szCs w:val="28"/>
        </w:rPr>
        <w:t xml:space="preserve"> проведено </w:t>
      </w:r>
      <w:r>
        <w:rPr>
          <w:rFonts w:ascii="Times New Roman" w:hAnsi="Times New Roman" w:cs="Times New Roman"/>
          <w:sz w:val="28"/>
          <w:szCs w:val="28"/>
        </w:rPr>
        <w:t>298</w:t>
      </w:r>
      <w:r w:rsidR="00DA6B61" w:rsidRPr="00ED2CDB">
        <w:rPr>
          <w:rFonts w:ascii="Times New Roman" w:hAnsi="Times New Roman" w:cs="Times New Roman"/>
          <w:sz w:val="28"/>
          <w:szCs w:val="28"/>
        </w:rPr>
        <w:t xml:space="preserve"> мероприятий, на которых присутствовало </w:t>
      </w:r>
      <w:r>
        <w:rPr>
          <w:rFonts w:ascii="Times New Roman" w:hAnsi="Times New Roman" w:cs="Times New Roman"/>
          <w:sz w:val="28"/>
          <w:szCs w:val="28"/>
        </w:rPr>
        <w:t>3</w:t>
      </w:r>
      <w:r w:rsidR="004863EF" w:rsidRPr="00ED2CDB">
        <w:rPr>
          <w:rFonts w:ascii="Times New Roman" w:hAnsi="Times New Roman" w:cs="Times New Roman"/>
          <w:sz w:val="28"/>
          <w:szCs w:val="28"/>
        </w:rPr>
        <w:t>8</w:t>
      </w:r>
      <w:r>
        <w:rPr>
          <w:rFonts w:ascii="Times New Roman" w:hAnsi="Times New Roman" w:cs="Times New Roman"/>
          <w:sz w:val="28"/>
          <w:szCs w:val="28"/>
        </w:rPr>
        <w:t>41</w:t>
      </w:r>
      <w:r w:rsidR="00DA6B61" w:rsidRPr="00ED2CDB">
        <w:rPr>
          <w:rFonts w:ascii="Times New Roman" w:hAnsi="Times New Roman" w:cs="Times New Roman"/>
          <w:sz w:val="28"/>
          <w:szCs w:val="28"/>
        </w:rPr>
        <w:t xml:space="preserve"> человек.</w:t>
      </w:r>
    </w:p>
    <w:p w:rsidR="00DA6B61" w:rsidRPr="00ED2CDB" w:rsidRDefault="00DA6B61" w:rsidP="00DA6B61">
      <w:pPr>
        <w:spacing w:after="0" w:line="240" w:lineRule="auto"/>
        <w:ind w:firstLine="709"/>
        <w:jc w:val="both"/>
        <w:rPr>
          <w:rFonts w:ascii="Times New Roman" w:hAnsi="Times New Roman" w:cs="Times New Roman"/>
          <w:sz w:val="28"/>
          <w:szCs w:val="28"/>
        </w:rPr>
      </w:pPr>
      <w:r w:rsidRPr="00ED2CDB">
        <w:rPr>
          <w:rFonts w:ascii="Times New Roman" w:hAnsi="Times New Roman" w:cs="Times New Roman"/>
          <w:sz w:val="28"/>
          <w:szCs w:val="28"/>
        </w:rPr>
        <w:t xml:space="preserve"> Так, в </w:t>
      </w:r>
      <w:proofErr w:type="spellStart"/>
      <w:r w:rsidRPr="00ED2CDB">
        <w:rPr>
          <w:rFonts w:ascii="Times New Roman" w:hAnsi="Times New Roman" w:cs="Times New Roman"/>
          <w:sz w:val="28"/>
          <w:szCs w:val="28"/>
        </w:rPr>
        <w:t>предверии</w:t>
      </w:r>
      <w:proofErr w:type="spellEnd"/>
      <w:r w:rsidRPr="00ED2CDB">
        <w:rPr>
          <w:rFonts w:ascii="Times New Roman" w:hAnsi="Times New Roman" w:cs="Times New Roman"/>
          <w:sz w:val="28"/>
          <w:szCs w:val="28"/>
        </w:rPr>
        <w:t xml:space="preserve"> 80 годовщины Победы в ВОВ 1941-1945 годов   архивным отделом администрации Шпаковского муниципального округа на базе историко-документальной выставки «Без срока давности» для учащихся </w:t>
      </w:r>
      <w:r w:rsidR="001E2DFD" w:rsidRPr="00ED2CDB">
        <w:rPr>
          <w:rFonts w:ascii="Times New Roman" w:hAnsi="Times New Roman" w:cs="Times New Roman"/>
          <w:sz w:val="28"/>
          <w:szCs w:val="28"/>
        </w:rPr>
        <w:t>5-8 классов СОШ №4, СОШ №1,</w:t>
      </w:r>
      <w:r w:rsidRPr="00ED2CDB">
        <w:rPr>
          <w:rFonts w:ascii="Times New Roman" w:hAnsi="Times New Roman" w:cs="Times New Roman"/>
          <w:sz w:val="28"/>
          <w:szCs w:val="28"/>
        </w:rPr>
        <w:t xml:space="preserve"> студентов ЧПОУ «Академический многопрофильный колледж» </w:t>
      </w:r>
      <w:proofErr w:type="spellStart"/>
      <w:r w:rsidRPr="00ED2CDB">
        <w:rPr>
          <w:rFonts w:ascii="Times New Roman" w:hAnsi="Times New Roman" w:cs="Times New Roman"/>
          <w:sz w:val="28"/>
          <w:szCs w:val="28"/>
        </w:rPr>
        <w:t>г</w:t>
      </w:r>
      <w:proofErr w:type="gramStart"/>
      <w:r w:rsidRPr="00ED2CDB">
        <w:rPr>
          <w:rFonts w:ascii="Times New Roman" w:hAnsi="Times New Roman" w:cs="Times New Roman"/>
          <w:sz w:val="28"/>
          <w:szCs w:val="28"/>
        </w:rPr>
        <w:t>.М</w:t>
      </w:r>
      <w:proofErr w:type="gramEnd"/>
      <w:r w:rsidRPr="00ED2CDB">
        <w:rPr>
          <w:rFonts w:ascii="Times New Roman" w:hAnsi="Times New Roman" w:cs="Times New Roman"/>
          <w:sz w:val="28"/>
          <w:szCs w:val="28"/>
        </w:rPr>
        <w:t>ихайловска</w:t>
      </w:r>
      <w:proofErr w:type="spellEnd"/>
      <w:r w:rsidR="008000E3" w:rsidRPr="00ED2CDB">
        <w:rPr>
          <w:rFonts w:ascii="Times New Roman" w:hAnsi="Times New Roman" w:cs="Times New Roman"/>
          <w:sz w:val="28"/>
          <w:szCs w:val="28"/>
        </w:rPr>
        <w:t>, сотрудников Шпаковского районного суда, воспитанников лагеря дневного пребывания детей «</w:t>
      </w:r>
      <w:proofErr w:type="spellStart"/>
      <w:r w:rsidR="008000E3" w:rsidRPr="00ED2CDB">
        <w:rPr>
          <w:rFonts w:ascii="Times New Roman" w:hAnsi="Times New Roman" w:cs="Times New Roman"/>
          <w:sz w:val="28"/>
          <w:szCs w:val="28"/>
        </w:rPr>
        <w:t>Дельфиниана</w:t>
      </w:r>
      <w:proofErr w:type="spellEnd"/>
      <w:r w:rsidR="008000E3" w:rsidRPr="00ED2CDB">
        <w:rPr>
          <w:rFonts w:ascii="Times New Roman" w:hAnsi="Times New Roman" w:cs="Times New Roman"/>
          <w:sz w:val="28"/>
          <w:szCs w:val="28"/>
        </w:rPr>
        <w:t xml:space="preserve">» ЦДТ </w:t>
      </w:r>
      <w:proofErr w:type="spellStart"/>
      <w:r w:rsidR="008000E3" w:rsidRPr="00ED2CDB">
        <w:rPr>
          <w:rFonts w:ascii="Times New Roman" w:hAnsi="Times New Roman" w:cs="Times New Roman"/>
          <w:sz w:val="28"/>
          <w:szCs w:val="28"/>
        </w:rPr>
        <w:t>г.Михайловска</w:t>
      </w:r>
      <w:proofErr w:type="spellEnd"/>
      <w:r w:rsidRPr="00ED2CDB">
        <w:rPr>
          <w:rFonts w:ascii="Times New Roman" w:hAnsi="Times New Roman" w:cs="Times New Roman"/>
          <w:sz w:val="28"/>
          <w:szCs w:val="28"/>
        </w:rPr>
        <w:t xml:space="preserve"> проведено </w:t>
      </w:r>
      <w:r w:rsidR="008000E3" w:rsidRPr="00ED2CDB">
        <w:rPr>
          <w:rFonts w:ascii="Times New Roman" w:hAnsi="Times New Roman" w:cs="Times New Roman"/>
          <w:sz w:val="28"/>
          <w:szCs w:val="28"/>
        </w:rPr>
        <w:t>десять экскурсий</w:t>
      </w:r>
      <w:r w:rsidRPr="00ED2CDB">
        <w:rPr>
          <w:rFonts w:ascii="Times New Roman" w:hAnsi="Times New Roman" w:cs="Times New Roman"/>
          <w:sz w:val="28"/>
          <w:szCs w:val="28"/>
        </w:rPr>
        <w:t xml:space="preserve"> по выставке</w:t>
      </w:r>
      <w:r w:rsidR="00FF7717" w:rsidRPr="00ED2CDB">
        <w:rPr>
          <w:rFonts w:ascii="Times New Roman" w:hAnsi="Times New Roman" w:cs="Times New Roman"/>
          <w:sz w:val="28"/>
          <w:szCs w:val="28"/>
        </w:rPr>
        <w:t xml:space="preserve"> -230 человек</w:t>
      </w:r>
      <w:r w:rsidRPr="00ED2CDB">
        <w:rPr>
          <w:rFonts w:ascii="Times New Roman" w:hAnsi="Times New Roman" w:cs="Times New Roman"/>
          <w:sz w:val="28"/>
          <w:szCs w:val="28"/>
        </w:rPr>
        <w:t>, семь уроков мужества в рамках краевой акции «</w:t>
      </w:r>
      <w:proofErr w:type="spellStart"/>
      <w:r w:rsidRPr="00ED2CDB">
        <w:rPr>
          <w:rFonts w:ascii="Times New Roman" w:hAnsi="Times New Roman" w:cs="Times New Roman"/>
          <w:sz w:val="28"/>
          <w:szCs w:val="28"/>
        </w:rPr>
        <w:t>Ставропольцы</w:t>
      </w:r>
      <w:proofErr w:type="spellEnd"/>
      <w:r w:rsidRPr="00ED2CDB">
        <w:rPr>
          <w:rFonts w:ascii="Times New Roman" w:hAnsi="Times New Roman" w:cs="Times New Roman"/>
          <w:sz w:val="28"/>
          <w:szCs w:val="28"/>
        </w:rPr>
        <w:t>-участники ВОВ 1941-1945 годов» и 4 урока мужества  на тему «Защитники Ставрополья в годы ВОВ» и «Вклад наших земляков в историю малой Родины» в рамк</w:t>
      </w:r>
      <w:r w:rsidR="00EE1F32" w:rsidRPr="00ED2CDB">
        <w:rPr>
          <w:rFonts w:ascii="Times New Roman" w:hAnsi="Times New Roman" w:cs="Times New Roman"/>
          <w:sz w:val="28"/>
          <w:szCs w:val="28"/>
        </w:rPr>
        <w:t xml:space="preserve">ах уроков «Разговоры о </w:t>
      </w:r>
      <w:proofErr w:type="gramStart"/>
      <w:r w:rsidR="00EE1F32" w:rsidRPr="00ED2CDB">
        <w:rPr>
          <w:rFonts w:ascii="Times New Roman" w:hAnsi="Times New Roman" w:cs="Times New Roman"/>
          <w:sz w:val="28"/>
          <w:szCs w:val="28"/>
        </w:rPr>
        <w:t>важном</w:t>
      </w:r>
      <w:proofErr w:type="gramEnd"/>
      <w:r w:rsidR="00EE1F32" w:rsidRPr="00ED2CDB">
        <w:rPr>
          <w:rFonts w:ascii="Times New Roman" w:hAnsi="Times New Roman" w:cs="Times New Roman"/>
          <w:sz w:val="28"/>
          <w:szCs w:val="28"/>
        </w:rPr>
        <w:t>»</w:t>
      </w:r>
      <w:r w:rsidR="00FF7717" w:rsidRPr="00ED2CDB">
        <w:rPr>
          <w:rFonts w:ascii="Times New Roman" w:hAnsi="Times New Roman" w:cs="Times New Roman"/>
          <w:sz w:val="28"/>
          <w:szCs w:val="28"/>
        </w:rPr>
        <w:t>, присутствовало 237 человек</w:t>
      </w:r>
      <w:r w:rsidR="00EE1F32" w:rsidRPr="00ED2CDB">
        <w:rPr>
          <w:rFonts w:ascii="Times New Roman" w:hAnsi="Times New Roman" w:cs="Times New Roman"/>
          <w:sz w:val="28"/>
          <w:szCs w:val="28"/>
        </w:rPr>
        <w:t>. П</w:t>
      </w:r>
      <w:r w:rsidR="00010B45" w:rsidRPr="00ED2CDB">
        <w:rPr>
          <w:rFonts w:ascii="Times New Roman" w:hAnsi="Times New Roman" w:cs="Times New Roman"/>
          <w:sz w:val="28"/>
          <w:szCs w:val="28"/>
        </w:rPr>
        <w:t>роведено 17</w:t>
      </w:r>
      <w:r w:rsidR="00EE1F32" w:rsidRPr="00ED2CDB">
        <w:rPr>
          <w:rFonts w:ascii="Times New Roman" w:hAnsi="Times New Roman" w:cs="Times New Roman"/>
          <w:sz w:val="28"/>
          <w:szCs w:val="28"/>
        </w:rPr>
        <w:t xml:space="preserve">  экскурсий по архиву, </w:t>
      </w:r>
      <w:r w:rsidR="00010B45" w:rsidRPr="00ED2CDB">
        <w:rPr>
          <w:rFonts w:ascii="Times New Roman" w:hAnsi="Times New Roman" w:cs="Times New Roman"/>
          <w:sz w:val="28"/>
          <w:szCs w:val="28"/>
        </w:rPr>
        <w:t xml:space="preserve">присутствовало </w:t>
      </w:r>
      <w:r w:rsidR="00FF7717" w:rsidRPr="00ED2CDB">
        <w:rPr>
          <w:rFonts w:ascii="Times New Roman" w:hAnsi="Times New Roman" w:cs="Times New Roman"/>
          <w:sz w:val="28"/>
          <w:szCs w:val="28"/>
        </w:rPr>
        <w:t>382</w:t>
      </w:r>
      <w:r w:rsidRPr="00ED2CDB">
        <w:rPr>
          <w:rFonts w:ascii="Times New Roman" w:hAnsi="Times New Roman" w:cs="Times New Roman"/>
          <w:sz w:val="28"/>
          <w:szCs w:val="28"/>
        </w:rPr>
        <w:t xml:space="preserve"> человек</w:t>
      </w:r>
      <w:r w:rsidR="00FF7717" w:rsidRPr="00ED2CDB">
        <w:rPr>
          <w:rFonts w:ascii="Times New Roman" w:hAnsi="Times New Roman" w:cs="Times New Roman"/>
          <w:sz w:val="28"/>
          <w:szCs w:val="28"/>
        </w:rPr>
        <w:t>а</w:t>
      </w:r>
      <w:r w:rsidRPr="00ED2CDB">
        <w:rPr>
          <w:rFonts w:ascii="Times New Roman" w:hAnsi="Times New Roman" w:cs="Times New Roman"/>
          <w:sz w:val="28"/>
          <w:szCs w:val="28"/>
        </w:rPr>
        <w:t xml:space="preserve">. </w:t>
      </w:r>
    </w:p>
    <w:p w:rsidR="002B1139" w:rsidRPr="00ED2CDB" w:rsidRDefault="005B20C1" w:rsidP="002B1139">
      <w:pPr>
        <w:pStyle w:val="a7"/>
        <w:spacing w:before="0" w:beforeAutospacing="0" w:after="0" w:afterAutospacing="0"/>
        <w:ind w:firstLine="708"/>
        <w:jc w:val="both"/>
        <w:rPr>
          <w:rFonts w:eastAsiaTheme="minorEastAsia"/>
          <w:sz w:val="28"/>
          <w:szCs w:val="28"/>
        </w:rPr>
      </w:pPr>
      <w:r w:rsidRPr="00ED2CDB">
        <w:rPr>
          <w:sz w:val="28"/>
          <w:szCs w:val="28"/>
        </w:rPr>
        <w:lastRenderedPageBreak/>
        <w:t xml:space="preserve">Ко Дню Шпаковского округа </w:t>
      </w:r>
      <w:r w:rsidR="002B1139" w:rsidRPr="00ED2CDB">
        <w:rPr>
          <w:sz w:val="28"/>
          <w:szCs w:val="28"/>
        </w:rPr>
        <w:t xml:space="preserve">28 августа  в выставочном зале архивного отдела состоялась презентация историко-документальной выставки « От истоков к современности. История, люди и факты». Выставка подготовлена по документам, находящимся на хранении в архивном отделе и документам МКУК «Михайловский историко-краеведческий музей им. </w:t>
      </w:r>
      <w:proofErr w:type="spellStart"/>
      <w:r w:rsidR="002B1139" w:rsidRPr="00ED2CDB">
        <w:rPr>
          <w:sz w:val="28"/>
          <w:szCs w:val="28"/>
        </w:rPr>
        <w:t>М.Г.Завгороднего</w:t>
      </w:r>
      <w:proofErr w:type="spellEnd"/>
      <w:r w:rsidR="002B1139" w:rsidRPr="00ED2CDB">
        <w:rPr>
          <w:sz w:val="28"/>
          <w:szCs w:val="28"/>
        </w:rPr>
        <w:t xml:space="preserve">». Материалы выставки свидетельствуют о становлении и развитии района и людях, принимающих в нем самое активное участие в период с 1930 года и по настоящее время. </w:t>
      </w:r>
      <w:proofErr w:type="gramStart"/>
      <w:r w:rsidR="002B1139" w:rsidRPr="00ED2CDB">
        <w:rPr>
          <w:sz w:val="28"/>
          <w:szCs w:val="28"/>
        </w:rPr>
        <w:t>На стендах размещены документы из фондов Учхоза СХИ и Михайловского каменного карьера военного периода, фото основных градообразующих предприятий довоенного периода и настоящего времени, фотографии руководителей крупных сельскохозяйственных и промышленных предприятий – лучших людей района, а также участие жителей в субботниках, парадах, открытии детской железной дороги в далеком 1976 г. и фото, на которых запечатлены</w:t>
      </w:r>
      <w:r w:rsidR="00F76068" w:rsidRPr="00ED2CDB">
        <w:rPr>
          <w:sz w:val="28"/>
          <w:szCs w:val="28"/>
        </w:rPr>
        <w:t xml:space="preserve"> районные достопримечательности, п</w:t>
      </w:r>
      <w:r w:rsidR="002B1139" w:rsidRPr="00ED2CDB">
        <w:rPr>
          <w:rFonts w:eastAsiaTheme="minorEastAsia"/>
          <w:sz w:val="28"/>
          <w:szCs w:val="28"/>
        </w:rPr>
        <w:t xml:space="preserve">рисутствующих- 55  чел. </w:t>
      </w:r>
      <w:proofErr w:type="gramEnd"/>
    </w:p>
    <w:p w:rsidR="002B1139" w:rsidRPr="00ED2CDB" w:rsidRDefault="002B1139" w:rsidP="002B1139">
      <w:pPr>
        <w:pStyle w:val="a7"/>
        <w:spacing w:before="0" w:beforeAutospacing="0" w:after="0" w:afterAutospacing="0"/>
        <w:ind w:firstLine="708"/>
        <w:jc w:val="both"/>
        <w:rPr>
          <w:sz w:val="28"/>
          <w:szCs w:val="28"/>
        </w:rPr>
      </w:pPr>
      <w:r w:rsidRPr="00ED2CDB">
        <w:rPr>
          <w:sz w:val="28"/>
          <w:szCs w:val="28"/>
        </w:rPr>
        <w:t xml:space="preserve">Далее,  на праздновании Дня Шпаковского муниципального округа на центральной площади и в фойе администрации округа </w:t>
      </w:r>
      <w:proofErr w:type="spellStart"/>
      <w:r w:rsidRPr="00ED2CDB">
        <w:rPr>
          <w:sz w:val="28"/>
          <w:szCs w:val="28"/>
        </w:rPr>
        <w:t>г</w:t>
      </w:r>
      <w:proofErr w:type="gramStart"/>
      <w:r w:rsidRPr="00ED2CDB">
        <w:rPr>
          <w:sz w:val="28"/>
          <w:szCs w:val="28"/>
        </w:rPr>
        <w:t>.М</w:t>
      </w:r>
      <w:proofErr w:type="gramEnd"/>
      <w:r w:rsidRPr="00ED2CDB">
        <w:rPr>
          <w:sz w:val="28"/>
          <w:szCs w:val="28"/>
        </w:rPr>
        <w:t>ихайловска</w:t>
      </w:r>
      <w:proofErr w:type="spellEnd"/>
      <w:r w:rsidRPr="00ED2CDB">
        <w:rPr>
          <w:sz w:val="28"/>
          <w:szCs w:val="28"/>
        </w:rPr>
        <w:t xml:space="preserve"> с выставкой « От истоков к современности. История, люди и факты» смогли </w:t>
      </w:r>
      <w:r w:rsidR="00772B44" w:rsidRPr="00ED2CDB">
        <w:rPr>
          <w:sz w:val="28"/>
          <w:szCs w:val="28"/>
        </w:rPr>
        <w:t xml:space="preserve"> </w:t>
      </w:r>
      <w:r w:rsidRPr="00ED2CDB">
        <w:rPr>
          <w:sz w:val="28"/>
          <w:szCs w:val="28"/>
        </w:rPr>
        <w:t xml:space="preserve">познакомиться жители и гости Шпаковского муниципального округа, всего 1560 человек. Для учащихся СОШ №18 пос. </w:t>
      </w:r>
      <w:proofErr w:type="spellStart"/>
      <w:r w:rsidRPr="00ED2CDB">
        <w:rPr>
          <w:sz w:val="28"/>
          <w:szCs w:val="28"/>
        </w:rPr>
        <w:t>Демино</w:t>
      </w:r>
      <w:proofErr w:type="spellEnd"/>
      <w:r w:rsidRPr="00ED2CDB">
        <w:rPr>
          <w:sz w:val="28"/>
          <w:szCs w:val="28"/>
        </w:rPr>
        <w:t xml:space="preserve"> и СОШ №25 г. Михайловска проведены </w:t>
      </w:r>
      <w:r w:rsidR="00FF7717" w:rsidRPr="00ED2CDB">
        <w:rPr>
          <w:sz w:val="28"/>
          <w:szCs w:val="28"/>
        </w:rPr>
        <w:t xml:space="preserve">2 </w:t>
      </w:r>
      <w:r w:rsidRPr="00ED2CDB">
        <w:rPr>
          <w:sz w:val="28"/>
          <w:szCs w:val="28"/>
        </w:rPr>
        <w:t>экскурсии по выставке, присутствующих 30 человек.</w:t>
      </w:r>
    </w:p>
    <w:p w:rsidR="00CF72CC" w:rsidRDefault="00D51EF6" w:rsidP="00CF72CC">
      <w:pPr>
        <w:spacing w:after="0" w:line="240" w:lineRule="auto"/>
        <w:ind w:firstLine="708"/>
        <w:jc w:val="both"/>
        <w:rPr>
          <w:rFonts w:ascii="Times New Roman" w:hAnsi="Times New Roman" w:cs="Times New Roman"/>
          <w:sz w:val="28"/>
          <w:szCs w:val="28"/>
        </w:rPr>
      </w:pPr>
      <w:r w:rsidRPr="00ED2CDB">
        <w:rPr>
          <w:rFonts w:ascii="Times New Roman" w:hAnsi="Times New Roman" w:cs="Times New Roman"/>
          <w:sz w:val="28"/>
          <w:szCs w:val="28"/>
        </w:rPr>
        <w:t>Кроме того, проведено 6</w:t>
      </w:r>
      <w:r w:rsidR="008000E3" w:rsidRPr="00ED2CDB">
        <w:rPr>
          <w:rFonts w:ascii="Times New Roman" w:hAnsi="Times New Roman" w:cs="Times New Roman"/>
          <w:sz w:val="28"/>
          <w:szCs w:val="28"/>
        </w:rPr>
        <w:t xml:space="preserve"> занятий  «Ю</w:t>
      </w:r>
      <w:r w:rsidRPr="00ED2CDB">
        <w:rPr>
          <w:rFonts w:ascii="Times New Roman" w:hAnsi="Times New Roman" w:cs="Times New Roman"/>
          <w:sz w:val="28"/>
          <w:szCs w:val="28"/>
        </w:rPr>
        <w:t>ный архивист», присутствовало 1</w:t>
      </w:r>
      <w:r w:rsidR="008000E3" w:rsidRPr="00ED2CDB">
        <w:rPr>
          <w:rFonts w:ascii="Times New Roman" w:hAnsi="Times New Roman" w:cs="Times New Roman"/>
          <w:sz w:val="28"/>
          <w:szCs w:val="28"/>
        </w:rPr>
        <w:t>2</w:t>
      </w:r>
      <w:r w:rsidRPr="00ED2CDB">
        <w:rPr>
          <w:rFonts w:ascii="Times New Roman" w:hAnsi="Times New Roman" w:cs="Times New Roman"/>
          <w:sz w:val="28"/>
          <w:szCs w:val="28"/>
        </w:rPr>
        <w:t>4</w:t>
      </w:r>
      <w:r w:rsidR="008000E3" w:rsidRPr="00ED2CDB">
        <w:rPr>
          <w:rFonts w:ascii="Times New Roman" w:hAnsi="Times New Roman" w:cs="Times New Roman"/>
          <w:sz w:val="28"/>
          <w:szCs w:val="28"/>
        </w:rPr>
        <w:t xml:space="preserve"> человек</w:t>
      </w:r>
      <w:r w:rsidRPr="00ED2CDB">
        <w:rPr>
          <w:rFonts w:ascii="Times New Roman" w:hAnsi="Times New Roman" w:cs="Times New Roman"/>
          <w:sz w:val="28"/>
          <w:szCs w:val="28"/>
        </w:rPr>
        <w:t xml:space="preserve">а, совместно с отделом </w:t>
      </w:r>
      <w:proofErr w:type="spellStart"/>
      <w:r w:rsidRPr="00ED2CDB">
        <w:rPr>
          <w:rFonts w:ascii="Times New Roman" w:hAnsi="Times New Roman" w:cs="Times New Roman"/>
          <w:sz w:val="28"/>
          <w:szCs w:val="28"/>
        </w:rPr>
        <w:t>ЗАГСа</w:t>
      </w:r>
      <w:proofErr w:type="spellEnd"/>
      <w:r w:rsidRPr="00ED2CDB">
        <w:rPr>
          <w:rFonts w:ascii="Times New Roman" w:hAnsi="Times New Roman" w:cs="Times New Roman"/>
          <w:sz w:val="28"/>
          <w:szCs w:val="28"/>
        </w:rPr>
        <w:t xml:space="preserve"> проведено два мероприятия «Летом время не теряй, родословную составляй» для участников пришкольных лагере</w:t>
      </w:r>
      <w:r w:rsidR="005B20C1" w:rsidRPr="00ED2CDB">
        <w:rPr>
          <w:rFonts w:ascii="Times New Roman" w:hAnsi="Times New Roman" w:cs="Times New Roman"/>
          <w:sz w:val="28"/>
          <w:szCs w:val="28"/>
        </w:rPr>
        <w:t>й</w:t>
      </w:r>
      <w:r w:rsidRPr="00ED2CDB">
        <w:rPr>
          <w:rFonts w:ascii="Times New Roman" w:hAnsi="Times New Roman" w:cs="Times New Roman"/>
          <w:sz w:val="28"/>
          <w:szCs w:val="28"/>
        </w:rPr>
        <w:t xml:space="preserve"> СОШ 1,4 </w:t>
      </w:r>
      <w:proofErr w:type="spellStart"/>
      <w:r w:rsidRPr="00ED2CDB">
        <w:rPr>
          <w:rFonts w:ascii="Times New Roman" w:hAnsi="Times New Roman" w:cs="Times New Roman"/>
          <w:sz w:val="28"/>
          <w:szCs w:val="28"/>
        </w:rPr>
        <w:t>г</w:t>
      </w:r>
      <w:proofErr w:type="gramStart"/>
      <w:r w:rsidRPr="00ED2CDB">
        <w:rPr>
          <w:rFonts w:ascii="Times New Roman" w:hAnsi="Times New Roman" w:cs="Times New Roman"/>
          <w:sz w:val="28"/>
          <w:szCs w:val="28"/>
        </w:rPr>
        <w:t>.М</w:t>
      </w:r>
      <w:proofErr w:type="gramEnd"/>
      <w:r w:rsidRPr="00ED2CDB">
        <w:rPr>
          <w:rFonts w:ascii="Times New Roman" w:hAnsi="Times New Roman" w:cs="Times New Roman"/>
          <w:sz w:val="28"/>
          <w:szCs w:val="28"/>
        </w:rPr>
        <w:t>ихайловска</w:t>
      </w:r>
      <w:proofErr w:type="spellEnd"/>
      <w:r w:rsidRPr="00ED2CDB">
        <w:rPr>
          <w:rFonts w:ascii="Times New Roman" w:hAnsi="Times New Roman" w:cs="Times New Roman"/>
          <w:sz w:val="28"/>
          <w:szCs w:val="28"/>
        </w:rPr>
        <w:t>, присутствовало 53 человека</w:t>
      </w:r>
      <w:r w:rsidR="008000E3" w:rsidRPr="00ED2CDB">
        <w:rPr>
          <w:rFonts w:ascii="Times New Roman" w:hAnsi="Times New Roman" w:cs="Times New Roman"/>
          <w:sz w:val="28"/>
          <w:szCs w:val="28"/>
        </w:rPr>
        <w:t>.</w:t>
      </w:r>
    </w:p>
    <w:p w:rsidR="00CF72CC" w:rsidRDefault="003A3881" w:rsidP="00CF72CC">
      <w:pPr>
        <w:spacing w:after="0" w:line="240" w:lineRule="auto"/>
        <w:ind w:firstLine="709"/>
        <w:jc w:val="both"/>
        <w:rPr>
          <w:rFonts w:ascii="Times New Roman" w:hAnsi="Times New Roman" w:cs="Times New Roman"/>
          <w:sz w:val="28"/>
          <w:szCs w:val="28"/>
        </w:rPr>
      </w:pPr>
      <w:r w:rsidRPr="003A3881">
        <w:rPr>
          <w:rFonts w:ascii="Times New Roman" w:hAnsi="Times New Roman" w:cs="Times New Roman"/>
          <w:color w:val="FF0000"/>
          <w:sz w:val="28"/>
          <w:szCs w:val="28"/>
        </w:rPr>
        <w:t xml:space="preserve">В целях популяризации архивной </w:t>
      </w:r>
      <w:proofErr w:type="spellStart"/>
      <w:r w:rsidRPr="003A3881">
        <w:rPr>
          <w:rFonts w:ascii="Times New Roman" w:hAnsi="Times New Roman" w:cs="Times New Roman"/>
          <w:color w:val="FF0000"/>
          <w:sz w:val="28"/>
          <w:szCs w:val="28"/>
        </w:rPr>
        <w:t>детельности</w:t>
      </w:r>
      <w:proofErr w:type="spellEnd"/>
      <w:r w:rsidR="00CF72CC">
        <w:rPr>
          <w:rFonts w:ascii="Times New Roman" w:hAnsi="Times New Roman" w:cs="Times New Roman"/>
          <w:color w:val="FF0000"/>
          <w:sz w:val="28"/>
          <w:szCs w:val="28"/>
        </w:rPr>
        <w:t xml:space="preserve"> архивисты </w:t>
      </w:r>
      <w:r w:rsidR="00CF72CC">
        <w:rPr>
          <w:rFonts w:ascii="Times New Roman" w:hAnsi="Times New Roman" w:cs="Times New Roman"/>
          <w:sz w:val="28"/>
          <w:szCs w:val="28"/>
        </w:rPr>
        <w:t xml:space="preserve">посетили МБОУ СОШ N 25 города Михайловска. Они познакомили ребят с деятельностью архивного отдела, </w:t>
      </w:r>
      <w:r w:rsidR="00CF72CC">
        <w:rPr>
          <w:rFonts w:ascii="Times New Roman" w:eastAsia="MS Gothic" w:hAnsi="Times New Roman" w:cs="Times New Roman"/>
          <w:sz w:val="28"/>
          <w:szCs w:val="28"/>
        </w:rPr>
        <w:t>о</w:t>
      </w:r>
      <w:r w:rsidR="00CF72CC">
        <w:rPr>
          <w:rFonts w:ascii="Times New Roman" w:hAnsi="Times New Roman" w:cs="Times New Roman"/>
          <w:sz w:val="28"/>
          <w:szCs w:val="28"/>
        </w:rPr>
        <w:t>бсудили взаимосвязь архива и школы - как основы архивной педагогики и научно-исследовательской деятельности школьников, оказали методическую помощь в вопросе организации школьного музея «Подвигу жить!» и договорились о дальнейше</w:t>
      </w:r>
      <w:r w:rsidR="000D1C13">
        <w:rPr>
          <w:rFonts w:ascii="Times New Roman" w:hAnsi="Times New Roman" w:cs="Times New Roman"/>
          <w:sz w:val="28"/>
          <w:szCs w:val="28"/>
        </w:rPr>
        <w:t>м взаимодействии школы и архива, присутствовало 20 человек.</w:t>
      </w:r>
    </w:p>
    <w:p w:rsidR="00DA6B61" w:rsidRPr="00ED2CDB" w:rsidRDefault="00DA6B61" w:rsidP="00DA6B61">
      <w:pPr>
        <w:spacing w:after="0" w:line="240" w:lineRule="auto"/>
        <w:ind w:firstLine="708"/>
        <w:jc w:val="both"/>
        <w:rPr>
          <w:rFonts w:ascii="Times New Roman" w:eastAsia="Times New Roman" w:hAnsi="Times New Roman" w:cs="Times New Roman"/>
          <w:sz w:val="28"/>
          <w:szCs w:val="28"/>
          <w:lang w:eastAsia="ru-RU"/>
        </w:rPr>
      </w:pPr>
      <w:r w:rsidRPr="00ED2CDB">
        <w:rPr>
          <w:rFonts w:ascii="Times New Roman" w:eastAsia="Times New Roman" w:hAnsi="Times New Roman" w:cs="Times New Roman"/>
          <w:sz w:val="28"/>
          <w:szCs w:val="28"/>
          <w:lang w:eastAsia="ru-RU"/>
        </w:rPr>
        <w:t xml:space="preserve">На странице архивного отдела официального сайта администрации </w:t>
      </w:r>
      <w:proofErr w:type="spellStart"/>
      <w:r w:rsidRPr="00ED2CDB">
        <w:rPr>
          <w:rFonts w:ascii="Times New Roman" w:eastAsia="Times New Roman" w:hAnsi="Times New Roman" w:cs="Times New Roman"/>
          <w:sz w:val="28"/>
          <w:szCs w:val="28"/>
          <w:lang w:eastAsia="ru-RU"/>
        </w:rPr>
        <w:t>рамещены</w:t>
      </w:r>
      <w:proofErr w:type="spellEnd"/>
      <w:r w:rsidRPr="00ED2CDB">
        <w:rPr>
          <w:rFonts w:ascii="Times New Roman" w:eastAsia="Times New Roman" w:hAnsi="Times New Roman" w:cs="Times New Roman"/>
          <w:sz w:val="28"/>
          <w:szCs w:val="28"/>
          <w:lang w:eastAsia="ru-RU"/>
        </w:rPr>
        <w:t>:</w:t>
      </w:r>
    </w:p>
    <w:p w:rsidR="00DA6B61" w:rsidRPr="00ED2CDB" w:rsidRDefault="00DA6B61" w:rsidP="00DA6B61">
      <w:pPr>
        <w:spacing w:after="0" w:line="240" w:lineRule="auto"/>
        <w:ind w:firstLine="708"/>
        <w:jc w:val="both"/>
        <w:rPr>
          <w:rFonts w:ascii="Times New Roman" w:hAnsi="Times New Roman"/>
          <w:sz w:val="28"/>
        </w:rPr>
      </w:pPr>
      <w:r w:rsidRPr="00ED2CDB">
        <w:rPr>
          <w:rFonts w:ascii="Times New Roman" w:eastAsia="Times New Roman" w:hAnsi="Times New Roman" w:cs="Times New Roman"/>
          <w:sz w:val="28"/>
          <w:szCs w:val="28"/>
          <w:lang w:eastAsia="ru-RU"/>
        </w:rPr>
        <w:t xml:space="preserve">-  </w:t>
      </w:r>
      <w:proofErr w:type="gramStart"/>
      <w:r w:rsidRPr="00ED2CDB">
        <w:rPr>
          <w:rFonts w:ascii="Times New Roman" w:eastAsia="Times New Roman" w:hAnsi="Times New Roman" w:cs="Times New Roman"/>
          <w:sz w:val="28"/>
          <w:szCs w:val="28"/>
          <w:lang w:eastAsia="ru-RU"/>
        </w:rPr>
        <w:t>в</w:t>
      </w:r>
      <w:r w:rsidRPr="00ED2CDB">
        <w:rPr>
          <w:rFonts w:ascii="Times New Roman" w:hAnsi="Times New Roman"/>
          <w:sz w:val="28"/>
        </w:rPr>
        <w:t>иртуальная</w:t>
      </w:r>
      <w:proofErr w:type="gramEnd"/>
      <w:r w:rsidRPr="00ED2CDB">
        <w:rPr>
          <w:rFonts w:ascii="Times New Roman" w:hAnsi="Times New Roman"/>
          <w:sz w:val="28"/>
        </w:rPr>
        <w:t xml:space="preserve"> онлайн-выставка по материалам, предоставленным внучкой героя  ВОВ «Труд как подвиг. Подвиг во имя Отечества. </w:t>
      </w:r>
      <w:proofErr w:type="spellStart"/>
      <w:r w:rsidRPr="00ED2CDB">
        <w:rPr>
          <w:rFonts w:ascii="Times New Roman" w:hAnsi="Times New Roman"/>
          <w:sz w:val="28"/>
        </w:rPr>
        <w:t>Куксо</w:t>
      </w:r>
      <w:r w:rsidR="00A946A6" w:rsidRPr="00ED2CDB">
        <w:rPr>
          <w:rFonts w:ascii="Times New Roman" w:hAnsi="Times New Roman"/>
          <w:sz w:val="28"/>
        </w:rPr>
        <w:t>в</w:t>
      </w:r>
      <w:proofErr w:type="spellEnd"/>
      <w:r w:rsidR="00A946A6" w:rsidRPr="00ED2CDB">
        <w:rPr>
          <w:rFonts w:ascii="Times New Roman" w:hAnsi="Times New Roman"/>
          <w:sz w:val="28"/>
        </w:rPr>
        <w:t xml:space="preserve"> Иван Михайлович», просмотров </w:t>
      </w:r>
      <w:r w:rsidR="004C5E80">
        <w:rPr>
          <w:rFonts w:ascii="Times New Roman" w:hAnsi="Times New Roman"/>
          <w:sz w:val="28"/>
        </w:rPr>
        <w:t>358</w:t>
      </w:r>
      <w:r w:rsidRPr="00ED2CDB">
        <w:rPr>
          <w:rFonts w:ascii="Times New Roman" w:hAnsi="Times New Roman"/>
          <w:sz w:val="28"/>
        </w:rPr>
        <w:t>;</w:t>
      </w:r>
    </w:p>
    <w:p w:rsidR="00DA6B61" w:rsidRPr="00ED2CDB" w:rsidRDefault="00DA6B61" w:rsidP="00DA6B61">
      <w:pPr>
        <w:spacing w:after="0" w:line="240" w:lineRule="auto"/>
        <w:ind w:firstLine="708"/>
        <w:jc w:val="both"/>
        <w:rPr>
          <w:rFonts w:ascii="Times New Roman" w:hAnsi="Times New Roman"/>
          <w:sz w:val="28"/>
        </w:rPr>
      </w:pPr>
      <w:r w:rsidRPr="00ED2CDB">
        <w:rPr>
          <w:rFonts w:ascii="Times New Roman" w:hAnsi="Times New Roman"/>
          <w:sz w:val="28"/>
        </w:rPr>
        <w:t xml:space="preserve">- виртуальная онлайн-выставка детских рисунков учащихся МБУ </w:t>
      </w:r>
      <w:proofErr w:type="gramStart"/>
      <w:r w:rsidRPr="00ED2CDB">
        <w:rPr>
          <w:rFonts w:ascii="Times New Roman" w:hAnsi="Times New Roman"/>
          <w:sz w:val="28"/>
        </w:rPr>
        <w:t>ДО</w:t>
      </w:r>
      <w:proofErr w:type="gramEnd"/>
      <w:r w:rsidRPr="00ED2CDB">
        <w:rPr>
          <w:rFonts w:ascii="Times New Roman" w:hAnsi="Times New Roman"/>
          <w:sz w:val="28"/>
        </w:rPr>
        <w:t xml:space="preserve"> «</w:t>
      </w:r>
      <w:proofErr w:type="gramStart"/>
      <w:r w:rsidRPr="00ED2CDB">
        <w:rPr>
          <w:rFonts w:ascii="Times New Roman" w:hAnsi="Times New Roman"/>
          <w:sz w:val="28"/>
        </w:rPr>
        <w:t>Детская</w:t>
      </w:r>
      <w:proofErr w:type="gramEnd"/>
      <w:r w:rsidRPr="00ED2CDB">
        <w:rPr>
          <w:rFonts w:ascii="Times New Roman" w:hAnsi="Times New Roman"/>
          <w:sz w:val="28"/>
        </w:rPr>
        <w:t xml:space="preserve"> художественная школа» города Михайловска «наша Великая Побед</w:t>
      </w:r>
      <w:r w:rsidR="00294E91" w:rsidRPr="00ED2CDB">
        <w:rPr>
          <w:rFonts w:ascii="Times New Roman" w:hAnsi="Times New Roman"/>
          <w:sz w:val="28"/>
        </w:rPr>
        <w:t>а</w:t>
      </w:r>
      <w:r w:rsidR="004C5E80">
        <w:rPr>
          <w:rFonts w:ascii="Times New Roman" w:hAnsi="Times New Roman"/>
          <w:sz w:val="28"/>
        </w:rPr>
        <w:t xml:space="preserve"> – наша история», просмотров 364</w:t>
      </w:r>
      <w:r w:rsidRPr="00ED2CDB">
        <w:rPr>
          <w:rFonts w:ascii="Times New Roman" w:hAnsi="Times New Roman"/>
          <w:sz w:val="28"/>
        </w:rPr>
        <w:t>.</w:t>
      </w:r>
    </w:p>
    <w:p w:rsidR="00DA6B61" w:rsidRPr="00ED2CDB" w:rsidRDefault="00DA6B61" w:rsidP="00DA6B61">
      <w:pPr>
        <w:spacing w:after="0" w:line="240" w:lineRule="auto"/>
        <w:ind w:firstLine="708"/>
        <w:contextualSpacing/>
        <w:jc w:val="both"/>
        <w:rPr>
          <w:rFonts w:ascii="Times New Roman" w:eastAsia="Times New Roman" w:hAnsi="Times New Roman" w:cs="Times New Roman"/>
          <w:sz w:val="28"/>
          <w:szCs w:val="28"/>
          <w:lang w:eastAsia="ru-RU"/>
        </w:rPr>
      </w:pPr>
      <w:r w:rsidRPr="00ED2CDB">
        <w:rPr>
          <w:rFonts w:ascii="Times New Roman" w:hAnsi="Times New Roman"/>
          <w:sz w:val="28"/>
        </w:rPr>
        <w:t xml:space="preserve">- Просмотров выставки «Без срока давности» на сайте администрации за  </w:t>
      </w:r>
      <w:r w:rsidR="00794DC1" w:rsidRPr="00ED2CDB">
        <w:rPr>
          <w:rFonts w:ascii="Times New Roman" w:hAnsi="Times New Roman"/>
          <w:sz w:val="28"/>
        </w:rPr>
        <w:t>9 месяцев 2025</w:t>
      </w:r>
      <w:r w:rsidR="004C5E80">
        <w:rPr>
          <w:rFonts w:ascii="Times New Roman" w:hAnsi="Times New Roman"/>
          <w:sz w:val="28"/>
        </w:rPr>
        <w:t xml:space="preserve"> года –428</w:t>
      </w:r>
      <w:r w:rsidRPr="00ED2CDB">
        <w:rPr>
          <w:rFonts w:ascii="Times New Roman" w:hAnsi="Times New Roman"/>
          <w:sz w:val="28"/>
        </w:rPr>
        <w:t>.</w:t>
      </w:r>
    </w:p>
    <w:p w:rsidR="00DB7AE8" w:rsidRPr="00ED2CDB" w:rsidRDefault="00DA6B61" w:rsidP="00DA6B61">
      <w:pPr>
        <w:tabs>
          <w:tab w:val="left" w:pos="709"/>
        </w:tabs>
        <w:spacing w:after="0" w:line="240" w:lineRule="auto"/>
        <w:ind w:firstLine="709"/>
        <w:jc w:val="both"/>
        <w:rPr>
          <w:rFonts w:ascii="Times New Roman" w:hAnsi="Times New Roman" w:cs="Times New Roman"/>
          <w:sz w:val="28"/>
          <w:szCs w:val="28"/>
        </w:rPr>
      </w:pPr>
      <w:proofErr w:type="gramStart"/>
      <w:r w:rsidRPr="00ED2CDB">
        <w:rPr>
          <w:rFonts w:ascii="Times New Roman" w:eastAsia="Times New Roman" w:hAnsi="Times New Roman" w:cs="Times New Roman"/>
          <w:sz w:val="28"/>
          <w:szCs w:val="28"/>
          <w:lang w:eastAsia="ru-RU"/>
        </w:rPr>
        <w:t>В социальной сети «Телеграмм» (</w:t>
      </w:r>
      <w:hyperlink r:id="rId7" w:tgtFrame="_blank" w:history="1">
        <w:r w:rsidRPr="00ED2CDB">
          <w:rPr>
            <w:rStyle w:val="a3"/>
            <w:rFonts w:ascii="Arial" w:hAnsi="Arial" w:cs="Arial"/>
            <w:color w:val="auto"/>
            <w:sz w:val="23"/>
            <w:szCs w:val="23"/>
            <w:shd w:val="clear" w:color="auto" w:fill="FFFFFF"/>
          </w:rPr>
          <w:t>https://t.me/arhivshmo26</w:t>
        </w:r>
      </w:hyperlink>
      <w:r w:rsidRPr="00ED2CDB">
        <w:t xml:space="preserve">) </w:t>
      </w:r>
      <w:r w:rsidR="004C5E80">
        <w:rPr>
          <w:rFonts w:ascii="Times New Roman" w:hAnsi="Times New Roman" w:cs="Times New Roman"/>
          <w:sz w:val="28"/>
          <w:szCs w:val="28"/>
        </w:rPr>
        <w:t>24</w:t>
      </w:r>
      <w:r w:rsidR="007E3B84" w:rsidRPr="00ED2CDB">
        <w:rPr>
          <w:rFonts w:ascii="Times New Roman" w:hAnsi="Times New Roman" w:cs="Times New Roman"/>
          <w:sz w:val="28"/>
          <w:szCs w:val="28"/>
        </w:rPr>
        <w:t>6 публикаций</w:t>
      </w:r>
      <w:r w:rsidRPr="00ED2CDB">
        <w:rPr>
          <w:rFonts w:ascii="Times New Roman" w:hAnsi="Times New Roman" w:cs="Times New Roman"/>
          <w:sz w:val="28"/>
          <w:szCs w:val="28"/>
        </w:rPr>
        <w:t xml:space="preserve">, </w:t>
      </w:r>
      <w:r w:rsidR="00294E91" w:rsidRPr="00ED2CDB">
        <w:rPr>
          <w:rFonts w:ascii="Times New Roman" w:hAnsi="Times New Roman" w:cs="Times New Roman"/>
          <w:sz w:val="28"/>
          <w:szCs w:val="28"/>
        </w:rPr>
        <w:t>1</w:t>
      </w:r>
      <w:r w:rsidR="004C5E80">
        <w:rPr>
          <w:rFonts w:ascii="Times New Roman" w:hAnsi="Times New Roman" w:cs="Times New Roman"/>
          <w:sz w:val="28"/>
          <w:szCs w:val="28"/>
        </w:rPr>
        <w:t>598</w:t>
      </w:r>
      <w:r w:rsidR="007E3B84" w:rsidRPr="00ED2CDB">
        <w:rPr>
          <w:rFonts w:ascii="Times New Roman" w:hAnsi="Times New Roman" w:cs="Times New Roman"/>
          <w:sz w:val="28"/>
          <w:szCs w:val="28"/>
        </w:rPr>
        <w:t>2 просмотра</w:t>
      </w:r>
      <w:r w:rsidR="00294E91" w:rsidRPr="00ED2CDB">
        <w:rPr>
          <w:rFonts w:ascii="Times New Roman" w:hAnsi="Times New Roman" w:cs="Times New Roman"/>
          <w:sz w:val="28"/>
          <w:szCs w:val="28"/>
        </w:rPr>
        <w:t xml:space="preserve">, в </w:t>
      </w:r>
      <w:proofErr w:type="spellStart"/>
      <w:r w:rsidR="00294E91" w:rsidRPr="00ED2CDB">
        <w:rPr>
          <w:rFonts w:ascii="Times New Roman" w:hAnsi="Times New Roman" w:cs="Times New Roman"/>
          <w:sz w:val="28"/>
          <w:szCs w:val="28"/>
        </w:rPr>
        <w:t>т.ч</w:t>
      </w:r>
      <w:proofErr w:type="spellEnd"/>
      <w:r w:rsidR="00294E91" w:rsidRPr="00ED2CDB">
        <w:rPr>
          <w:rFonts w:ascii="Times New Roman" w:hAnsi="Times New Roman" w:cs="Times New Roman"/>
          <w:sz w:val="28"/>
          <w:szCs w:val="28"/>
        </w:rPr>
        <w:t xml:space="preserve">. </w:t>
      </w:r>
      <w:r w:rsidR="004C5E80">
        <w:rPr>
          <w:rFonts w:ascii="Times New Roman" w:hAnsi="Times New Roman" w:cs="Times New Roman"/>
          <w:sz w:val="28"/>
          <w:szCs w:val="28"/>
        </w:rPr>
        <w:t>41 публикация</w:t>
      </w:r>
      <w:r w:rsidRPr="00ED2CDB">
        <w:rPr>
          <w:rFonts w:ascii="Times New Roman" w:hAnsi="Times New Roman" w:cs="Times New Roman"/>
          <w:sz w:val="28"/>
          <w:szCs w:val="28"/>
        </w:rPr>
        <w:t xml:space="preserve"> - краевая акция «Великая </w:t>
      </w:r>
      <w:r w:rsidRPr="00ED2CDB">
        <w:rPr>
          <w:rFonts w:ascii="Times New Roman" w:hAnsi="Times New Roman" w:cs="Times New Roman"/>
          <w:sz w:val="28"/>
          <w:szCs w:val="28"/>
        </w:rPr>
        <w:lastRenderedPageBreak/>
        <w:t>Отечественная: известн</w:t>
      </w:r>
      <w:r w:rsidR="00294E91" w:rsidRPr="00ED2CDB">
        <w:rPr>
          <w:rFonts w:ascii="Times New Roman" w:hAnsi="Times New Roman" w:cs="Times New Roman"/>
          <w:sz w:val="28"/>
          <w:szCs w:val="28"/>
        </w:rPr>
        <w:t xml:space="preserve">ая и неизвестная история» - </w:t>
      </w:r>
      <w:r w:rsidR="00206DDF">
        <w:rPr>
          <w:rFonts w:ascii="Times New Roman" w:hAnsi="Times New Roman" w:cs="Times New Roman"/>
          <w:sz w:val="28"/>
          <w:szCs w:val="28"/>
        </w:rPr>
        <w:t>3288</w:t>
      </w:r>
      <w:r w:rsidR="00794DC1" w:rsidRPr="00ED2CDB">
        <w:rPr>
          <w:rFonts w:ascii="Times New Roman" w:hAnsi="Times New Roman" w:cs="Times New Roman"/>
          <w:sz w:val="28"/>
          <w:szCs w:val="28"/>
        </w:rPr>
        <w:t xml:space="preserve"> просмотр</w:t>
      </w:r>
      <w:r w:rsidR="00206DDF">
        <w:rPr>
          <w:rFonts w:ascii="Times New Roman" w:hAnsi="Times New Roman" w:cs="Times New Roman"/>
          <w:sz w:val="28"/>
          <w:szCs w:val="28"/>
        </w:rPr>
        <w:t>ов; 14</w:t>
      </w:r>
      <w:r w:rsidRPr="00ED2CDB">
        <w:rPr>
          <w:rFonts w:ascii="Times New Roman" w:hAnsi="Times New Roman" w:cs="Times New Roman"/>
          <w:sz w:val="28"/>
          <w:szCs w:val="28"/>
        </w:rPr>
        <w:t xml:space="preserve"> публикаций - «</w:t>
      </w:r>
      <w:proofErr w:type="spellStart"/>
      <w:r w:rsidRPr="00ED2CDB">
        <w:rPr>
          <w:rFonts w:ascii="Times New Roman" w:hAnsi="Times New Roman" w:cs="Times New Roman"/>
          <w:sz w:val="28"/>
          <w:szCs w:val="28"/>
        </w:rPr>
        <w:t>Ставропольцы</w:t>
      </w:r>
      <w:proofErr w:type="spellEnd"/>
      <w:r w:rsidRPr="00ED2CDB">
        <w:rPr>
          <w:rFonts w:ascii="Times New Roman" w:hAnsi="Times New Roman" w:cs="Times New Roman"/>
          <w:sz w:val="28"/>
          <w:szCs w:val="28"/>
        </w:rPr>
        <w:t xml:space="preserve"> – участники Великой Отечественной войны 1941-1945 годов» - </w:t>
      </w:r>
      <w:r w:rsidR="00206DDF">
        <w:rPr>
          <w:rFonts w:ascii="Times New Roman" w:hAnsi="Times New Roman" w:cs="Times New Roman"/>
          <w:sz w:val="28"/>
          <w:szCs w:val="28"/>
        </w:rPr>
        <w:t>947 просмотров</w:t>
      </w:r>
      <w:r w:rsidR="00294E91" w:rsidRPr="00ED2CDB">
        <w:rPr>
          <w:rFonts w:ascii="Times New Roman" w:hAnsi="Times New Roman" w:cs="Times New Roman"/>
          <w:sz w:val="28"/>
          <w:szCs w:val="28"/>
        </w:rPr>
        <w:t>; 6 публикаций</w:t>
      </w:r>
      <w:r w:rsidRPr="00ED2CDB">
        <w:rPr>
          <w:rFonts w:ascii="Times New Roman" w:hAnsi="Times New Roman" w:cs="Times New Roman"/>
          <w:sz w:val="28"/>
          <w:szCs w:val="28"/>
        </w:rPr>
        <w:t xml:space="preserve"> - акции «Интернет-дневник</w:t>
      </w:r>
      <w:r w:rsidR="00294E91" w:rsidRPr="00ED2CDB">
        <w:rPr>
          <w:rFonts w:ascii="Times New Roman" w:hAnsi="Times New Roman" w:cs="Times New Roman"/>
          <w:sz w:val="28"/>
          <w:szCs w:val="28"/>
        </w:rPr>
        <w:t xml:space="preserve"> «Семейные истории о войне» - </w:t>
      </w:r>
      <w:r w:rsidRPr="00ED2CDB">
        <w:rPr>
          <w:rFonts w:ascii="Times New Roman" w:hAnsi="Times New Roman" w:cs="Times New Roman"/>
          <w:sz w:val="28"/>
          <w:szCs w:val="28"/>
        </w:rPr>
        <w:t>5</w:t>
      </w:r>
      <w:r w:rsidR="00294E91" w:rsidRPr="00ED2CDB">
        <w:rPr>
          <w:rFonts w:ascii="Times New Roman" w:hAnsi="Times New Roman" w:cs="Times New Roman"/>
          <w:sz w:val="28"/>
          <w:szCs w:val="28"/>
        </w:rPr>
        <w:t>56</w:t>
      </w:r>
      <w:r w:rsidRPr="00ED2CDB">
        <w:rPr>
          <w:rFonts w:ascii="Times New Roman" w:hAnsi="Times New Roman" w:cs="Times New Roman"/>
          <w:sz w:val="28"/>
          <w:szCs w:val="28"/>
        </w:rPr>
        <w:t xml:space="preserve"> просмотров.</w:t>
      </w:r>
      <w:proofErr w:type="gramEnd"/>
    </w:p>
    <w:p w:rsidR="00AE2D23" w:rsidRPr="00ED2CDB" w:rsidRDefault="00AE2D23" w:rsidP="00AE2D23">
      <w:pPr>
        <w:spacing w:after="0" w:line="240" w:lineRule="auto"/>
        <w:ind w:firstLine="709"/>
        <w:jc w:val="both"/>
        <w:rPr>
          <w:rFonts w:ascii="Times New Roman" w:hAnsi="Times New Roman" w:cs="Times New Roman"/>
          <w:sz w:val="28"/>
          <w:szCs w:val="28"/>
        </w:rPr>
      </w:pPr>
      <w:r w:rsidRPr="00ED2CDB">
        <w:rPr>
          <w:rFonts w:ascii="Times New Roman" w:hAnsi="Times New Roman" w:cs="Times New Roman"/>
          <w:sz w:val="28"/>
          <w:szCs w:val="28"/>
        </w:rPr>
        <w:t xml:space="preserve">Во исполнение письма Комитета Ставропольского края по делам архивов от 20.05.2025 года № 536 жена </w:t>
      </w:r>
      <w:proofErr w:type="gramStart"/>
      <w:r w:rsidRPr="00ED2CDB">
        <w:rPr>
          <w:rFonts w:ascii="Times New Roman" w:hAnsi="Times New Roman" w:cs="Times New Roman"/>
          <w:sz w:val="28"/>
          <w:szCs w:val="28"/>
        </w:rPr>
        <w:t>участника  специальной военной операции Семенова Сергея Павловича</w:t>
      </w:r>
      <w:proofErr w:type="gramEnd"/>
      <w:r w:rsidRPr="00ED2CDB">
        <w:rPr>
          <w:rFonts w:ascii="Times New Roman" w:hAnsi="Times New Roman" w:cs="Times New Roman"/>
          <w:sz w:val="28"/>
          <w:szCs w:val="28"/>
        </w:rPr>
        <w:t xml:space="preserve"> </w:t>
      </w:r>
      <w:r w:rsidR="006E2419" w:rsidRPr="00ED2CDB">
        <w:rPr>
          <w:rFonts w:ascii="Times New Roman" w:hAnsi="Times New Roman" w:cs="Times New Roman"/>
          <w:sz w:val="28"/>
          <w:szCs w:val="28"/>
        </w:rPr>
        <w:t>передала в архивный отдел документы</w:t>
      </w:r>
      <w:r w:rsidRPr="00ED2CDB">
        <w:rPr>
          <w:rFonts w:ascii="Times New Roman" w:hAnsi="Times New Roman" w:cs="Times New Roman"/>
          <w:sz w:val="28"/>
          <w:szCs w:val="28"/>
        </w:rPr>
        <w:t xml:space="preserve"> личного происхождения для </w:t>
      </w:r>
      <w:r w:rsidR="006E2419" w:rsidRPr="00ED2CDB">
        <w:rPr>
          <w:rFonts w:ascii="Times New Roman" w:hAnsi="Times New Roman" w:cs="Times New Roman"/>
          <w:sz w:val="28"/>
          <w:szCs w:val="28"/>
        </w:rPr>
        <w:t>проведения ЭЦ, подготовки договора передачи</w:t>
      </w:r>
      <w:r w:rsidRPr="00ED2CDB">
        <w:rPr>
          <w:rFonts w:ascii="Times New Roman" w:hAnsi="Times New Roman" w:cs="Times New Roman"/>
          <w:sz w:val="28"/>
          <w:szCs w:val="28"/>
        </w:rPr>
        <w:t xml:space="preserve"> и представления пакета документов на  рассмотрение ЭПК комитета Ставропольского края по делам архивов.</w:t>
      </w:r>
    </w:p>
    <w:p w:rsidR="00DA6B61" w:rsidRPr="00ED2CDB" w:rsidRDefault="00DA6B61" w:rsidP="00AE2D23">
      <w:pPr>
        <w:tabs>
          <w:tab w:val="left" w:pos="709"/>
        </w:tabs>
        <w:spacing w:after="0" w:line="240" w:lineRule="auto"/>
        <w:ind w:firstLine="709"/>
        <w:jc w:val="both"/>
        <w:rPr>
          <w:rFonts w:ascii="Times New Roman" w:hAnsi="Times New Roman" w:cs="Times New Roman"/>
          <w:sz w:val="28"/>
          <w:szCs w:val="28"/>
        </w:rPr>
      </w:pPr>
      <w:r w:rsidRPr="00ED2CDB">
        <w:rPr>
          <w:rFonts w:ascii="Times New Roman" w:hAnsi="Times New Roman" w:cs="Times New Roman"/>
          <w:sz w:val="28"/>
          <w:szCs w:val="28"/>
        </w:rPr>
        <w:t xml:space="preserve"> Материалы проведенных мероприятий направлены в комитет Ставропольского края по делам архивов и размещены на сайте администрации района. </w:t>
      </w:r>
    </w:p>
    <w:p w:rsidR="00DA6B61" w:rsidRPr="00ED2CDB" w:rsidRDefault="00DA6B61" w:rsidP="00AE2D23">
      <w:pPr>
        <w:framePr w:hSpace="180" w:wrap="around" w:vAnchor="text" w:hAnchor="margin" w:y="247"/>
        <w:spacing w:after="0" w:line="240" w:lineRule="auto"/>
        <w:jc w:val="center"/>
        <w:rPr>
          <w:rFonts w:ascii="Times New Roman" w:hAnsi="Times New Roman" w:cs="Times New Roman"/>
          <w:sz w:val="28"/>
          <w:szCs w:val="28"/>
        </w:rPr>
      </w:pPr>
    </w:p>
    <w:p w:rsidR="00DA6B61" w:rsidRPr="00ED2CDB" w:rsidRDefault="00DA6B61" w:rsidP="00AE2D23">
      <w:pPr>
        <w:spacing w:after="0" w:line="240" w:lineRule="auto"/>
        <w:jc w:val="both"/>
        <w:rPr>
          <w:rFonts w:ascii="Times New Roman" w:eastAsia="Times New Roman" w:hAnsi="Times New Roman" w:cs="Times New Roman"/>
          <w:sz w:val="28"/>
          <w:szCs w:val="20"/>
          <w:lang w:eastAsia="ru-RU"/>
        </w:rPr>
      </w:pPr>
      <w:r w:rsidRPr="00ED2CDB">
        <w:rPr>
          <w:rFonts w:ascii="Times New Roman" w:eastAsia="Times New Roman" w:hAnsi="Times New Roman" w:cs="Times New Roman"/>
          <w:sz w:val="28"/>
          <w:szCs w:val="28"/>
          <w:lang w:eastAsia="ru-RU"/>
        </w:rPr>
        <w:t xml:space="preserve">     </w:t>
      </w:r>
      <w:proofErr w:type="gramStart"/>
      <w:r w:rsidR="00EE196B">
        <w:rPr>
          <w:rFonts w:ascii="Times New Roman" w:eastAsia="Times New Roman" w:hAnsi="Times New Roman" w:cs="Times New Roman"/>
          <w:sz w:val="28"/>
          <w:szCs w:val="20"/>
          <w:lang w:eastAsia="ru-RU"/>
        </w:rPr>
        <w:t>За 2025 год</w:t>
      </w:r>
      <w:r w:rsidRPr="00ED2CDB">
        <w:rPr>
          <w:rFonts w:ascii="Times New Roman" w:eastAsia="Times New Roman" w:hAnsi="Times New Roman" w:cs="Times New Roman"/>
          <w:sz w:val="28"/>
          <w:szCs w:val="20"/>
          <w:lang w:eastAsia="ru-RU"/>
        </w:rPr>
        <w:t xml:space="preserve"> исполнено </w:t>
      </w:r>
      <w:r w:rsidR="00EE196B">
        <w:rPr>
          <w:rFonts w:ascii="Times New Roman" w:eastAsia="Times New Roman" w:hAnsi="Times New Roman" w:cs="Times New Roman"/>
          <w:sz w:val="28"/>
          <w:szCs w:val="20"/>
          <w:lang w:eastAsia="ru-RU"/>
        </w:rPr>
        <w:t>692</w:t>
      </w:r>
      <w:r w:rsidRPr="00ED2CDB">
        <w:rPr>
          <w:rFonts w:ascii="Times New Roman" w:eastAsia="Times New Roman" w:hAnsi="Times New Roman" w:cs="Times New Roman"/>
          <w:b/>
          <w:sz w:val="28"/>
          <w:szCs w:val="20"/>
          <w:lang w:eastAsia="ru-RU"/>
        </w:rPr>
        <w:t xml:space="preserve"> </w:t>
      </w:r>
      <w:r w:rsidRPr="00ED2CDB">
        <w:rPr>
          <w:rFonts w:ascii="Times New Roman" w:eastAsia="Times New Roman" w:hAnsi="Times New Roman" w:cs="Times New Roman"/>
          <w:sz w:val="28"/>
          <w:szCs w:val="20"/>
          <w:lang w:eastAsia="ru-RU"/>
        </w:rPr>
        <w:t>социально-п</w:t>
      </w:r>
      <w:r w:rsidR="00EE196B">
        <w:rPr>
          <w:rFonts w:ascii="Times New Roman" w:eastAsia="Times New Roman" w:hAnsi="Times New Roman" w:cs="Times New Roman"/>
          <w:sz w:val="28"/>
          <w:szCs w:val="20"/>
          <w:lang w:eastAsia="ru-RU"/>
        </w:rPr>
        <w:t>равовых запроса</w:t>
      </w:r>
      <w:r w:rsidR="00A946A6" w:rsidRPr="00ED2CDB">
        <w:rPr>
          <w:rFonts w:ascii="Times New Roman" w:eastAsia="Times New Roman" w:hAnsi="Times New Roman" w:cs="Times New Roman"/>
          <w:sz w:val="28"/>
          <w:szCs w:val="20"/>
          <w:lang w:eastAsia="ru-RU"/>
        </w:rPr>
        <w:t xml:space="preserve">, из которых </w:t>
      </w:r>
      <w:r w:rsidR="00EE196B">
        <w:rPr>
          <w:rFonts w:ascii="Times New Roman" w:eastAsia="Times New Roman" w:hAnsi="Times New Roman" w:cs="Times New Roman"/>
          <w:sz w:val="28"/>
          <w:szCs w:val="20"/>
          <w:lang w:eastAsia="ru-RU"/>
        </w:rPr>
        <w:t>342</w:t>
      </w:r>
      <w:r w:rsidRPr="00ED2CDB">
        <w:rPr>
          <w:rFonts w:ascii="Times New Roman" w:eastAsia="Times New Roman" w:hAnsi="Times New Roman" w:cs="Times New Roman"/>
          <w:b/>
          <w:sz w:val="28"/>
          <w:szCs w:val="20"/>
          <w:lang w:eastAsia="ru-RU"/>
        </w:rPr>
        <w:t xml:space="preserve"> </w:t>
      </w:r>
      <w:r w:rsidRPr="00ED2CDB">
        <w:rPr>
          <w:rFonts w:ascii="Times New Roman" w:eastAsia="Times New Roman" w:hAnsi="Times New Roman" w:cs="Times New Roman"/>
          <w:sz w:val="28"/>
          <w:szCs w:val="20"/>
          <w:lang w:eastAsia="ru-RU"/>
        </w:rPr>
        <w:t>- с положительным результатом; все запросы исполнены в установленные законодательством сроки от 2 до 14 дней.</w:t>
      </w:r>
      <w:proofErr w:type="gramEnd"/>
      <w:r w:rsidRPr="00ED2CDB">
        <w:rPr>
          <w:rFonts w:ascii="Times New Roman" w:eastAsia="Times New Roman" w:hAnsi="Times New Roman" w:cs="Times New Roman"/>
          <w:sz w:val="28"/>
          <w:szCs w:val="20"/>
          <w:lang w:eastAsia="ru-RU"/>
        </w:rPr>
        <w:t xml:space="preserve"> С использованием абонентс</w:t>
      </w:r>
      <w:r w:rsidR="0005184C" w:rsidRPr="00ED2CDB">
        <w:rPr>
          <w:rFonts w:ascii="Times New Roman" w:eastAsia="Times New Roman" w:hAnsi="Times New Roman" w:cs="Times New Roman"/>
          <w:sz w:val="28"/>
          <w:szCs w:val="20"/>
          <w:lang w:eastAsia="ru-RU"/>
        </w:rPr>
        <w:t xml:space="preserve">кого пункта ГИС ЕЦП получено </w:t>
      </w:r>
      <w:r w:rsidR="00EE196B">
        <w:rPr>
          <w:rFonts w:ascii="Times New Roman" w:eastAsia="Times New Roman" w:hAnsi="Times New Roman" w:cs="Times New Roman"/>
          <w:sz w:val="28"/>
          <w:szCs w:val="20"/>
          <w:lang w:eastAsia="ru-RU"/>
        </w:rPr>
        <w:t>676</w:t>
      </w:r>
      <w:r w:rsidR="00A946A6" w:rsidRPr="00ED2CDB">
        <w:rPr>
          <w:rFonts w:ascii="Times New Roman" w:eastAsia="Times New Roman" w:hAnsi="Times New Roman" w:cs="Times New Roman"/>
          <w:sz w:val="28"/>
          <w:szCs w:val="20"/>
          <w:lang w:eastAsia="ru-RU"/>
        </w:rPr>
        <w:t xml:space="preserve"> запросов</w:t>
      </w:r>
      <w:r w:rsidRPr="00ED2CDB">
        <w:rPr>
          <w:rFonts w:ascii="Times New Roman" w:eastAsia="Times New Roman" w:hAnsi="Times New Roman" w:cs="Times New Roman"/>
          <w:sz w:val="28"/>
          <w:szCs w:val="20"/>
          <w:lang w:eastAsia="ru-RU"/>
        </w:rPr>
        <w:t xml:space="preserve"> от Управлений Пенсионного фонда Ставропольског</w:t>
      </w:r>
      <w:r w:rsidR="0005184C" w:rsidRPr="00ED2CDB">
        <w:rPr>
          <w:rFonts w:ascii="Times New Roman" w:eastAsia="Times New Roman" w:hAnsi="Times New Roman" w:cs="Times New Roman"/>
          <w:sz w:val="28"/>
          <w:szCs w:val="20"/>
          <w:lang w:eastAsia="ru-RU"/>
        </w:rPr>
        <w:t xml:space="preserve">о края, </w:t>
      </w:r>
      <w:r w:rsidR="00EE196B">
        <w:rPr>
          <w:rFonts w:ascii="Times New Roman" w:eastAsia="Times New Roman" w:hAnsi="Times New Roman" w:cs="Times New Roman"/>
          <w:sz w:val="28"/>
          <w:szCs w:val="20"/>
          <w:lang w:eastAsia="ru-RU"/>
        </w:rPr>
        <w:t>464</w:t>
      </w:r>
      <w:r w:rsidR="0005184C" w:rsidRPr="00ED2CDB">
        <w:rPr>
          <w:rFonts w:ascii="Times New Roman" w:eastAsia="Times New Roman" w:hAnsi="Times New Roman" w:cs="Times New Roman"/>
          <w:sz w:val="28"/>
          <w:szCs w:val="20"/>
          <w:lang w:eastAsia="ru-RU"/>
        </w:rPr>
        <w:t xml:space="preserve"> запрос</w:t>
      </w:r>
      <w:r w:rsidR="00A946A6" w:rsidRPr="00ED2CDB">
        <w:rPr>
          <w:rFonts w:ascii="Times New Roman" w:eastAsia="Times New Roman" w:hAnsi="Times New Roman" w:cs="Times New Roman"/>
          <w:sz w:val="28"/>
          <w:szCs w:val="20"/>
          <w:lang w:eastAsia="ru-RU"/>
        </w:rPr>
        <w:t>а</w:t>
      </w:r>
      <w:r w:rsidRPr="00ED2CDB">
        <w:rPr>
          <w:rFonts w:ascii="Times New Roman" w:eastAsia="Times New Roman" w:hAnsi="Times New Roman" w:cs="Times New Roman"/>
          <w:sz w:val="28"/>
          <w:szCs w:val="20"/>
          <w:lang w:eastAsia="ru-RU"/>
        </w:rPr>
        <w:t xml:space="preserve">  по э</w:t>
      </w:r>
      <w:r w:rsidR="00EE196B">
        <w:rPr>
          <w:rFonts w:ascii="Times New Roman" w:eastAsia="Times New Roman" w:hAnsi="Times New Roman" w:cs="Times New Roman"/>
          <w:sz w:val="28"/>
          <w:szCs w:val="20"/>
          <w:lang w:eastAsia="ru-RU"/>
        </w:rPr>
        <w:t>л. почте и из МФЦ через ЕИАС –39</w:t>
      </w:r>
      <w:r w:rsidRPr="00ED2CDB">
        <w:rPr>
          <w:rFonts w:ascii="Times New Roman" w:eastAsia="Times New Roman" w:hAnsi="Times New Roman" w:cs="Times New Roman"/>
          <w:sz w:val="28"/>
          <w:szCs w:val="20"/>
          <w:lang w:eastAsia="ru-RU"/>
        </w:rPr>
        <w:t xml:space="preserve"> запросов.</w:t>
      </w:r>
    </w:p>
    <w:p w:rsidR="00DA6B61" w:rsidRPr="00ED2CDB" w:rsidRDefault="0005184C" w:rsidP="00DA6B61">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D2CDB">
        <w:rPr>
          <w:rFonts w:ascii="Times New Roman" w:eastAsia="Times New Roman" w:hAnsi="Times New Roman" w:cs="Times New Roman"/>
          <w:sz w:val="28"/>
          <w:szCs w:val="20"/>
          <w:lang w:eastAsia="ru-RU"/>
        </w:rPr>
        <w:t xml:space="preserve">Исполнено </w:t>
      </w:r>
      <w:r w:rsidR="00EE196B">
        <w:rPr>
          <w:rFonts w:ascii="Times New Roman" w:eastAsia="Times New Roman" w:hAnsi="Times New Roman" w:cs="Times New Roman"/>
          <w:sz w:val="28"/>
          <w:szCs w:val="20"/>
          <w:lang w:eastAsia="ru-RU"/>
        </w:rPr>
        <w:t>576</w:t>
      </w:r>
      <w:r w:rsidR="00DA6B61" w:rsidRPr="00ED2CDB">
        <w:rPr>
          <w:rFonts w:ascii="Times New Roman" w:eastAsia="Times New Roman" w:hAnsi="Times New Roman" w:cs="Times New Roman"/>
          <w:b/>
          <w:sz w:val="28"/>
          <w:szCs w:val="20"/>
          <w:lang w:eastAsia="ru-RU"/>
        </w:rPr>
        <w:t xml:space="preserve"> </w:t>
      </w:r>
      <w:proofErr w:type="gramStart"/>
      <w:r w:rsidR="00A946A6" w:rsidRPr="00ED2CDB">
        <w:rPr>
          <w:rFonts w:ascii="Times New Roman" w:eastAsia="Times New Roman" w:hAnsi="Times New Roman" w:cs="Times New Roman"/>
          <w:sz w:val="28"/>
          <w:szCs w:val="20"/>
          <w:lang w:eastAsia="ru-RU"/>
        </w:rPr>
        <w:t>тематический</w:t>
      </w:r>
      <w:proofErr w:type="gramEnd"/>
      <w:r w:rsidR="00A946A6" w:rsidRPr="00ED2CDB">
        <w:rPr>
          <w:rFonts w:ascii="Times New Roman" w:eastAsia="Times New Roman" w:hAnsi="Times New Roman" w:cs="Times New Roman"/>
          <w:sz w:val="28"/>
          <w:szCs w:val="20"/>
          <w:lang w:eastAsia="ru-RU"/>
        </w:rPr>
        <w:t xml:space="preserve"> запрос</w:t>
      </w:r>
      <w:r w:rsidR="00206DDF">
        <w:rPr>
          <w:rFonts w:ascii="Times New Roman" w:eastAsia="Times New Roman" w:hAnsi="Times New Roman" w:cs="Times New Roman"/>
          <w:sz w:val="28"/>
          <w:szCs w:val="20"/>
          <w:lang w:eastAsia="ru-RU"/>
        </w:rPr>
        <w:t>ов</w:t>
      </w:r>
      <w:r w:rsidR="00DA6B61" w:rsidRPr="00ED2CDB">
        <w:rPr>
          <w:rFonts w:ascii="Times New Roman" w:eastAsia="Times New Roman" w:hAnsi="Times New Roman" w:cs="Times New Roman"/>
          <w:sz w:val="28"/>
          <w:szCs w:val="20"/>
          <w:lang w:eastAsia="ru-RU"/>
        </w:rPr>
        <w:t xml:space="preserve">. </w:t>
      </w:r>
    </w:p>
    <w:p w:rsidR="00DA6B61" w:rsidRPr="00206DDF" w:rsidRDefault="00DA6B61" w:rsidP="00DA6B61">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D2CDB">
        <w:rPr>
          <w:rFonts w:ascii="Times New Roman" w:eastAsia="Times New Roman" w:hAnsi="Times New Roman" w:cs="Times New Roman"/>
          <w:sz w:val="28"/>
          <w:szCs w:val="20"/>
          <w:lang w:eastAsia="ru-RU"/>
        </w:rPr>
        <w:t xml:space="preserve">Пользователями архивной информации стали </w:t>
      </w:r>
      <w:bookmarkStart w:id="0" w:name="_GoBack"/>
      <w:r w:rsidR="00206DDF" w:rsidRPr="00206DDF">
        <w:rPr>
          <w:rFonts w:ascii="Times New Roman" w:eastAsia="Times New Roman" w:hAnsi="Times New Roman" w:cs="Times New Roman"/>
          <w:sz w:val="28"/>
          <w:szCs w:val="20"/>
          <w:lang w:eastAsia="ru-RU"/>
        </w:rPr>
        <w:t>5115</w:t>
      </w:r>
      <w:r w:rsidRPr="00206DDF">
        <w:rPr>
          <w:rFonts w:ascii="Times New Roman" w:eastAsia="Times New Roman" w:hAnsi="Times New Roman" w:cs="Times New Roman"/>
          <w:sz w:val="28"/>
          <w:szCs w:val="20"/>
          <w:lang w:eastAsia="ru-RU"/>
        </w:rPr>
        <w:t xml:space="preserve"> человек.</w:t>
      </w:r>
    </w:p>
    <w:p w:rsidR="00DA6B61" w:rsidRPr="00ED2CDB" w:rsidRDefault="00DA6B61" w:rsidP="00DA6B61">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206DDF">
        <w:rPr>
          <w:rFonts w:ascii="Times New Roman" w:eastAsia="Times New Roman" w:hAnsi="Times New Roman" w:cs="Times New Roman"/>
          <w:sz w:val="28"/>
          <w:szCs w:val="20"/>
          <w:lang w:eastAsia="ru-RU"/>
        </w:rPr>
        <w:t xml:space="preserve">Сотрудниками архива для проведения работ использовано </w:t>
      </w:r>
      <w:r w:rsidR="00206DDF" w:rsidRPr="00206DDF">
        <w:rPr>
          <w:rFonts w:ascii="Times New Roman" w:eastAsia="Times New Roman" w:hAnsi="Times New Roman" w:cs="Times New Roman"/>
          <w:sz w:val="28"/>
          <w:szCs w:val="20"/>
          <w:lang w:eastAsia="ru-RU"/>
        </w:rPr>
        <w:t>2316</w:t>
      </w:r>
      <w:r w:rsidRPr="00206DDF">
        <w:rPr>
          <w:rFonts w:ascii="Times New Roman" w:eastAsia="Times New Roman" w:hAnsi="Times New Roman" w:cs="Times New Roman"/>
          <w:b/>
          <w:sz w:val="28"/>
          <w:szCs w:val="20"/>
          <w:lang w:eastAsia="ru-RU"/>
        </w:rPr>
        <w:t xml:space="preserve"> </w:t>
      </w:r>
      <w:bookmarkEnd w:id="0"/>
      <w:r w:rsidRPr="00ED2CDB">
        <w:rPr>
          <w:rFonts w:ascii="Times New Roman" w:eastAsia="Times New Roman" w:hAnsi="Times New Roman" w:cs="Times New Roman"/>
          <w:sz w:val="28"/>
          <w:szCs w:val="20"/>
          <w:lang w:eastAsia="ru-RU"/>
        </w:rPr>
        <w:t>ед. хр.</w:t>
      </w:r>
    </w:p>
    <w:p w:rsidR="00DA6B61" w:rsidRPr="00ED2CDB" w:rsidRDefault="00DA6B61" w:rsidP="00DA6B61">
      <w:pPr>
        <w:tabs>
          <w:tab w:val="left" w:pos="709"/>
        </w:tabs>
        <w:spacing w:after="0" w:line="240" w:lineRule="auto"/>
        <w:ind w:firstLine="709"/>
        <w:jc w:val="both"/>
        <w:rPr>
          <w:rFonts w:ascii="Times New Roman" w:eastAsia="Times New Roman" w:hAnsi="Times New Roman" w:cs="Times New Roman"/>
          <w:sz w:val="28"/>
          <w:szCs w:val="20"/>
          <w:lang w:eastAsia="ru-RU"/>
        </w:rPr>
      </w:pPr>
    </w:p>
    <w:p w:rsidR="00DA6B61" w:rsidRDefault="00DA6B61" w:rsidP="00DA6B61">
      <w:pPr>
        <w:tabs>
          <w:tab w:val="left" w:pos="709"/>
        </w:tabs>
        <w:spacing w:after="0" w:line="240" w:lineRule="auto"/>
        <w:ind w:firstLine="709"/>
        <w:jc w:val="both"/>
        <w:rPr>
          <w:rFonts w:ascii="Times New Roman" w:eastAsia="Times New Roman" w:hAnsi="Times New Roman" w:cs="Times New Roman"/>
          <w:b/>
          <w:sz w:val="28"/>
          <w:szCs w:val="20"/>
          <w:lang w:eastAsia="ru-RU"/>
        </w:rPr>
      </w:pPr>
      <w:r w:rsidRPr="00ED2CDB">
        <w:rPr>
          <w:rFonts w:ascii="Times New Roman" w:eastAsia="Times New Roman" w:hAnsi="Times New Roman" w:cs="Times New Roman"/>
          <w:b/>
          <w:sz w:val="28"/>
          <w:szCs w:val="20"/>
          <w:lang w:eastAsia="ru-RU"/>
        </w:rPr>
        <w:t>5. Укрепление материально-технической базы.</w:t>
      </w:r>
    </w:p>
    <w:p w:rsidR="00A61323" w:rsidRPr="00ED2CDB" w:rsidRDefault="00A61323" w:rsidP="00DA6B61">
      <w:pPr>
        <w:tabs>
          <w:tab w:val="left" w:pos="709"/>
        </w:tabs>
        <w:spacing w:after="0" w:line="240" w:lineRule="auto"/>
        <w:ind w:firstLine="709"/>
        <w:jc w:val="both"/>
        <w:rPr>
          <w:rFonts w:ascii="Times New Roman" w:eastAsia="Times New Roman" w:hAnsi="Times New Roman" w:cs="Times New Roman"/>
          <w:b/>
          <w:sz w:val="28"/>
          <w:szCs w:val="20"/>
          <w:lang w:eastAsia="ru-RU"/>
        </w:rPr>
      </w:pPr>
    </w:p>
    <w:p w:rsidR="00DA6B61" w:rsidRDefault="00A61323" w:rsidP="00DA6B61">
      <w:pPr>
        <w:tabs>
          <w:tab w:val="left" w:pos="709"/>
        </w:tabs>
        <w:spacing w:after="0" w:line="240" w:lineRule="auto"/>
        <w:ind w:firstLine="709"/>
        <w:jc w:val="both"/>
        <w:rPr>
          <w:rFonts w:ascii="Times New Roman" w:eastAsia="Times New Roman" w:hAnsi="Times New Roman" w:cs="Times New Roman"/>
          <w:sz w:val="28"/>
          <w:szCs w:val="20"/>
          <w:lang w:eastAsia="ru-RU"/>
        </w:rPr>
      </w:pPr>
      <w:proofErr w:type="gramStart"/>
      <w:r w:rsidRPr="00A61323">
        <w:rPr>
          <w:rFonts w:ascii="Times New Roman" w:eastAsia="Times New Roman" w:hAnsi="Times New Roman" w:cs="Times New Roman"/>
          <w:sz w:val="28"/>
          <w:szCs w:val="20"/>
          <w:lang w:eastAsia="ru-RU"/>
        </w:rPr>
        <w:t>На укрепление материально-технической базы архивного отдела израс</w:t>
      </w:r>
      <w:r>
        <w:rPr>
          <w:rFonts w:ascii="Times New Roman" w:eastAsia="Times New Roman" w:hAnsi="Times New Roman" w:cs="Times New Roman"/>
          <w:sz w:val="28"/>
          <w:szCs w:val="20"/>
          <w:lang w:eastAsia="ru-RU"/>
        </w:rPr>
        <w:t>х</w:t>
      </w:r>
      <w:r w:rsidRPr="00A61323">
        <w:rPr>
          <w:rFonts w:ascii="Times New Roman" w:eastAsia="Times New Roman" w:hAnsi="Times New Roman" w:cs="Times New Roman"/>
          <w:sz w:val="28"/>
          <w:szCs w:val="20"/>
          <w:lang w:eastAsia="ru-RU"/>
        </w:rPr>
        <w:t>одовано</w:t>
      </w:r>
      <w:r>
        <w:rPr>
          <w:rFonts w:ascii="Times New Roman" w:eastAsia="Times New Roman" w:hAnsi="Times New Roman" w:cs="Times New Roman"/>
          <w:sz w:val="28"/>
          <w:szCs w:val="20"/>
          <w:lang w:eastAsia="ru-RU"/>
        </w:rPr>
        <w:t xml:space="preserve"> 426005 рублей, в том числе: на 123856 рублей выполнен ремонт кабинета, 92005 рублей на услуги связи, за 148600 приобретена компьютерная техника, за 34435 рублей станок для сшива документов, за 5406 рублей микроволновая печь. 21000 стоимость подписки на ПИ и на 703 рубля приобретены средства дезинфекции.</w:t>
      </w:r>
      <w:proofErr w:type="gramEnd"/>
    </w:p>
    <w:p w:rsidR="00A61323" w:rsidRDefault="00A61323" w:rsidP="00DA6B61">
      <w:pPr>
        <w:tabs>
          <w:tab w:val="left" w:pos="709"/>
        </w:tabs>
        <w:spacing w:after="0" w:line="240" w:lineRule="auto"/>
        <w:ind w:firstLine="709"/>
        <w:jc w:val="both"/>
        <w:rPr>
          <w:rFonts w:ascii="Times New Roman" w:eastAsia="Times New Roman" w:hAnsi="Times New Roman" w:cs="Times New Roman"/>
          <w:sz w:val="28"/>
          <w:szCs w:val="20"/>
          <w:lang w:eastAsia="ru-RU"/>
        </w:rPr>
      </w:pPr>
    </w:p>
    <w:p w:rsidR="00A61323" w:rsidRDefault="00A61323" w:rsidP="00DA6B61">
      <w:pPr>
        <w:tabs>
          <w:tab w:val="left" w:pos="709"/>
        </w:tabs>
        <w:spacing w:after="0" w:line="240" w:lineRule="auto"/>
        <w:ind w:firstLine="709"/>
        <w:jc w:val="both"/>
        <w:rPr>
          <w:rFonts w:ascii="Times New Roman" w:eastAsia="Times New Roman" w:hAnsi="Times New Roman" w:cs="Times New Roman"/>
          <w:sz w:val="28"/>
          <w:szCs w:val="20"/>
          <w:lang w:eastAsia="ru-RU"/>
        </w:rPr>
      </w:pPr>
    </w:p>
    <w:p w:rsidR="00A61323" w:rsidRPr="00A61323" w:rsidRDefault="00A61323" w:rsidP="00DA6B61">
      <w:pPr>
        <w:tabs>
          <w:tab w:val="left" w:pos="709"/>
        </w:tabs>
        <w:spacing w:after="0" w:line="240" w:lineRule="auto"/>
        <w:ind w:firstLine="709"/>
        <w:jc w:val="both"/>
        <w:rPr>
          <w:rFonts w:ascii="Times New Roman" w:eastAsia="Times New Roman" w:hAnsi="Times New Roman" w:cs="Times New Roman"/>
          <w:sz w:val="28"/>
          <w:szCs w:val="20"/>
          <w:lang w:eastAsia="ru-RU"/>
        </w:rPr>
      </w:pPr>
    </w:p>
    <w:p w:rsidR="00DA6B61" w:rsidRDefault="00DA6B61" w:rsidP="00DA6B61">
      <w:pPr>
        <w:tabs>
          <w:tab w:val="left" w:pos="709"/>
        </w:tabs>
        <w:spacing w:after="0" w:line="240" w:lineRule="exact"/>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Начальник архивного отдела </w:t>
      </w:r>
    </w:p>
    <w:p w:rsidR="00DA6B61" w:rsidRDefault="00DA6B61" w:rsidP="00DA6B61">
      <w:pPr>
        <w:tabs>
          <w:tab w:val="left" w:pos="709"/>
        </w:tabs>
        <w:spacing w:after="0" w:line="240" w:lineRule="exact"/>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администрации Шпаковского </w:t>
      </w:r>
    </w:p>
    <w:p w:rsidR="00CF33B1" w:rsidRDefault="00DA6B61" w:rsidP="004863EF">
      <w:pPr>
        <w:tabs>
          <w:tab w:val="left" w:pos="709"/>
        </w:tabs>
        <w:spacing w:after="0" w:line="240" w:lineRule="exact"/>
        <w:jc w:val="both"/>
      </w:pPr>
      <w:r>
        <w:rPr>
          <w:rFonts w:ascii="Times New Roman" w:eastAsia="Times New Roman" w:hAnsi="Times New Roman" w:cs="Times New Roman"/>
          <w:sz w:val="28"/>
          <w:szCs w:val="20"/>
          <w:lang w:eastAsia="ru-RU"/>
        </w:rPr>
        <w:t>муниципального округа                                                                   Е.В. Полякова</w:t>
      </w:r>
    </w:p>
    <w:sectPr w:rsidR="00CF3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8CE"/>
    <w:multiLevelType w:val="hybridMultilevel"/>
    <w:tmpl w:val="B8423A72"/>
    <w:lvl w:ilvl="0" w:tplc="46C66DEE">
      <w:start w:val="1"/>
      <w:numFmt w:val="decimal"/>
      <w:lvlText w:val="%1."/>
      <w:lvlJc w:val="left"/>
      <w:pPr>
        <w:ind w:left="1125" w:hanging="42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57"/>
    <w:rsid w:val="00010B45"/>
    <w:rsid w:val="0005184C"/>
    <w:rsid w:val="000529A6"/>
    <w:rsid w:val="00097BC3"/>
    <w:rsid w:val="000A08BC"/>
    <w:rsid w:val="000D1C13"/>
    <w:rsid w:val="000D4AB2"/>
    <w:rsid w:val="000E0622"/>
    <w:rsid w:val="000F5760"/>
    <w:rsid w:val="001A6C54"/>
    <w:rsid w:val="001D625C"/>
    <w:rsid w:val="001E2DFD"/>
    <w:rsid w:val="00206DDF"/>
    <w:rsid w:val="0023757E"/>
    <w:rsid w:val="00261AAC"/>
    <w:rsid w:val="00294E91"/>
    <w:rsid w:val="002A7F09"/>
    <w:rsid w:val="002B1139"/>
    <w:rsid w:val="0034621C"/>
    <w:rsid w:val="003932B6"/>
    <w:rsid w:val="003A3881"/>
    <w:rsid w:val="003C4B12"/>
    <w:rsid w:val="004863EF"/>
    <w:rsid w:val="004A2B31"/>
    <w:rsid w:val="004C5E80"/>
    <w:rsid w:val="004D50E2"/>
    <w:rsid w:val="005222E0"/>
    <w:rsid w:val="00527BCD"/>
    <w:rsid w:val="00530F7F"/>
    <w:rsid w:val="005363D0"/>
    <w:rsid w:val="005B20C1"/>
    <w:rsid w:val="006D1F1A"/>
    <w:rsid w:val="006D2851"/>
    <w:rsid w:val="006E2419"/>
    <w:rsid w:val="0075114A"/>
    <w:rsid w:val="00772B44"/>
    <w:rsid w:val="00794DC1"/>
    <w:rsid w:val="00796D57"/>
    <w:rsid w:val="007E3B84"/>
    <w:rsid w:val="008000E3"/>
    <w:rsid w:val="008B26AC"/>
    <w:rsid w:val="008C2A6D"/>
    <w:rsid w:val="008C39E2"/>
    <w:rsid w:val="008D3375"/>
    <w:rsid w:val="009A03CE"/>
    <w:rsid w:val="009E0076"/>
    <w:rsid w:val="00A0476E"/>
    <w:rsid w:val="00A61323"/>
    <w:rsid w:val="00A946A6"/>
    <w:rsid w:val="00AD4230"/>
    <w:rsid w:val="00AE2D23"/>
    <w:rsid w:val="00BE22BC"/>
    <w:rsid w:val="00C222AE"/>
    <w:rsid w:val="00CF33B1"/>
    <w:rsid w:val="00CF72CC"/>
    <w:rsid w:val="00CF7556"/>
    <w:rsid w:val="00D2715F"/>
    <w:rsid w:val="00D51EF6"/>
    <w:rsid w:val="00DA6B61"/>
    <w:rsid w:val="00DB7AE8"/>
    <w:rsid w:val="00ED2CDB"/>
    <w:rsid w:val="00EE196B"/>
    <w:rsid w:val="00EE1F32"/>
    <w:rsid w:val="00F44577"/>
    <w:rsid w:val="00F76068"/>
    <w:rsid w:val="00FC1F3C"/>
    <w:rsid w:val="00FF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B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6B61"/>
    <w:rPr>
      <w:color w:val="0000FF"/>
      <w:u w:val="single"/>
    </w:rPr>
  </w:style>
  <w:style w:type="paragraph" w:styleId="a4">
    <w:name w:val="List Paragraph"/>
    <w:basedOn w:val="a"/>
    <w:uiPriority w:val="34"/>
    <w:qFormat/>
    <w:rsid w:val="00DA6B61"/>
    <w:pPr>
      <w:ind w:left="720"/>
      <w:contextualSpacing/>
    </w:pPr>
  </w:style>
  <w:style w:type="paragraph" w:styleId="a5">
    <w:name w:val="Balloon Text"/>
    <w:basedOn w:val="a"/>
    <w:link w:val="a6"/>
    <w:uiPriority w:val="99"/>
    <w:semiHidden/>
    <w:unhideWhenUsed/>
    <w:rsid w:val="00527B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7BCD"/>
    <w:rPr>
      <w:rFonts w:ascii="Tahoma" w:hAnsi="Tahoma" w:cs="Tahoma"/>
      <w:sz w:val="16"/>
      <w:szCs w:val="16"/>
    </w:rPr>
  </w:style>
  <w:style w:type="paragraph" w:styleId="a7">
    <w:name w:val="Normal (Web)"/>
    <w:basedOn w:val="a"/>
    <w:uiPriority w:val="99"/>
    <w:unhideWhenUsed/>
    <w:rsid w:val="002B11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B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6B61"/>
    <w:rPr>
      <w:color w:val="0000FF"/>
      <w:u w:val="single"/>
    </w:rPr>
  </w:style>
  <w:style w:type="paragraph" w:styleId="a4">
    <w:name w:val="List Paragraph"/>
    <w:basedOn w:val="a"/>
    <w:uiPriority w:val="34"/>
    <w:qFormat/>
    <w:rsid w:val="00DA6B61"/>
    <w:pPr>
      <w:ind w:left="720"/>
      <w:contextualSpacing/>
    </w:pPr>
  </w:style>
  <w:style w:type="paragraph" w:styleId="a5">
    <w:name w:val="Balloon Text"/>
    <w:basedOn w:val="a"/>
    <w:link w:val="a6"/>
    <w:uiPriority w:val="99"/>
    <w:semiHidden/>
    <w:unhideWhenUsed/>
    <w:rsid w:val="00527B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7BCD"/>
    <w:rPr>
      <w:rFonts w:ascii="Tahoma" w:hAnsi="Tahoma" w:cs="Tahoma"/>
      <w:sz w:val="16"/>
      <w:szCs w:val="16"/>
    </w:rPr>
  </w:style>
  <w:style w:type="paragraph" w:styleId="a7">
    <w:name w:val="Normal (Web)"/>
    <w:basedOn w:val="a"/>
    <w:uiPriority w:val="99"/>
    <w:unhideWhenUsed/>
    <w:rsid w:val="002B11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48466">
      <w:bodyDiv w:val="1"/>
      <w:marLeft w:val="0"/>
      <w:marRight w:val="0"/>
      <w:marTop w:val="0"/>
      <w:marBottom w:val="0"/>
      <w:divBdr>
        <w:top w:val="none" w:sz="0" w:space="0" w:color="auto"/>
        <w:left w:val="none" w:sz="0" w:space="0" w:color="auto"/>
        <w:bottom w:val="none" w:sz="0" w:space="0" w:color="auto"/>
        <w:right w:val="none" w:sz="0" w:space="0" w:color="auto"/>
      </w:divBdr>
    </w:div>
    <w:div w:id="426119257">
      <w:bodyDiv w:val="1"/>
      <w:marLeft w:val="0"/>
      <w:marRight w:val="0"/>
      <w:marTop w:val="0"/>
      <w:marBottom w:val="0"/>
      <w:divBdr>
        <w:top w:val="none" w:sz="0" w:space="0" w:color="auto"/>
        <w:left w:val="none" w:sz="0" w:space="0" w:color="auto"/>
        <w:bottom w:val="none" w:sz="0" w:space="0" w:color="auto"/>
        <w:right w:val="none" w:sz="0" w:space="0" w:color="auto"/>
      </w:divBdr>
    </w:div>
    <w:div w:id="201045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me/arhivshmo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15E5D-4928-448E-B502-46A5898D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1716</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ЕВ</dc:creator>
  <cp:keywords/>
  <dc:description/>
  <cp:lastModifiedBy>Полякова ЕВ</cp:lastModifiedBy>
  <cp:revision>59</cp:revision>
  <cp:lastPrinted>2025-09-17T08:20:00Z</cp:lastPrinted>
  <dcterms:created xsi:type="dcterms:W3CDTF">2025-06-26T07:27:00Z</dcterms:created>
  <dcterms:modified xsi:type="dcterms:W3CDTF">2025-12-02T08:39:00Z</dcterms:modified>
</cp:coreProperties>
</file>