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DC" w:rsidRDefault="00F603AF" w:rsidP="00800026">
      <w:pPr>
        <w:pStyle w:val="33"/>
        <w:widowControl w:val="0"/>
        <w:suppressAutoHyphens/>
        <w:rPr>
          <w:rFonts w:ascii="PT Astra Serif" w:hAnsi="PT Astra Serif"/>
          <w:caps/>
        </w:rPr>
      </w:pPr>
      <w:r>
        <w:rPr>
          <w:rFonts w:ascii="PT Astra Serif" w:hAnsi="PT Astra Serif"/>
          <w:caps/>
        </w:rPr>
        <w:t>территориальная ИЗБИРАТЕЛЬНАЯ КОМИССИЯ</w:t>
      </w:r>
    </w:p>
    <w:p w:rsidR="009C7CDC" w:rsidRDefault="00F603AF" w:rsidP="00800026">
      <w:pPr>
        <w:pStyle w:val="33"/>
        <w:widowControl w:val="0"/>
        <w:suppressAutoHyphens/>
        <w:rPr>
          <w:rFonts w:ascii="PT Astra Serif" w:hAnsi="PT Astra Serif"/>
          <w:caps/>
        </w:rPr>
      </w:pPr>
      <w:r>
        <w:rPr>
          <w:rFonts w:ascii="PT Astra Serif" w:hAnsi="PT Astra Serif"/>
          <w:caps/>
        </w:rPr>
        <w:t>ШПАКОВСКОГО РАЙОНА</w:t>
      </w:r>
    </w:p>
    <w:p w:rsidR="009C7CDC" w:rsidRDefault="009C7CDC" w:rsidP="00800026">
      <w:pPr>
        <w:pStyle w:val="33"/>
        <w:widowControl w:val="0"/>
        <w:suppressAutoHyphens/>
        <w:rPr>
          <w:rFonts w:ascii="PT Astra Serif" w:hAnsi="PT Astra Serif"/>
          <w:b w:val="0"/>
          <w:vertAlign w:val="superscript"/>
        </w:rPr>
      </w:pPr>
    </w:p>
    <w:p w:rsidR="009C7CDC" w:rsidRDefault="00F603AF" w:rsidP="00800026">
      <w:pPr>
        <w:pStyle w:val="3"/>
        <w:keepNext w:val="0"/>
        <w:suppressAutoHyphens/>
        <w:ind w:firstLine="0"/>
        <w:rPr>
          <w:rFonts w:ascii="PT Astra Serif" w:hAnsi="PT Astra Serif"/>
          <w:b w:val="0"/>
          <w:sz w:val="40"/>
        </w:rPr>
      </w:pPr>
      <w:r>
        <w:rPr>
          <w:rFonts w:ascii="PT Astra Serif" w:hAnsi="PT Astra Serif"/>
          <w:b w:val="0"/>
          <w:sz w:val="40"/>
        </w:rPr>
        <w:t>ПОСТАНОВЛЕНИЕ</w:t>
      </w:r>
    </w:p>
    <w:p w:rsidR="009C7CDC" w:rsidRDefault="009C7CDC" w:rsidP="00800026">
      <w:pPr>
        <w:widowControl w:val="0"/>
        <w:suppressAutoHyphens/>
        <w:jc w:val="center"/>
        <w:rPr>
          <w:rFonts w:ascii="PT Astra Serif" w:hAnsi="PT Astra Serif"/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4"/>
      </w:tblGrid>
      <w:tr w:rsidR="009C7CDC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:rsidR="009C7CDC" w:rsidRDefault="00726D27" w:rsidP="00726D27">
            <w:pPr>
              <w:widowControl w:val="0"/>
              <w:suppressAutoHyphens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19</w:t>
            </w:r>
            <w:r w:rsidR="00BF27CF">
              <w:rPr>
                <w:rFonts w:ascii="PT Astra Serif" w:hAnsi="PT Astra Serif"/>
                <w:sz w:val="28"/>
              </w:rPr>
              <w:t xml:space="preserve"> ию</w:t>
            </w:r>
            <w:r w:rsidR="00A03251">
              <w:rPr>
                <w:rFonts w:ascii="PT Astra Serif" w:hAnsi="PT Astra Serif"/>
                <w:sz w:val="28"/>
              </w:rPr>
              <w:t>н</w:t>
            </w:r>
            <w:r w:rsidR="00F603AF">
              <w:rPr>
                <w:rFonts w:ascii="PT Astra Serif" w:hAnsi="PT Astra Serif"/>
                <w:sz w:val="28"/>
              </w:rPr>
              <w:t>я 202</w:t>
            </w:r>
            <w:r>
              <w:rPr>
                <w:rFonts w:ascii="PT Astra Serif" w:hAnsi="PT Astra Serif"/>
                <w:sz w:val="28"/>
              </w:rPr>
              <w:t>6</w:t>
            </w:r>
            <w:r w:rsidR="00F603AF">
              <w:rPr>
                <w:rFonts w:ascii="PT Astra Serif" w:hAnsi="PT Astra Serif"/>
                <w:sz w:val="28"/>
              </w:rPr>
              <w:t xml:space="preserve">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9C7CDC" w:rsidRDefault="009C7CDC" w:rsidP="00800026">
            <w:pPr>
              <w:widowControl w:val="0"/>
              <w:suppressAutoHyphens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3214" w:type="dxa"/>
            <w:tcMar>
              <w:left w:w="0" w:type="dxa"/>
              <w:right w:w="0" w:type="dxa"/>
            </w:tcMar>
          </w:tcPr>
          <w:p w:rsidR="009C7CDC" w:rsidRDefault="00F603AF" w:rsidP="00726D27">
            <w:pPr>
              <w:widowControl w:val="0"/>
              <w:suppressAutoHyphens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№ </w:t>
            </w:r>
            <w:r w:rsidR="00726D27">
              <w:rPr>
                <w:rFonts w:ascii="PT Astra Serif" w:hAnsi="PT Astra Serif"/>
                <w:sz w:val="28"/>
              </w:rPr>
              <w:t>8</w:t>
            </w:r>
            <w:r w:rsidR="007506E2">
              <w:rPr>
                <w:rFonts w:ascii="PT Astra Serif" w:hAnsi="PT Astra Serif"/>
                <w:sz w:val="28"/>
              </w:rPr>
              <w:t>/</w:t>
            </w:r>
            <w:r w:rsidR="00726D27">
              <w:rPr>
                <w:rFonts w:ascii="PT Astra Serif" w:hAnsi="PT Astra Serif"/>
                <w:sz w:val="28"/>
              </w:rPr>
              <w:t>40</w:t>
            </w:r>
          </w:p>
        </w:tc>
      </w:tr>
      <w:tr w:rsidR="009C7CDC">
        <w:tc>
          <w:tcPr>
            <w:tcW w:w="3213" w:type="dxa"/>
            <w:tcMar>
              <w:left w:w="0" w:type="dxa"/>
              <w:right w:w="0" w:type="dxa"/>
            </w:tcMar>
          </w:tcPr>
          <w:p w:rsidR="009C7CDC" w:rsidRDefault="009C7CDC" w:rsidP="00800026">
            <w:pPr>
              <w:widowControl w:val="0"/>
              <w:suppressAutoHyphens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:rsidR="009C7CDC" w:rsidRDefault="00F603AF" w:rsidP="00800026">
            <w:pPr>
              <w:widowControl w:val="0"/>
              <w:suppressAutoHyphens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г.Михайловск</w:t>
            </w:r>
          </w:p>
        </w:tc>
        <w:tc>
          <w:tcPr>
            <w:tcW w:w="3214" w:type="dxa"/>
            <w:tcMar>
              <w:left w:w="0" w:type="dxa"/>
              <w:right w:w="0" w:type="dxa"/>
            </w:tcMar>
          </w:tcPr>
          <w:p w:rsidR="009C7CDC" w:rsidRDefault="009C7CDC" w:rsidP="00800026">
            <w:pPr>
              <w:widowControl w:val="0"/>
              <w:suppressAutoHyphens/>
              <w:jc w:val="center"/>
              <w:rPr>
                <w:rFonts w:ascii="PT Astra Serif" w:hAnsi="PT Astra Serif"/>
                <w:sz w:val="18"/>
              </w:rPr>
            </w:pPr>
          </w:p>
        </w:tc>
      </w:tr>
    </w:tbl>
    <w:p w:rsidR="009C7CDC" w:rsidRDefault="009C7CDC" w:rsidP="00800026">
      <w:pPr>
        <w:pStyle w:val="afc"/>
        <w:tabs>
          <w:tab w:val="left" w:pos="3240"/>
        </w:tabs>
        <w:suppressAutoHyphens/>
        <w:spacing w:after="0"/>
        <w:rPr>
          <w:rFonts w:ascii="PT Astra Serif" w:hAnsi="PT Astra Serif"/>
        </w:rPr>
      </w:pPr>
    </w:p>
    <w:p w:rsidR="004D5E46" w:rsidRPr="004D5E46" w:rsidRDefault="004D5E46" w:rsidP="004D5E46">
      <w:pPr>
        <w:spacing w:line="240" w:lineRule="exact"/>
        <w:jc w:val="both"/>
        <w:rPr>
          <w:rFonts w:eastAsia="SimSun"/>
          <w:sz w:val="28"/>
          <w:szCs w:val="28"/>
        </w:rPr>
      </w:pPr>
      <w:r w:rsidRPr="004D5E46">
        <w:rPr>
          <w:sz w:val="28"/>
          <w:szCs w:val="28"/>
        </w:rPr>
        <w:t xml:space="preserve">О рабочей группе </w:t>
      </w:r>
      <w:r w:rsidR="00726D27">
        <w:rPr>
          <w:sz w:val="28"/>
          <w:szCs w:val="28"/>
        </w:rPr>
        <w:t>по приему и проверке документов,</w:t>
      </w:r>
      <w:r w:rsidRPr="004D5E46">
        <w:rPr>
          <w:sz w:val="28"/>
          <w:szCs w:val="28"/>
        </w:rPr>
        <w:t xml:space="preserve"> представляемых кандидатами в </w:t>
      </w:r>
      <w:r w:rsidR="00726D27">
        <w:rPr>
          <w:sz w:val="28"/>
          <w:szCs w:val="28"/>
        </w:rPr>
        <w:t xml:space="preserve">депутаты </w:t>
      </w:r>
      <w:r w:rsidR="00726D27">
        <w:rPr>
          <w:sz w:val="28"/>
        </w:rPr>
        <w:t>Думы Ставропольского края восьмого созыва</w:t>
      </w:r>
    </w:p>
    <w:p w:rsidR="0009053E" w:rsidRDefault="0009053E" w:rsidP="00295942">
      <w:pPr>
        <w:spacing w:line="240" w:lineRule="exact"/>
        <w:jc w:val="both"/>
        <w:rPr>
          <w:rFonts w:eastAsia="Calibri" w:cs="Calibri"/>
          <w:color w:val="auto"/>
          <w:sz w:val="28"/>
          <w:szCs w:val="28"/>
        </w:rPr>
      </w:pPr>
    </w:p>
    <w:p w:rsidR="009C7CDC" w:rsidRDefault="009C7CDC" w:rsidP="00800026">
      <w:pPr>
        <w:widowControl w:val="0"/>
        <w:suppressAutoHyphens/>
        <w:ind w:right="5244"/>
        <w:rPr>
          <w:rFonts w:ascii="PT Astra Serif" w:hAnsi="PT Astra Serif"/>
          <w:sz w:val="28"/>
        </w:rPr>
      </w:pPr>
    </w:p>
    <w:p w:rsidR="004D5E46" w:rsidRPr="00957E9E" w:rsidRDefault="004D5E46" w:rsidP="004D5E46">
      <w:pPr>
        <w:pStyle w:val="ConsPlusDocList"/>
        <w:suppressAutoHyphens w:val="0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57E9E">
        <w:rPr>
          <w:rFonts w:ascii="Times New Roman" w:hAnsi="Times New Roman"/>
          <w:spacing w:val="-2"/>
          <w:sz w:val="28"/>
          <w:szCs w:val="28"/>
        </w:rPr>
        <w:t xml:space="preserve">В соответствии с Федеральным законом </w:t>
      </w:r>
      <w:r w:rsidRPr="004D5E46">
        <w:rPr>
          <w:rFonts w:ascii="Times New Roman" w:hAnsi="Times New Roman"/>
          <w:bCs/>
          <w:sz w:val="28"/>
          <w:szCs w:val="28"/>
        </w:rPr>
        <w:t xml:space="preserve">от </w:t>
      </w:r>
      <w:r w:rsidRPr="004D5E46">
        <w:rPr>
          <w:rFonts w:ascii="Times New Roman" w:hAnsi="Times New Roman"/>
          <w:sz w:val="28"/>
          <w:szCs w:val="28"/>
        </w:rPr>
        <w:t>12 июня 2002 года № 67-ФЗ</w:t>
      </w:r>
      <w:r>
        <w:rPr>
          <w:bCs/>
          <w:sz w:val="28"/>
          <w:szCs w:val="26"/>
        </w:rPr>
        <w:t xml:space="preserve"> </w:t>
      </w:r>
      <w:r w:rsidRPr="00957E9E">
        <w:rPr>
          <w:rFonts w:ascii="Times New Roman" w:hAnsi="Times New Roman"/>
          <w:spacing w:val="-2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AD26C6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постановлением Центральной избирательной комиссии Российской Федерации от </w:t>
      </w:r>
      <w:r w:rsidR="00AD26C6" w:rsidRPr="00AD26C6">
        <w:rPr>
          <w:rFonts w:ascii="Times New Roman" w:hAnsi="Times New Roman"/>
          <w:color w:val="000000" w:themeColor="text1"/>
          <w:spacing w:val="-2"/>
          <w:sz w:val="28"/>
          <w:szCs w:val="28"/>
        </w:rPr>
        <w:t>27</w:t>
      </w:r>
      <w:r w:rsidRPr="00AD26C6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AD26C6" w:rsidRPr="00AD26C6">
        <w:rPr>
          <w:rFonts w:ascii="Times New Roman" w:hAnsi="Times New Roman"/>
          <w:color w:val="000000" w:themeColor="text1"/>
          <w:spacing w:val="-2"/>
          <w:sz w:val="28"/>
          <w:szCs w:val="28"/>
        </w:rPr>
        <w:t>мая</w:t>
      </w:r>
      <w:r w:rsidRPr="00AD26C6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20</w:t>
      </w:r>
      <w:r w:rsidR="00AD26C6" w:rsidRPr="00AD26C6">
        <w:rPr>
          <w:rFonts w:ascii="Times New Roman" w:hAnsi="Times New Roman"/>
          <w:color w:val="000000" w:themeColor="text1"/>
          <w:spacing w:val="-2"/>
          <w:sz w:val="28"/>
          <w:szCs w:val="28"/>
        </w:rPr>
        <w:t>26</w:t>
      </w:r>
      <w:r w:rsidRPr="00AD26C6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года № </w:t>
      </w:r>
      <w:r w:rsidR="00AD26C6" w:rsidRPr="00AD26C6">
        <w:rPr>
          <w:rFonts w:ascii="Times New Roman" w:hAnsi="Times New Roman"/>
          <w:color w:val="000000" w:themeColor="text1"/>
          <w:spacing w:val="-2"/>
          <w:sz w:val="28"/>
          <w:szCs w:val="28"/>
        </w:rPr>
        <w:t>7</w:t>
      </w:r>
      <w:r w:rsidRPr="00AD26C6">
        <w:rPr>
          <w:rFonts w:ascii="Times New Roman" w:hAnsi="Times New Roman"/>
          <w:color w:val="000000" w:themeColor="text1"/>
          <w:spacing w:val="-2"/>
          <w:sz w:val="28"/>
          <w:szCs w:val="28"/>
        </w:rPr>
        <w:t>/</w:t>
      </w:r>
      <w:r w:rsidR="00AD26C6" w:rsidRPr="00AD26C6">
        <w:rPr>
          <w:rFonts w:ascii="Times New Roman" w:hAnsi="Times New Roman"/>
          <w:color w:val="000000" w:themeColor="text1"/>
          <w:spacing w:val="-2"/>
          <w:sz w:val="28"/>
          <w:szCs w:val="28"/>
        </w:rPr>
        <w:t>75</w:t>
      </w:r>
      <w:r w:rsidR="00AD26C6">
        <w:rPr>
          <w:rFonts w:ascii="Times New Roman" w:hAnsi="Times New Roman"/>
          <w:color w:val="000000" w:themeColor="text1"/>
          <w:spacing w:val="-2"/>
          <w:sz w:val="28"/>
          <w:szCs w:val="28"/>
        </w:rPr>
        <w:t>-9</w:t>
      </w:r>
      <w:r w:rsidRPr="00AD26C6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«О методических рекомендациях по вопросам, связанным с выдвижением и регистрацией кандидатов, списков кандидатов на выборах в органы государственной власти субъектов Российской Федерации и органы местного самоуправления»,</w:t>
      </w:r>
      <w:r w:rsidRPr="00957E9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726D27" w:rsidRPr="00726D27">
        <w:rPr>
          <w:rFonts w:ascii="Times New Roman" w:hAnsi="Times New Roman"/>
          <w:spacing w:val="-2"/>
          <w:sz w:val="28"/>
          <w:szCs w:val="28"/>
        </w:rPr>
        <w:t>Закона Ставропольского края «О выборах депутатов Думы Ставропольского края»,</w:t>
      </w:r>
      <w:r w:rsidRPr="00957E9E">
        <w:rPr>
          <w:rFonts w:ascii="Times New Roman" w:hAnsi="Times New Roman"/>
          <w:spacing w:val="-2"/>
          <w:sz w:val="28"/>
          <w:szCs w:val="28"/>
        </w:rPr>
        <w:t xml:space="preserve"> территориальная избирательная комиссия </w:t>
      </w:r>
      <w:r>
        <w:rPr>
          <w:rFonts w:ascii="Times New Roman" w:hAnsi="Times New Roman"/>
          <w:spacing w:val="-2"/>
          <w:sz w:val="28"/>
          <w:szCs w:val="28"/>
        </w:rPr>
        <w:t>Шпаковского</w:t>
      </w:r>
      <w:r w:rsidRPr="00957E9E">
        <w:rPr>
          <w:rFonts w:ascii="Times New Roman" w:hAnsi="Times New Roman"/>
          <w:spacing w:val="-2"/>
          <w:sz w:val="28"/>
          <w:szCs w:val="28"/>
        </w:rPr>
        <w:t xml:space="preserve"> района</w:t>
      </w:r>
      <w:r w:rsidR="00CB33E1">
        <w:rPr>
          <w:rFonts w:ascii="Times New Roman" w:hAnsi="Times New Roman"/>
          <w:spacing w:val="-2"/>
          <w:sz w:val="28"/>
          <w:szCs w:val="28"/>
        </w:rPr>
        <w:t>,</w:t>
      </w:r>
      <w:r w:rsidR="00726D27" w:rsidRPr="00726D2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26D27" w:rsidRPr="00726D27">
        <w:rPr>
          <w:rFonts w:ascii="Times New Roman" w:hAnsi="Times New Roman"/>
          <w:spacing w:val="-2"/>
          <w:sz w:val="28"/>
          <w:szCs w:val="28"/>
        </w:rPr>
        <w:t>осуществляющая полномочия окружной избирательной комиссии одномандатного избирательного округа № 25</w:t>
      </w:r>
    </w:p>
    <w:p w:rsidR="004D5E46" w:rsidRDefault="004D5E46" w:rsidP="0009053E">
      <w:pPr>
        <w:ind w:firstLine="709"/>
        <w:jc w:val="both"/>
        <w:rPr>
          <w:bCs/>
          <w:sz w:val="28"/>
          <w:szCs w:val="26"/>
        </w:rPr>
      </w:pPr>
    </w:p>
    <w:p w:rsidR="009C7CDC" w:rsidRDefault="00F603AF" w:rsidP="00800026">
      <w:pPr>
        <w:widowControl w:val="0"/>
        <w:suppressAutoHyphens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ПОСТАНОВЛЯЕТ:</w:t>
      </w:r>
    </w:p>
    <w:p w:rsidR="009C7CDC" w:rsidRDefault="009C7CDC" w:rsidP="00800026">
      <w:pPr>
        <w:widowControl w:val="0"/>
        <w:suppressAutoHyphens/>
        <w:ind w:firstLine="709"/>
        <w:jc w:val="both"/>
        <w:rPr>
          <w:rFonts w:ascii="PT Astra Serif" w:hAnsi="PT Astra Serif"/>
          <w:sz w:val="28"/>
        </w:rPr>
      </w:pPr>
    </w:p>
    <w:p w:rsidR="00DB01A0" w:rsidRPr="0053478D" w:rsidRDefault="00DB01A0" w:rsidP="00DB01A0">
      <w:pPr>
        <w:ind w:firstLine="709"/>
        <w:jc w:val="both"/>
        <w:rPr>
          <w:rFonts w:eastAsia="SimSun"/>
          <w:sz w:val="28"/>
          <w:szCs w:val="28"/>
        </w:rPr>
      </w:pPr>
      <w:r>
        <w:rPr>
          <w:rFonts w:eastAsia="Calibri"/>
          <w:bCs/>
          <w:sz w:val="28"/>
          <w:szCs w:val="28"/>
        </w:rPr>
        <w:t>1.</w:t>
      </w:r>
      <w:r w:rsidRPr="00CA72AC">
        <w:rPr>
          <w:rFonts w:eastAsia="Calibri"/>
          <w:sz w:val="28"/>
          <w:szCs w:val="28"/>
        </w:rPr>
        <w:t xml:space="preserve">Утвердить </w:t>
      </w:r>
      <w:r w:rsidRPr="00CA72AC">
        <w:rPr>
          <w:sz w:val="28"/>
          <w:szCs w:val="28"/>
        </w:rPr>
        <w:t>рабочую группу по приему и проверке документов</w:t>
      </w:r>
      <w:r>
        <w:rPr>
          <w:sz w:val="28"/>
          <w:szCs w:val="28"/>
        </w:rPr>
        <w:t xml:space="preserve"> (в том числе подписных листов)</w:t>
      </w:r>
      <w:r w:rsidRPr="00CA72AC">
        <w:rPr>
          <w:sz w:val="28"/>
          <w:szCs w:val="28"/>
        </w:rPr>
        <w:t xml:space="preserve">, представляемых кандидатами в депутаты </w:t>
      </w:r>
      <w:r w:rsidR="00A03251">
        <w:rPr>
          <w:sz w:val="28"/>
          <w:szCs w:val="28"/>
        </w:rPr>
        <w:t>Думы</w:t>
      </w:r>
      <w:r w:rsidRPr="0099611B">
        <w:rPr>
          <w:sz w:val="28"/>
          <w:szCs w:val="28"/>
        </w:rPr>
        <w:t xml:space="preserve"> Ставропольского края </w:t>
      </w:r>
      <w:r w:rsidR="00726D27">
        <w:rPr>
          <w:sz w:val="28"/>
          <w:szCs w:val="28"/>
        </w:rPr>
        <w:t>восьмого</w:t>
      </w:r>
      <w:r w:rsidRPr="0099611B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</w:t>
      </w:r>
      <w:r w:rsidRPr="0053478D">
        <w:rPr>
          <w:rFonts w:eastAsia="Arial"/>
          <w:sz w:val="28"/>
          <w:szCs w:val="28"/>
        </w:rPr>
        <w:t>в следующем составе:</w:t>
      </w:r>
    </w:p>
    <w:p w:rsidR="00DB01A0" w:rsidRDefault="00DB01A0" w:rsidP="00DB01A0">
      <w:pPr>
        <w:pStyle w:val="Standard"/>
        <w:suppressAutoHyphens w:val="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8"/>
        <w:gridCol w:w="5940"/>
      </w:tblGrid>
      <w:tr w:rsidR="00DB01A0" w:rsidRPr="00CA72AC" w:rsidTr="00A86DAA">
        <w:tc>
          <w:tcPr>
            <w:tcW w:w="3888" w:type="dxa"/>
            <w:shd w:val="clear" w:color="auto" w:fill="auto"/>
          </w:tcPr>
          <w:p w:rsidR="00DB01A0" w:rsidRDefault="00726D27" w:rsidP="003E777E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Семенова</w:t>
            </w:r>
          </w:p>
          <w:p w:rsidR="003E777E" w:rsidRPr="00CA72AC" w:rsidRDefault="00726D27" w:rsidP="00726D27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Елена</w:t>
            </w:r>
            <w:r w:rsidR="003E777E">
              <w:rPr>
                <w:rFonts w:eastAsia="Calibri"/>
                <w:sz w:val="28"/>
                <w:szCs w:val="28"/>
              </w:rPr>
              <w:t xml:space="preserve"> В</w:t>
            </w:r>
            <w:r>
              <w:rPr>
                <w:rFonts w:eastAsia="Calibri"/>
                <w:sz w:val="28"/>
                <w:szCs w:val="28"/>
              </w:rPr>
              <w:t>икторовна</w:t>
            </w:r>
          </w:p>
        </w:tc>
        <w:tc>
          <w:tcPr>
            <w:tcW w:w="5940" w:type="dxa"/>
            <w:shd w:val="clear" w:color="auto" w:fill="auto"/>
          </w:tcPr>
          <w:p w:rsidR="00DB01A0" w:rsidRPr="00CA72AC" w:rsidRDefault="00DB01A0" w:rsidP="003E777E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 w:rsidRPr="00CA72AC">
              <w:rPr>
                <w:rFonts w:eastAsia="Calibri"/>
                <w:sz w:val="28"/>
                <w:szCs w:val="28"/>
              </w:rPr>
              <w:t>председатель территориальной избирательной комиссии, руководитель рабочей группы</w:t>
            </w:r>
          </w:p>
        </w:tc>
      </w:tr>
      <w:tr w:rsidR="00DB01A0" w:rsidRPr="00CA72AC" w:rsidTr="00A86DAA">
        <w:tc>
          <w:tcPr>
            <w:tcW w:w="3888" w:type="dxa"/>
            <w:shd w:val="clear" w:color="auto" w:fill="auto"/>
          </w:tcPr>
          <w:p w:rsidR="00DB01A0" w:rsidRPr="00CA72AC" w:rsidRDefault="00DB01A0" w:rsidP="003E777E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auto"/>
          </w:tcPr>
          <w:p w:rsidR="00DB01A0" w:rsidRPr="00CA72AC" w:rsidRDefault="00DB01A0" w:rsidP="003E777E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B01A0" w:rsidRPr="00CA72AC" w:rsidTr="00A86DAA">
        <w:tc>
          <w:tcPr>
            <w:tcW w:w="3888" w:type="dxa"/>
            <w:shd w:val="clear" w:color="auto" w:fill="auto"/>
          </w:tcPr>
          <w:p w:rsidR="003E777E" w:rsidRDefault="00A03251" w:rsidP="003E777E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Сошникова</w:t>
            </w:r>
          </w:p>
          <w:p w:rsidR="00DB01A0" w:rsidRPr="00CA72AC" w:rsidRDefault="00A03251" w:rsidP="003E777E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Ирина Викторовна</w:t>
            </w:r>
          </w:p>
        </w:tc>
        <w:tc>
          <w:tcPr>
            <w:tcW w:w="5940" w:type="dxa"/>
            <w:shd w:val="clear" w:color="auto" w:fill="auto"/>
          </w:tcPr>
          <w:p w:rsidR="00DB01A0" w:rsidRPr="00CA72AC" w:rsidRDefault="00DB01A0" w:rsidP="003E777E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 w:rsidRPr="00CA72AC">
              <w:rPr>
                <w:rFonts w:eastAsia="Calibri"/>
                <w:sz w:val="28"/>
                <w:szCs w:val="28"/>
              </w:rPr>
              <w:t>заместитель председателя территориальной избирательной комиссии, заместитель руководителя рабочей группы</w:t>
            </w:r>
          </w:p>
        </w:tc>
      </w:tr>
      <w:tr w:rsidR="00DB01A0" w:rsidRPr="00CA72AC" w:rsidTr="00A86DAA">
        <w:tc>
          <w:tcPr>
            <w:tcW w:w="3888" w:type="dxa"/>
            <w:shd w:val="clear" w:color="auto" w:fill="auto"/>
          </w:tcPr>
          <w:p w:rsidR="00DB01A0" w:rsidRPr="00CA72AC" w:rsidRDefault="00DB01A0" w:rsidP="003E777E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auto"/>
          </w:tcPr>
          <w:p w:rsidR="00DB01A0" w:rsidRPr="00CA72AC" w:rsidRDefault="00DB01A0" w:rsidP="003E777E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B01A0" w:rsidRPr="00CA72AC" w:rsidTr="00A86DAA">
        <w:tc>
          <w:tcPr>
            <w:tcW w:w="3888" w:type="dxa"/>
            <w:shd w:val="clear" w:color="auto" w:fill="auto"/>
          </w:tcPr>
          <w:p w:rsidR="00DB01A0" w:rsidRDefault="00A03251" w:rsidP="003E777E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Зиборова</w:t>
            </w:r>
          </w:p>
          <w:p w:rsidR="003E777E" w:rsidRPr="00CA72AC" w:rsidRDefault="003E777E" w:rsidP="00A03251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Елена </w:t>
            </w:r>
            <w:r w:rsidR="00A03251">
              <w:rPr>
                <w:rFonts w:eastAsia="Calibri"/>
                <w:sz w:val="28"/>
                <w:szCs w:val="28"/>
              </w:rPr>
              <w:t>Николаевна</w:t>
            </w:r>
          </w:p>
        </w:tc>
        <w:tc>
          <w:tcPr>
            <w:tcW w:w="5940" w:type="dxa"/>
            <w:shd w:val="clear" w:color="auto" w:fill="auto"/>
          </w:tcPr>
          <w:p w:rsidR="00DB01A0" w:rsidRPr="00CA72AC" w:rsidRDefault="00DB01A0" w:rsidP="003E777E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 w:rsidRPr="00CA72AC">
              <w:rPr>
                <w:rFonts w:eastAsia="Calibri"/>
                <w:sz w:val="28"/>
                <w:szCs w:val="28"/>
              </w:rPr>
              <w:t>секретарь территориальной избирательной комиссии, секретарь рабочей группы</w:t>
            </w:r>
          </w:p>
        </w:tc>
      </w:tr>
      <w:tr w:rsidR="00DB01A0" w:rsidRPr="00CA72AC" w:rsidTr="00A86DAA">
        <w:tc>
          <w:tcPr>
            <w:tcW w:w="3888" w:type="dxa"/>
            <w:shd w:val="clear" w:color="auto" w:fill="auto"/>
          </w:tcPr>
          <w:p w:rsidR="00DB01A0" w:rsidRDefault="00DB01A0" w:rsidP="003E777E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auto"/>
          </w:tcPr>
          <w:p w:rsidR="00DB01A0" w:rsidRPr="00CA72AC" w:rsidRDefault="00DB01A0" w:rsidP="003E777E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B01A0" w:rsidRPr="00CA72AC" w:rsidTr="00A86DAA">
        <w:tc>
          <w:tcPr>
            <w:tcW w:w="3888" w:type="dxa"/>
            <w:shd w:val="clear" w:color="auto" w:fill="auto"/>
          </w:tcPr>
          <w:p w:rsidR="00DB01A0" w:rsidRDefault="00726D27" w:rsidP="003E777E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Луганская</w:t>
            </w:r>
          </w:p>
          <w:p w:rsidR="003E777E" w:rsidRPr="00CA72AC" w:rsidRDefault="00726D27" w:rsidP="003E777E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Татьяна Борисовна</w:t>
            </w:r>
          </w:p>
        </w:tc>
        <w:tc>
          <w:tcPr>
            <w:tcW w:w="5940" w:type="dxa"/>
            <w:shd w:val="clear" w:color="auto" w:fill="auto"/>
          </w:tcPr>
          <w:p w:rsidR="00DB01A0" w:rsidRPr="00CA72AC" w:rsidRDefault="00DB01A0" w:rsidP="003E777E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 w:rsidRPr="00CA72AC">
              <w:rPr>
                <w:rFonts w:eastAsia="Calibri"/>
                <w:sz w:val="28"/>
                <w:szCs w:val="28"/>
              </w:rPr>
              <w:t>член территориальной избирательной комиссии</w:t>
            </w:r>
          </w:p>
        </w:tc>
      </w:tr>
      <w:tr w:rsidR="00DB01A0" w:rsidRPr="00CA72AC" w:rsidTr="00A86DAA">
        <w:tc>
          <w:tcPr>
            <w:tcW w:w="3888" w:type="dxa"/>
            <w:shd w:val="clear" w:color="auto" w:fill="auto"/>
          </w:tcPr>
          <w:p w:rsidR="00DB01A0" w:rsidRDefault="00DB01A0" w:rsidP="003E777E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auto"/>
          </w:tcPr>
          <w:p w:rsidR="00DB01A0" w:rsidRPr="00CA72AC" w:rsidRDefault="00DB01A0" w:rsidP="003E777E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A6464" w:rsidRPr="00CA72AC" w:rsidTr="00A86DAA">
        <w:tc>
          <w:tcPr>
            <w:tcW w:w="3888" w:type="dxa"/>
            <w:shd w:val="clear" w:color="auto" w:fill="auto"/>
          </w:tcPr>
          <w:p w:rsidR="006A6464" w:rsidRPr="006A6464" w:rsidRDefault="006A6464" w:rsidP="006A6464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 w:rsidRPr="006A6464">
              <w:rPr>
                <w:rFonts w:eastAsia="Calibri"/>
                <w:sz w:val="28"/>
                <w:szCs w:val="28"/>
              </w:rPr>
              <w:t>Краморенко</w:t>
            </w:r>
          </w:p>
          <w:p w:rsidR="006A6464" w:rsidRDefault="006A6464" w:rsidP="006A6464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 w:rsidRPr="006A6464">
              <w:rPr>
                <w:rFonts w:eastAsia="Calibri"/>
                <w:sz w:val="28"/>
                <w:szCs w:val="28"/>
              </w:rPr>
              <w:t>Анна Павловна</w:t>
            </w:r>
            <w:r w:rsidRPr="006A6464">
              <w:rPr>
                <w:rFonts w:eastAsia="Calibri"/>
                <w:sz w:val="28"/>
                <w:szCs w:val="28"/>
              </w:rPr>
              <w:tab/>
            </w:r>
          </w:p>
        </w:tc>
        <w:tc>
          <w:tcPr>
            <w:tcW w:w="5940" w:type="dxa"/>
            <w:shd w:val="clear" w:color="auto" w:fill="auto"/>
          </w:tcPr>
          <w:p w:rsidR="006A6464" w:rsidRPr="00CA72AC" w:rsidRDefault="006A6464" w:rsidP="003E777E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 w:rsidRPr="006A6464">
              <w:rPr>
                <w:rFonts w:eastAsia="Calibri"/>
                <w:sz w:val="28"/>
                <w:szCs w:val="28"/>
              </w:rPr>
              <w:t>эксперт отделения по Шпаковскому району МЭКО г.Ставрополь, капитан полиции</w:t>
            </w:r>
            <w:r>
              <w:rPr>
                <w:rFonts w:eastAsia="Calibri"/>
                <w:sz w:val="28"/>
                <w:szCs w:val="28"/>
              </w:rPr>
              <w:t xml:space="preserve">           </w:t>
            </w:r>
            <w:r w:rsidRPr="006A6464">
              <w:rPr>
                <w:rFonts w:eastAsia="Calibri"/>
                <w:sz w:val="28"/>
                <w:szCs w:val="28"/>
              </w:rPr>
              <w:t>(по согласованию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</w:tr>
      <w:tr w:rsidR="006A6464" w:rsidRPr="00CA72AC" w:rsidTr="00A86DAA">
        <w:tc>
          <w:tcPr>
            <w:tcW w:w="3888" w:type="dxa"/>
            <w:shd w:val="clear" w:color="auto" w:fill="auto"/>
          </w:tcPr>
          <w:p w:rsidR="006A6464" w:rsidRPr="006A6464" w:rsidRDefault="006A6464" w:rsidP="006A6464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auto"/>
          </w:tcPr>
          <w:p w:rsidR="006A6464" w:rsidRPr="006A6464" w:rsidRDefault="006A6464" w:rsidP="003E777E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A6464" w:rsidRPr="00CA72AC" w:rsidTr="00A86DAA">
        <w:tc>
          <w:tcPr>
            <w:tcW w:w="3888" w:type="dxa"/>
            <w:shd w:val="clear" w:color="auto" w:fill="auto"/>
          </w:tcPr>
          <w:p w:rsidR="006A6464" w:rsidRDefault="006A6464" w:rsidP="006A6464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Сильченко </w:t>
            </w:r>
          </w:p>
          <w:p w:rsidR="006A6464" w:rsidRPr="006A6464" w:rsidRDefault="006A6464" w:rsidP="006A6464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Наталия Владимировна</w:t>
            </w:r>
          </w:p>
        </w:tc>
        <w:tc>
          <w:tcPr>
            <w:tcW w:w="5940" w:type="dxa"/>
            <w:shd w:val="clear" w:color="auto" w:fill="auto"/>
          </w:tcPr>
          <w:p w:rsidR="006A6464" w:rsidRPr="006A6464" w:rsidRDefault="006A6464" w:rsidP="003E777E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старший </w:t>
            </w:r>
            <w:r w:rsidRPr="006A6464">
              <w:rPr>
                <w:rFonts w:eastAsia="Calibri"/>
                <w:sz w:val="28"/>
                <w:szCs w:val="28"/>
              </w:rPr>
              <w:t>эксперт отделения по Шпаковскому району МЭКО г.Ставрополь, капитан полиции</w:t>
            </w:r>
            <w:r>
              <w:rPr>
                <w:rFonts w:eastAsia="Calibri"/>
                <w:sz w:val="28"/>
                <w:szCs w:val="28"/>
              </w:rPr>
              <w:t xml:space="preserve">           </w:t>
            </w:r>
            <w:r w:rsidRPr="006A6464">
              <w:rPr>
                <w:rFonts w:eastAsia="Calibri"/>
                <w:sz w:val="28"/>
                <w:szCs w:val="28"/>
              </w:rPr>
              <w:t>(по согласованию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</w:tr>
    </w:tbl>
    <w:p w:rsidR="00D24D56" w:rsidRDefault="00D24D56" w:rsidP="003E777E">
      <w:pPr>
        <w:pStyle w:val="Standard"/>
        <w:suppressAutoHyphens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97DB8" w:rsidRDefault="00797DB8" w:rsidP="003E777E">
      <w:pPr>
        <w:pStyle w:val="Standard"/>
        <w:suppressAutoHyphens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97DB8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2.</w:t>
      </w:r>
      <w:r w:rsidRPr="00797DB8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Утвердить Положение о Рабочей группе по приему и проверке избирательных документов, представляемых кандидатами в территориальную избирательную комиссию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Шпаковского</w:t>
      </w:r>
      <w:r w:rsidRPr="00797DB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района, осуществляющую полномочия окружной избирательной комиссии одномандатного избирательного округа №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25</w:t>
      </w:r>
      <w:r w:rsidRPr="00797DB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при проведении выборов депутатов Думы Ставропольского края восьмого созыва согласно приложению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 w:rsidRPr="00797DB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9053E" w:rsidRPr="00DB01A0" w:rsidRDefault="00797DB8" w:rsidP="003E777E">
      <w:pPr>
        <w:pStyle w:val="Standard"/>
        <w:suppressAutoHyphens w:val="0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="00DB01A0" w:rsidRPr="00DB01A0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09053E" w:rsidRPr="00DB01A0">
        <w:rPr>
          <w:rFonts w:ascii="Times New Roman" w:hAnsi="Times New Roman" w:cs="Times New Roman"/>
          <w:sz w:val="28"/>
          <w:lang w:val="ru-RU"/>
        </w:rPr>
        <w:t xml:space="preserve">Контроль за выполнением настоящего постановления возложить на секретаря территориальной избирательной комиссии Шпаковского района </w:t>
      </w:r>
      <w:r w:rsidR="00A03251">
        <w:rPr>
          <w:rFonts w:ascii="Times New Roman" w:hAnsi="Times New Roman" w:cs="Times New Roman"/>
          <w:sz w:val="28"/>
          <w:lang w:val="ru-RU"/>
        </w:rPr>
        <w:t>Зиборову</w:t>
      </w:r>
      <w:r w:rsidR="0009053E" w:rsidRPr="00DB01A0">
        <w:rPr>
          <w:rFonts w:ascii="Times New Roman" w:hAnsi="Times New Roman" w:cs="Times New Roman"/>
          <w:sz w:val="28"/>
          <w:lang w:val="ru-RU"/>
        </w:rPr>
        <w:t xml:space="preserve"> Е.</w:t>
      </w:r>
      <w:r w:rsidR="00A03251">
        <w:rPr>
          <w:rFonts w:ascii="Times New Roman" w:hAnsi="Times New Roman" w:cs="Times New Roman"/>
          <w:sz w:val="28"/>
          <w:lang w:val="ru-RU"/>
        </w:rPr>
        <w:t>Н</w:t>
      </w:r>
      <w:r w:rsidR="0009053E" w:rsidRPr="00DB01A0">
        <w:rPr>
          <w:rFonts w:ascii="Times New Roman" w:hAnsi="Times New Roman" w:cs="Times New Roman"/>
          <w:sz w:val="28"/>
          <w:lang w:val="ru-RU"/>
        </w:rPr>
        <w:t>.</w:t>
      </w:r>
    </w:p>
    <w:p w:rsidR="009C7CDC" w:rsidRDefault="009C7CDC">
      <w:pPr>
        <w:jc w:val="both"/>
        <w:rPr>
          <w:rFonts w:ascii="PT Astra Serif" w:hAnsi="PT Astra Serif"/>
          <w:sz w:val="28"/>
        </w:rPr>
      </w:pPr>
    </w:p>
    <w:p w:rsidR="0009053E" w:rsidRDefault="0009053E">
      <w:pPr>
        <w:jc w:val="both"/>
        <w:rPr>
          <w:rFonts w:ascii="PT Astra Serif" w:hAnsi="PT Astra Serif"/>
          <w:sz w:val="28"/>
        </w:rPr>
      </w:pPr>
    </w:p>
    <w:p w:rsidR="003E777E" w:rsidRDefault="003E777E">
      <w:pPr>
        <w:jc w:val="both"/>
        <w:rPr>
          <w:rFonts w:ascii="PT Astra Serif" w:hAnsi="PT Astra Serif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1"/>
        <w:gridCol w:w="3543"/>
        <w:gridCol w:w="2693"/>
      </w:tblGrid>
      <w:tr w:rsidR="009C7CDC" w:rsidTr="00445C05">
        <w:tc>
          <w:tcPr>
            <w:tcW w:w="3511" w:type="dxa"/>
          </w:tcPr>
          <w:p w:rsidR="009C7CDC" w:rsidRDefault="00F603AF">
            <w:pPr>
              <w:ind w:right="79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Председатель комиссии</w:t>
            </w:r>
          </w:p>
        </w:tc>
        <w:tc>
          <w:tcPr>
            <w:tcW w:w="3543" w:type="dxa"/>
          </w:tcPr>
          <w:p w:rsidR="009C7CDC" w:rsidRDefault="009C7CDC">
            <w:pPr>
              <w:ind w:right="79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693" w:type="dxa"/>
            <w:vAlign w:val="bottom"/>
          </w:tcPr>
          <w:p w:rsidR="009C7CDC" w:rsidRDefault="00490DB3" w:rsidP="00490DB3">
            <w:pPr>
              <w:ind w:right="79"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Е</w:t>
            </w:r>
            <w:r w:rsidR="00F603AF">
              <w:rPr>
                <w:rFonts w:ascii="PT Astra Serif" w:hAnsi="PT Astra Serif"/>
                <w:sz w:val="28"/>
              </w:rPr>
              <w:t>.В.</w:t>
            </w:r>
            <w:r>
              <w:rPr>
                <w:rFonts w:ascii="PT Astra Serif" w:hAnsi="PT Astra Serif"/>
                <w:sz w:val="28"/>
              </w:rPr>
              <w:t>Семенова</w:t>
            </w:r>
          </w:p>
        </w:tc>
      </w:tr>
    </w:tbl>
    <w:p w:rsidR="009C7CDC" w:rsidRDefault="009C7CDC">
      <w:pPr>
        <w:ind w:right="79"/>
        <w:jc w:val="both"/>
        <w:rPr>
          <w:rFonts w:ascii="PT Astra Serif" w:hAnsi="PT Astra Serif"/>
          <w:sz w:val="28"/>
        </w:rPr>
      </w:pPr>
    </w:p>
    <w:p w:rsidR="0009053E" w:rsidRDefault="0009053E">
      <w:pPr>
        <w:ind w:right="79"/>
        <w:jc w:val="both"/>
        <w:rPr>
          <w:rFonts w:ascii="PT Astra Serif" w:hAnsi="PT Astra Serif"/>
          <w:sz w:val="28"/>
        </w:rPr>
      </w:pPr>
    </w:p>
    <w:p w:rsidR="003E777E" w:rsidRDefault="003E777E">
      <w:pPr>
        <w:ind w:right="79"/>
        <w:jc w:val="both"/>
        <w:rPr>
          <w:rFonts w:ascii="PT Astra Serif" w:hAnsi="PT Astra Serif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09"/>
        <w:gridCol w:w="3545"/>
        <w:gridCol w:w="2624"/>
      </w:tblGrid>
      <w:tr w:rsidR="0009053E" w:rsidTr="0009053E">
        <w:tc>
          <w:tcPr>
            <w:tcW w:w="3509" w:type="dxa"/>
          </w:tcPr>
          <w:p w:rsidR="0009053E" w:rsidRDefault="0009053E" w:rsidP="00B0684E">
            <w:pPr>
              <w:ind w:right="7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Секретарь комиссии</w:t>
            </w:r>
          </w:p>
        </w:tc>
        <w:tc>
          <w:tcPr>
            <w:tcW w:w="3545" w:type="dxa"/>
          </w:tcPr>
          <w:p w:rsidR="0009053E" w:rsidRDefault="0009053E" w:rsidP="00B0684E">
            <w:pPr>
              <w:ind w:right="79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624" w:type="dxa"/>
            <w:vAlign w:val="bottom"/>
          </w:tcPr>
          <w:p w:rsidR="0009053E" w:rsidRDefault="0009053E" w:rsidP="00A03251">
            <w:pPr>
              <w:ind w:right="79"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Е.</w:t>
            </w:r>
            <w:r w:rsidR="00A03251">
              <w:rPr>
                <w:rFonts w:ascii="PT Astra Serif" w:hAnsi="PT Astra Serif"/>
                <w:sz w:val="28"/>
              </w:rPr>
              <w:t>Н</w:t>
            </w:r>
            <w:r>
              <w:rPr>
                <w:rFonts w:ascii="PT Astra Serif" w:hAnsi="PT Astra Serif"/>
                <w:sz w:val="28"/>
              </w:rPr>
              <w:t>.</w:t>
            </w:r>
            <w:r w:rsidR="00A03251">
              <w:rPr>
                <w:rFonts w:ascii="PT Astra Serif" w:hAnsi="PT Astra Serif"/>
                <w:sz w:val="28"/>
              </w:rPr>
              <w:t>Зиборова</w:t>
            </w:r>
          </w:p>
        </w:tc>
      </w:tr>
    </w:tbl>
    <w:p w:rsidR="0009053E" w:rsidRDefault="0009053E" w:rsidP="00DB01A0">
      <w:pPr>
        <w:ind w:left="4820"/>
        <w:jc w:val="center"/>
        <w:rPr>
          <w:rFonts w:ascii="PT Astra Serif" w:hAnsi="PT Astra Serif"/>
          <w:sz w:val="2"/>
        </w:rPr>
      </w:pPr>
    </w:p>
    <w:p w:rsidR="00023288" w:rsidRDefault="00023288" w:rsidP="00DB01A0">
      <w:pPr>
        <w:ind w:left="4820"/>
        <w:jc w:val="center"/>
        <w:rPr>
          <w:rFonts w:ascii="PT Astra Serif" w:hAnsi="PT Astra Serif"/>
          <w:sz w:val="2"/>
        </w:rPr>
      </w:pPr>
    </w:p>
    <w:p w:rsidR="00023288" w:rsidRDefault="00023288" w:rsidP="00DB01A0">
      <w:pPr>
        <w:ind w:left="4820"/>
        <w:jc w:val="center"/>
        <w:rPr>
          <w:rFonts w:ascii="PT Astra Serif" w:hAnsi="PT Astra Serif"/>
          <w:sz w:val="2"/>
        </w:rPr>
      </w:pPr>
    </w:p>
    <w:p w:rsidR="00023288" w:rsidRDefault="00023288" w:rsidP="00DB01A0">
      <w:pPr>
        <w:ind w:left="4820"/>
        <w:jc w:val="center"/>
        <w:rPr>
          <w:rFonts w:ascii="PT Astra Serif" w:hAnsi="PT Astra Serif"/>
          <w:sz w:val="2"/>
        </w:rPr>
      </w:pPr>
    </w:p>
    <w:p w:rsidR="00023288" w:rsidRDefault="00023288" w:rsidP="00DB01A0">
      <w:pPr>
        <w:ind w:left="4820"/>
        <w:jc w:val="center"/>
        <w:rPr>
          <w:rFonts w:ascii="PT Astra Serif" w:hAnsi="PT Astra Serif"/>
          <w:sz w:val="2"/>
        </w:rPr>
      </w:pPr>
    </w:p>
    <w:p w:rsidR="00023288" w:rsidRDefault="00023288" w:rsidP="00DB01A0">
      <w:pPr>
        <w:ind w:left="4820"/>
        <w:jc w:val="center"/>
        <w:rPr>
          <w:rFonts w:ascii="PT Astra Serif" w:hAnsi="PT Astra Serif"/>
          <w:sz w:val="2"/>
        </w:rPr>
      </w:pPr>
    </w:p>
    <w:p w:rsidR="00023288" w:rsidRDefault="00023288" w:rsidP="00DB01A0">
      <w:pPr>
        <w:ind w:left="4820"/>
        <w:jc w:val="center"/>
        <w:rPr>
          <w:rFonts w:ascii="PT Astra Serif" w:hAnsi="PT Astra Serif"/>
          <w:sz w:val="2"/>
        </w:rPr>
      </w:pPr>
    </w:p>
    <w:p w:rsidR="00023288" w:rsidRDefault="00023288" w:rsidP="00DB01A0">
      <w:pPr>
        <w:ind w:left="4820"/>
        <w:jc w:val="center"/>
        <w:rPr>
          <w:rFonts w:ascii="PT Astra Serif" w:hAnsi="PT Astra Serif"/>
          <w:sz w:val="2"/>
        </w:rPr>
      </w:pPr>
    </w:p>
    <w:p w:rsidR="00023288" w:rsidRDefault="00023288" w:rsidP="00DB01A0">
      <w:pPr>
        <w:ind w:left="4820"/>
        <w:jc w:val="center"/>
        <w:rPr>
          <w:rFonts w:ascii="PT Astra Serif" w:hAnsi="PT Astra Serif"/>
          <w:sz w:val="2"/>
        </w:rPr>
      </w:pPr>
    </w:p>
    <w:p w:rsidR="00023288" w:rsidRDefault="00023288" w:rsidP="00DB01A0">
      <w:pPr>
        <w:ind w:left="4820"/>
        <w:jc w:val="center"/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  <w:bookmarkStart w:id="0" w:name="_GoBack"/>
      <w:bookmarkEnd w:id="0"/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rPr>
          <w:rFonts w:ascii="PT Astra Serif" w:hAnsi="PT Astra Serif"/>
          <w:sz w:val="2"/>
        </w:rPr>
      </w:pPr>
    </w:p>
    <w:p w:rsidR="00023288" w:rsidRDefault="00023288" w:rsidP="00023288">
      <w:pPr>
        <w:framePr w:hSpace="180" w:wrap="around" w:vAnchor="text" w:hAnchor="margin" w:y="-11399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285"/>
        <w:gridCol w:w="4500"/>
        <w:gridCol w:w="109"/>
      </w:tblGrid>
      <w:tr w:rsidR="00242B4E" w:rsidRPr="00242B4E" w:rsidTr="00AE23CC">
        <w:trPr>
          <w:gridAfter w:val="1"/>
          <w:wAfter w:w="109" w:type="dxa"/>
          <w:trHeight w:val="1704"/>
        </w:trPr>
        <w:tc>
          <w:tcPr>
            <w:tcW w:w="5070" w:type="dxa"/>
            <w:gridSpan w:val="2"/>
            <w:shd w:val="clear" w:color="auto" w:fill="auto"/>
          </w:tcPr>
          <w:p w:rsidR="00242B4E" w:rsidRPr="00242B4E" w:rsidRDefault="00242B4E" w:rsidP="00242B4E">
            <w:pPr>
              <w:overflowPunct w:val="0"/>
              <w:autoSpaceDE w:val="0"/>
              <w:autoSpaceDN w:val="0"/>
              <w:adjustRightInd w:val="0"/>
              <w:spacing w:line="168" w:lineRule="auto"/>
              <w:jc w:val="both"/>
              <w:textAlignment w:val="baseline"/>
              <w:rPr>
                <w:color w:val="auto"/>
                <w:sz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242B4E" w:rsidRPr="00242B4E" w:rsidRDefault="00242B4E" w:rsidP="00242B4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auto"/>
                <w:sz w:val="28"/>
                <w:szCs w:val="28"/>
              </w:rPr>
            </w:pPr>
            <w:r w:rsidRPr="00242B4E">
              <w:rPr>
                <w:color w:val="auto"/>
                <w:sz w:val="28"/>
                <w:szCs w:val="28"/>
              </w:rPr>
              <w:t xml:space="preserve">Приложение </w:t>
            </w:r>
            <w:r>
              <w:rPr>
                <w:color w:val="auto"/>
                <w:sz w:val="28"/>
                <w:szCs w:val="28"/>
              </w:rPr>
              <w:t>1</w:t>
            </w:r>
          </w:p>
          <w:p w:rsidR="00242B4E" w:rsidRPr="00242B4E" w:rsidRDefault="00242B4E" w:rsidP="00242B4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auto"/>
                <w:sz w:val="28"/>
                <w:szCs w:val="28"/>
              </w:rPr>
            </w:pPr>
            <w:r w:rsidRPr="00242B4E">
              <w:rPr>
                <w:color w:val="auto"/>
                <w:sz w:val="28"/>
                <w:szCs w:val="28"/>
              </w:rPr>
              <w:t>к постановлению территориальной</w:t>
            </w:r>
          </w:p>
          <w:p w:rsidR="00242B4E" w:rsidRPr="00242B4E" w:rsidRDefault="00242B4E" w:rsidP="00242B4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auto"/>
                <w:sz w:val="28"/>
                <w:szCs w:val="28"/>
              </w:rPr>
            </w:pPr>
            <w:r w:rsidRPr="00242B4E">
              <w:rPr>
                <w:color w:val="auto"/>
                <w:sz w:val="28"/>
                <w:szCs w:val="28"/>
              </w:rPr>
              <w:t xml:space="preserve">избирательной комиссии </w:t>
            </w:r>
          </w:p>
          <w:p w:rsidR="00242B4E" w:rsidRPr="00242B4E" w:rsidRDefault="00242B4E" w:rsidP="00242B4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Шпаковского района</w:t>
            </w:r>
            <w:r w:rsidRPr="00242B4E">
              <w:rPr>
                <w:color w:val="auto"/>
                <w:sz w:val="28"/>
                <w:szCs w:val="28"/>
              </w:rPr>
              <w:t xml:space="preserve"> района</w:t>
            </w:r>
          </w:p>
          <w:p w:rsidR="00242B4E" w:rsidRPr="00242B4E" w:rsidRDefault="00242B4E" w:rsidP="00242B4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auto"/>
                <w:sz w:val="28"/>
              </w:rPr>
            </w:pPr>
            <w:r w:rsidRPr="00242B4E">
              <w:rPr>
                <w:color w:val="auto"/>
                <w:sz w:val="28"/>
                <w:szCs w:val="28"/>
              </w:rPr>
              <w:t xml:space="preserve">от </w:t>
            </w:r>
            <w:r w:rsidRPr="00242B4E">
              <w:rPr>
                <w:color w:val="auto"/>
                <w:sz w:val="28"/>
              </w:rPr>
              <w:t xml:space="preserve">19 июня 2026г. № </w:t>
            </w:r>
            <w:r>
              <w:rPr>
                <w:color w:val="auto"/>
                <w:sz w:val="28"/>
              </w:rPr>
              <w:t>8</w:t>
            </w:r>
            <w:r w:rsidRPr="00242B4E">
              <w:rPr>
                <w:color w:val="auto"/>
                <w:sz w:val="28"/>
              </w:rPr>
              <w:t>/</w:t>
            </w:r>
            <w:r>
              <w:rPr>
                <w:color w:val="auto"/>
                <w:sz w:val="28"/>
              </w:rPr>
              <w:t>40</w:t>
            </w:r>
          </w:p>
        </w:tc>
      </w:tr>
      <w:tr w:rsidR="00242B4E" w:rsidRPr="00242B4E" w:rsidTr="00AE23CC">
        <w:tc>
          <w:tcPr>
            <w:tcW w:w="4785" w:type="dxa"/>
            <w:shd w:val="clear" w:color="auto" w:fill="auto"/>
          </w:tcPr>
          <w:p w:rsidR="00242B4E" w:rsidRPr="00242B4E" w:rsidRDefault="00242B4E" w:rsidP="00242B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8"/>
              </w:rPr>
            </w:pPr>
          </w:p>
        </w:tc>
        <w:tc>
          <w:tcPr>
            <w:tcW w:w="4786" w:type="dxa"/>
            <w:gridSpan w:val="3"/>
            <w:shd w:val="clear" w:color="auto" w:fill="auto"/>
          </w:tcPr>
          <w:p w:rsidR="00242B4E" w:rsidRPr="00242B4E" w:rsidRDefault="00242B4E" w:rsidP="00242B4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auto"/>
                <w:sz w:val="28"/>
              </w:rPr>
            </w:pPr>
          </w:p>
          <w:p w:rsidR="00242B4E" w:rsidRPr="00242B4E" w:rsidRDefault="00242B4E" w:rsidP="00242B4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auto"/>
                <w:sz w:val="28"/>
              </w:rPr>
            </w:pPr>
          </w:p>
          <w:p w:rsidR="00242B4E" w:rsidRPr="00242B4E" w:rsidRDefault="00242B4E" w:rsidP="00242B4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auto"/>
                <w:sz w:val="28"/>
              </w:rPr>
            </w:pPr>
            <w:r w:rsidRPr="00242B4E">
              <w:rPr>
                <w:color w:val="auto"/>
                <w:sz w:val="28"/>
              </w:rPr>
              <w:t>УТВЕРЖДЕН</w:t>
            </w:r>
          </w:p>
          <w:p w:rsidR="00242B4E" w:rsidRPr="00242B4E" w:rsidRDefault="00242B4E" w:rsidP="00242B4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auto"/>
                <w:sz w:val="28"/>
              </w:rPr>
            </w:pPr>
            <w:r w:rsidRPr="00242B4E">
              <w:rPr>
                <w:color w:val="auto"/>
                <w:sz w:val="28"/>
              </w:rPr>
              <w:t>постановлением территориальной</w:t>
            </w:r>
          </w:p>
          <w:p w:rsidR="00242B4E" w:rsidRPr="00242B4E" w:rsidRDefault="00242B4E" w:rsidP="00242B4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auto"/>
                <w:sz w:val="28"/>
              </w:rPr>
            </w:pPr>
            <w:r w:rsidRPr="00242B4E">
              <w:rPr>
                <w:color w:val="auto"/>
                <w:sz w:val="28"/>
              </w:rPr>
              <w:t xml:space="preserve"> избирательной комиссии </w:t>
            </w:r>
          </w:p>
          <w:p w:rsidR="00242B4E" w:rsidRPr="00242B4E" w:rsidRDefault="00242B4E" w:rsidP="00242B4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Шпаковского </w:t>
            </w:r>
            <w:r w:rsidRPr="00242B4E">
              <w:rPr>
                <w:color w:val="auto"/>
                <w:sz w:val="28"/>
              </w:rPr>
              <w:t>района</w:t>
            </w:r>
          </w:p>
          <w:p w:rsidR="00242B4E" w:rsidRPr="00242B4E" w:rsidRDefault="00242B4E" w:rsidP="00242B4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auto"/>
                <w:sz w:val="28"/>
              </w:rPr>
            </w:pPr>
            <w:r w:rsidRPr="00242B4E">
              <w:rPr>
                <w:color w:val="auto"/>
                <w:sz w:val="28"/>
              </w:rPr>
              <w:t xml:space="preserve">от 19 июня 2026г. № </w:t>
            </w:r>
            <w:r>
              <w:rPr>
                <w:color w:val="auto"/>
                <w:sz w:val="28"/>
              </w:rPr>
              <w:t>8</w:t>
            </w:r>
            <w:r w:rsidRPr="00242B4E">
              <w:rPr>
                <w:color w:val="auto"/>
                <w:sz w:val="28"/>
              </w:rPr>
              <w:t>/</w:t>
            </w:r>
            <w:r>
              <w:rPr>
                <w:color w:val="auto"/>
                <w:sz w:val="28"/>
              </w:rPr>
              <w:t>40</w:t>
            </w:r>
          </w:p>
        </w:tc>
      </w:tr>
    </w:tbl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242B4E" w:rsidRDefault="00242B4E" w:rsidP="00023288">
      <w:pPr>
        <w:jc w:val="center"/>
        <w:rPr>
          <w:rFonts w:ascii="PT Astra Serif" w:hAnsi="PT Astra Serif"/>
          <w:sz w:val="2"/>
        </w:rPr>
      </w:pPr>
    </w:p>
    <w:p w:rsidR="00242B4E" w:rsidRDefault="00242B4E" w:rsidP="00023288">
      <w:pPr>
        <w:jc w:val="center"/>
        <w:rPr>
          <w:rFonts w:ascii="PT Astra Serif" w:hAnsi="PT Astra Serif"/>
          <w:sz w:val="2"/>
        </w:rPr>
      </w:pPr>
    </w:p>
    <w:p w:rsidR="00242B4E" w:rsidRDefault="00242B4E" w:rsidP="00023288">
      <w:pPr>
        <w:jc w:val="center"/>
        <w:rPr>
          <w:rFonts w:ascii="PT Astra Serif" w:hAnsi="PT Astra Serif"/>
          <w:sz w:val="2"/>
        </w:rPr>
      </w:pPr>
    </w:p>
    <w:p w:rsidR="00242B4E" w:rsidRDefault="00242B4E" w:rsidP="00023288">
      <w:pPr>
        <w:jc w:val="center"/>
        <w:rPr>
          <w:rFonts w:ascii="PT Astra Serif" w:hAnsi="PT Astra Serif"/>
          <w:sz w:val="2"/>
        </w:rPr>
      </w:pPr>
    </w:p>
    <w:p w:rsidR="00242B4E" w:rsidRDefault="00242B4E" w:rsidP="00023288">
      <w:pPr>
        <w:jc w:val="center"/>
        <w:rPr>
          <w:rFonts w:ascii="PT Astra Serif" w:hAnsi="PT Astra Serif"/>
          <w:sz w:val="2"/>
        </w:rPr>
      </w:pPr>
    </w:p>
    <w:p w:rsidR="00242B4E" w:rsidRDefault="00242B4E" w:rsidP="00023288">
      <w:pPr>
        <w:jc w:val="center"/>
        <w:rPr>
          <w:rFonts w:ascii="PT Astra Serif" w:hAnsi="PT Astra Serif"/>
          <w:sz w:val="2"/>
        </w:rPr>
      </w:pPr>
    </w:p>
    <w:p w:rsidR="00242B4E" w:rsidRDefault="00242B4E" w:rsidP="00023288">
      <w:pPr>
        <w:jc w:val="center"/>
        <w:rPr>
          <w:rFonts w:ascii="PT Astra Serif" w:hAnsi="PT Astra Serif"/>
          <w:sz w:val="2"/>
        </w:rPr>
      </w:pPr>
    </w:p>
    <w:p w:rsidR="00242B4E" w:rsidRDefault="00242B4E" w:rsidP="00023288">
      <w:pPr>
        <w:jc w:val="center"/>
        <w:rPr>
          <w:rFonts w:ascii="PT Astra Serif" w:hAnsi="PT Astra Serif"/>
          <w:sz w:val="2"/>
        </w:rPr>
      </w:pPr>
    </w:p>
    <w:p w:rsidR="00242B4E" w:rsidRDefault="00242B4E" w:rsidP="00023288">
      <w:pPr>
        <w:jc w:val="center"/>
        <w:rPr>
          <w:rFonts w:ascii="PT Astra Serif" w:hAnsi="PT Astra Serif"/>
          <w:sz w:val="2"/>
        </w:rPr>
      </w:pPr>
    </w:p>
    <w:p w:rsidR="00242B4E" w:rsidRDefault="00242B4E" w:rsidP="00023288">
      <w:pPr>
        <w:jc w:val="center"/>
        <w:rPr>
          <w:rFonts w:ascii="PT Astra Serif" w:hAnsi="PT Astra Serif"/>
          <w:sz w:val="2"/>
        </w:rPr>
      </w:pPr>
    </w:p>
    <w:p w:rsidR="00242B4E" w:rsidRDefault="00242B4E" w:rsidP="00023288">
      <w:pPr>
        <w:jc w:val="center"/>
        <w:rPr>
          <w:rFonts w:ascii="PT Astra Serif" w:hAnsi="PT Astra Serif"/>
          <w:sz w:val="2"/>
        </w:rPr>
      </w:pPr>
    </w:p>
    <w:p w:rsidR="00242B4E" w:rsidRDefault="00242B4E" w:rsidP="00023288">
      <w:pPr>
        <w:jc w:val="center"/>
        <w:rPr>
          <w:rFonts w:ascii="PT Astra Serif" w:hAnsi="PT Astra Serif"/>
          <w:sz w:val="2"/>
        </w:rPr>
      </w:pPr>
    </w:p>
    <w:p w:rsidR="00242B4E" w:rsidRDefault="00242B4E" w:rsidP="00023288">
      <w:pPr>
        <w:jc w:val="center"/>
        <w:rPr>
          <w:rFonts w:ascii="PT Astra Serif" w:hAnsi="PT Astra Serif"/>
          <w:sz w:val="2"/>
        </w:rPr>
      </w:pPr>
    </w:p>
    <w:p w:rsidR="00242B4E" w:rsidRDefault="00242B4E" w:rsidP="00023288">
      <w:pPr>
        <w:jc w:val="center"/>
        <w:rPr>
          <w:rFonts w:ascii="PT Astra Serif" w:hAnsi="PT Astra Serif"/>
          <w:sz w:val="2"/>
        </w:rPr>
      </w:pPr>
    </w:p>
    <w:p w:rsidR="00242B4E" w:rsidRDefault="00242B4E" w:rsidP="00023288">
      <w:pPr>
        <w:jc w:val="center"/>
        <w:rPr>
          <w:rFonts w:ascii="PT Astra Serif" w:hAnsi="PT Astra Serif"/>
          <w:sz w:val="2"/>
        </w:rPr>
      </w:pPr>
    </w:p>
    <w:p w:rsidR="00242B4E" w:rsidRDefault="00242B4E" w:rsidP="00023288">
      <w:pPr>
        <w:jc w:val="center"/>
        <w:rPr>
          <w:rFonts w:ascii="PT Astra Serif" w:hAnsi="PT Astra Serif"/>
          <w:sz w:val="2"/>
        </w:rPr>
      </w:pPr>
    </w:p>
    <w:p w:rsidR="00242B4E" w:rsidRDefault="00242B4E" w:rsidP="00023288">
      <w:pPr>
        <w:jc w:val="center"/>
        <w:rPr>
          <w:rFonts w:ascii="PT Astra Serif" w:hAnsi="PT Astra Serif"/>
          <w:sz w:val="2"/>
        </w:rPr>
      </w:pPr>
    </w:p>
    <w:p w:rsidR="00242B4E" w:rsidRDefault="00242B4E" w:rsidP="00023288">
      <w:pPr>
        <w:jc w:val="center"/>
        <w:rPr>
          <w:rFonts w:ascii="PT Astra Serif" w:hAnsi="PT Astra Serif"/>
          <w:sz w:val="2"/>
        </w:rPr>
      </w:pPr>
    </w:p>
    <w:p w:rsidR="00242B4E" w:rsidRDefault="00242B4E" w:rsidP="00023288">
      <w:pPr>
        <w:jc w:val="center"/>
        <w:rPr>
          <w:rFonts w:ascii="PT Astra Serif" w:hAnsi="PT Astra Serif"/>
          <w:sz w:val="2"/>
        </w:rPr>
      </w:pPr>
    </w:p>
    <w:p w:rsidR="00242B4E" w:rsidRDefault="00242B4E" w:rsidP="00023288">
      <w:pPr>
        <w:jc w:val="center"/>
        <w:rPr>
          <w:rFonts w:ascii="PT Astra Serif" w:hAnsi="PT Astra Serif"/>
          <w:sz w:val="2"/>
        </w:rPr>
      </w:pPr>
    </w:p>
    <w:p w:rsidR="00242B4E" w:rsidRDefault="00242B4E" w:rsidP="00023288">
      <w:pPr>
        <w:jc w:val="center"/>
        <w:rPr>
          <w:rFonts w:ascii="PT Astra Serif" w:hAnsi="PT Astra Serif"/>
          <w:sz w:val="2"/>
        </w:rPr>
      </w:pPr>
    </w:p>
    <w:p w:rsidR="00242B4E" w:rsidRDefault="00242B4E" w:rsidP="00023288">
      <w:pPr>
        <w:jc w:val="center"/>
        <w:rPr>
          <w:rFonts w:ascii="PT Astra Serif" w:hAnsi="PT Astra Serif"/>
          <w:sz w:val="2"/>
        </w:rPr>
      </w:pPr>
    </w:p>
    <w:p w:rsidR="00242B4E" w:rsidRDefault="00242B4E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Default="00023288" w:rsidP="00023288">
      <w:pPr>
        <w:jc w:val="center"/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jc w:val="center"/>
        <w:rPr>
          <w:b/>
          <w:color w:val="auto"/>
          <w:sz w:val="28"/>
          <w:szCs w:val="28"/>
        </w:rPr>
      </w:pPr>
      <w:r w:rsidRPr="00023288">
        <w:rPr>
          <w:b/>
          <w:color w:val="auto"/>
          <w:sz w:val="28"/>
          <w:szCs w:val="28"/>
        </w:rPr>
        <w:t>ПОЛОЖЕНИЕ</w:t>
      </w:r>
    </w:p>
    <w:p w:rsidR="00023288" w:rsidRPr="00023288" w:rsidRDefault="00023288" w:rsidP="00242B4E">
      <w:pPr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Cs/>
          <w:color w:val="auto"/>
          <w:sz w:val="28"/>
          <w:szCs w:val="28"/>
        </w:rPr>
      </w:pPr>
      <w:r w:rsidRPr="00023288">
        <w:rPr>
          <w:bCs/>
          <w:color w:val="auto"/>
          <w:sz w:val="28"/>
          <w:szCs w:val="28"/>
        </w:rPr>
        <w:t xml:space="preserve">о Рабочей группе по приему и проверке избирательных документов, представляемых кандидатами в территориальную избирательную комиссию </w:t>
      </w:r>
      <w:r w:rsidR="00797DB8">
        <w:rPr>
          <w:bCs/>
          <w:color w:val="auto"/>
          <w:sz w:val="28"/>
          <w:szCs w:val="28"/>
        </w:rPr>
        <w:t xml:space="preserve">Шпаковского </w:t>
      </w:r>
      <w:r w:rsidRPr="00023288">
        <w:rPr>
          <w:bCs/>
          <w:color w:val="auto"/>
          <w:sz w:val="28"/>
          <w:szCs w:val="28"/>
        </w:rPr>
        <w:t xml:space="preserve"> района, осуществляющую полномочия окружной избирательной комиссии одномандатного избирательного округа № </w:t>
      </w:r>
      <w:r w:rsidR="00797DB8">
        <w:rPr>
          <w:bCs/>
          <w:color w:val="auto"/>
          <w:sz w:val="28"/>
          <w:szCs w:val="28"/>
        </w:rPr>
        <w:t>25</w:t>
      </w:r>
      <w:r w:rsidRPr="00023288">
        <w:rPr>
          <w:bCs/>
          <w:color w:val="auto"/>
          <w:sz w:val="28"/>
          <w:szCs w:val="28"/>
        </w:rPr>
        <w:t xml:space="preserve"> при проведении выборов депутатов Думы Ставропольского края восьмого созыва</w:t>
      </w:r>
    </w:p>
    <w:p w:rsidR="00023288" w:rsidRPr="00023288" w:rsidRDefault="00023288" w:rsidP="00242B4E">
      <w:p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color w:val="auto"/>
          <w:sz w:val="28"/>
          <w:szCs w:val="28"/>
        </w:rPr>
      </w:pPr>
    </w:p>
    <w:p w:rsidR="00023288" w:rsidRPr="00023288" w:rsidRDefault="00023288" w:rsidP="0002328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auto"/>
          <w:sz w:val="28"/>
          <w:szCs w:val="28"/>
        </w:rPr>
      </w:pPr>
      <w:r w:rsidRPr="00023288">
        <w:rPr>
          <w:b/>
          <w:color w:val="auto"/>
          <w:sz w:val="28"/>
          <w:szCs w:val="28"/>
        </w:rPr>
        <w:t>1. Общие положения</w:t>
      </w:r>
    </w:p>
    <w:p w:rsidR="00023288" w:rsidRPr="00023288" w:rsidRDefault="00023288" w:rsidP="00023288">
      <w:pPr>
        <w:overflowPunct w:val="0"/>
        <w:autoSpaceDE w:val="0"/>
        <w:autoSpaceDN w:val="0"/>
        <w:adjustRightInd w:val="0"/>
        <w:jc w:val="both"/>
        <w:textAlignment w:val="baseline"/>
        <w:rPr>
          <w:color w:val="auto"/>
          <w:sz w:val="28"/>
          <w:szCs w:val="28"/>
        </w:rPr>
      </w:pPr>
    </w:p>
    <w:p w:rsidR="00023288" w:rsidRPr="00023288" w:rsidRDefault="00023288" w:rsidP="0002328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</w:rPr>
      </w:pPr>
      <w:r w:rsidRPr="00023288">
        <w:rPr>
          <w:color w:val="auto"/>
          <w:sz w:val="28"/>
          <w:szCs w:val="28"/>
        </w:rPr>
        <w:t xml:space="preserve">1.1. Настоящее Положение определяет порядок формирования и деятельности Рабочей группы по приему и проверке избирательных документов, представляемых кандидатами в территориальную избирательную комиссию </w:t>
      </w:r>
      <w:r w:rsidR="00C26559">
        <w:rPr>
          <w:color w:val="auto"/>
          <w:sz w:val="28"/>
          <w:szCs w:val="28"/>
        </w:rPr>
        <w:t>Шпаковского</w:t>
      </w:r>
      <w:r w:rsidRPr="00023288">
        <w:rPr>
          <w:color w:val="auto"/>
          <w:sz w:val="28"/>
          <w:szCs w:val="28"/>
        </w:rPr>
        <w:t xml:space="preserve"> района (далее - Комиссия), </w:t>
      </w:r>
      <w:r w:rsidRPr="00023288">
        <w:rPr>
          <w:bCs/>
          <w:color w:val="auto"/>
          <w:sz w:val="28"/>
          <w:szCs w:val="28"/>
        </w:rPr>
        <w:t xml:space="preserve">осуществляющую полномочия окружной избирательной комиссии одномандатного избирательного округа № </w:t>
      </w:r>
      <w:r w:rsidR="00797DB8">
        <w:rPr>
          <w:bCs/>
          <w:color w:val="auto"/>
          <w:sz w:val="28"/>
          <w:szCs w:val="28"/>
        </w:rPr>
        <w:t>25</w:t>
      </w:r>
      <w:r w:rsidRPr="00023288">
        <w:rPr>
          <w:bCs/>
          <w:color w:val="auto"/>
          <w:sz w:val="28"/>
          <w:szCs w:val="28"/>
        </w:rPr>
        <w:t xml:space="preserve"> при проведении выборов депутатов Думы Ставропольского края восьмого созыва</w:t>
      </w:r>
      <w:r w:rsidRPr="00023288">
        <w:rPr>
          <w:color w:val="auto"/>
          <w:sz w:val="28"/>
          <w:szCs w:val="28"/>
        </w:rPr>
        <w:t xml:space="preserve"> (далее - Рабочая группа).</w:t>
      </w:r>
    </w:p>
    <w:p w:rsidR="00023288" w:rsidRPr="00023288" w:rsidRDefault="00023288" w:rsidP="0002328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</w:rPr>
      </w:pPr>
      <w:r w:rsidRPr="00023288">
        <w:rPr>
          <w:color w:val="auto"/>
          <w:sz w:val="28"/>
          <w:szCs w:val="28"/>
        </w:rPr>
        <w:t>1.2. Рабочая группа в своей деятельности руководствуется Федеральным законом «Об основных гарантиях избирательных прав и права на участие в референдуме граждан Российской Федерации» (далее – Федеральный закон), иными федеральными законами, Законом Ставропольского края «О выборах депутатов Думы Ставропольского края» (далее – Закон края), иными законами Ставропольского края, постановлениями Центральной избирательной комиссии Российской Федерации, постановлениями Комиссии, а также настоящим Положением.</w:t>
      </w:r>
    </w:p>
    <w:p w:rsidR="00023288" w:rsidRPr="00023288" w:rsidRDefault="00023288" w:rsidP="0002328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</w:rPr>
      </w:pPr>
      <w:r w:rsidRPr="00023288">
        <w:rPr>
          <w:color w:val="auto"/>
          <w:sz w:val="28"/>
          <w:szCs w:val="28"/>
        </w:rPr>
        <w:t>1.3. 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Российской Федерации «Выборы» (далее – ГАС «Выборы».</w:t>
      </w:r>
    </w:p>
    <w:p w:rsidR="00023288" w:rsidRPr="00023288" w:rsidRDefault="00023288" w:rsidP="0002328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</w:rPr>
      </w:pPr>
      <w:r w:rsidRPr="00023288">
        <w:rPr>
          <w:color w:val="auto"/>
          <w:sz w:val="28"/>
          <w:szCs w:val="28"/>
        </w:rPr>
        <w:t>1.4. Члены Рабочей группы и привлеченные специалисты, использующие в своей деятельности программно-технические и коммуникационные возможности ГАС «Выборы» и осуществляющие обмен информацией с администратором баз данных, обязаны неукосните</w:t>
      </w:r>
      <w:r w:rsidRPr="00023288">
        <w:rPr>
          <w:color w:val="auto"/>
          <w:sz w:val="28"/>
          <w:szCs w:val="28"/>
          <w:u w:val="single"/>
        </w:rPr>
        <w:t>л</w:t>
      </w:r>
      <w:r w:rsidRPr="00023288">
        <w:rPr>
          <w:color w:val="auto"/>
          <w:sz w:val="28"/>
          <w:szCs w:val="28"/>
        </w:rPr>
        <w:t xml:space="preserve">ьно соблюдать требования </w:t>
      </w:r>
      <w:r w:rsidRPr="00023288">
        <w:rPr>
          <w:color w:val="auto"/>
          <w:sz w:val="28"/>
          <w:szCs w:val="28"/>
        </w:rPr>
        <w:lastRenderedPageBreak/>
        <w:t>Федерального закона «О Государственной автоматизированной системе Российской Федерации «Выборы», нормативных актов Центральной избирательной комиссии Российской Федерации и Федерального центра информатизации при Центральной избирательной комиссии Российской Федерации в части, касающейся обращения с базами данных, персональными (конфиденциальными) данными об избирателях, кандидатах, иных участниках избирательного процесса.</w:t>
      </w:r>
    </w:p>
    <w:p w:rsidR="00023288" w:rsidRPr="00023288" w:rsidRDefault="00023288" w:rsidP="0002328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</w:rPr>
      </w:pPr>
      <w:r w:rsidRPr="00023288">
        <w:rPr>
          <w:color w:val="auto"/>
          <w:sz w:val="28"/>
          <w:szCs w:val="28"/>
        </w:rPr>
        <w:t xml:space="preserve">1.5. Рабочая группа осуществляет работу по приему и проверке избирательных документов, представляемых кандидатами в Комиссию, по результатам которой Рабочей группы готовятся и вносятся на рассмотрение Комиссии проекты постановлений, о регистрации либо об отказе в регистрации кандидатов в депутаты Думы Ставропольского края восьмого созыва по одномандатному избирательному округу № </w:t>
      </w:r>
      <w:r w:rsidR="00797DB8">
        <w:rPr>
          <w:color w:val="auto"/>
          <w:sz w:val="28"/>
          <w:szCs w:val="28"/>
        </w:rPr>
        <w:t>25</w:t>
      </w:r>
      <w:r w:rsidRPr="00023288">
        <w:rPr>
          <w:color w:val="auto"/>
          <w:sz w:val="28"/>
          <w:szCs w:val="28"/>
        </w:rPr>
        <w:t xml:space="preserve"> и по другим вопросам, предусмотренным Федеральным законом и Законом края.</w:t>
      </w:r>
    </w:p>
    <w:p w:rsidR="00023288" w:rsidRPr="00023288" w:rsidRDefault="00023288" w:rsidP="0002328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</w:rPr>
      </w:pPr>
      <w:r w:rsidRPr="00023288">
        <w:rPr>
          <w:color w:val="auto"/>
          <w:sz w:val="28"/>
          <w:szCs w:val="28"/>
        </w:rPr>
        <w:t>1.6. При приеме избирательных документов ведется видео- и аудиозапись.</w:t>
      </w:r>
    </w:p>
    <w:p w:rsidR="00023288" w:rsidRPr="00023288" w:rsidRDefault="00023288" w:rsidP="00023288">
      <w:pPr>
        <w:overflowPunct w:val="0"/>
        <w:autoSpaceDE w:val="0"/>
        <w:autoSpaceDN w:val="0"/>
        <w:adjustRightInd w:val="0"/>
        <w:jc w:val="both"/>
        <w:textAlignment w:val="baseline"/>
        <w:rPr>
          <w:color w:val="auto"/>
          <w:sz w:val="28"/>
          <w:szCs w:val="28"/>
        </w:rPr>
      </w:pPr>
    </w:p>
    <w:p w:rsidR="00023288" w:rsidRPr="00023288" w:rsidRDefault="00023288" w:rsidP="0002328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auto"/>
          <w:sz w:val="28"/>
          <w:szCs w:val="28"/>
        </w:rPr>
      </w:pPr>
      <w:r w:rsidRPr="00023288">
        <w:rPr>
          <w:b/>
          <w:color w:val="auto"/>
          <w:sz w:val="28"/>
          <w:szCs w:val="28"/>
        </w:rPr>
        <w:t>2. Основные задачи и функции Рабочей группы</w:t>
      </w:r>
    </w:p>
    <w:p w:rsidR="00023288" w:rsidRPr="00023288" w:rsidRDefault="00023288" w:rsidP="00023288">
      <w:pPr>
        <w:overflowPunct w:val="0"/>
        <w:autoSpaceDE w:val="0"/>
        <w:autoSpaceDN w:val="0"/>
        <w:adjustRightInd w:val="0"/>
        <w:jc w:val="both"/>
        <w:textAlignment w:val="baseline"/>
        <w:rPr>
          <w:color w:val="auto"/>
          <w:sz w:val="28"/>
          <w:szCs w:val="28"/>
        </w:rPr>
      </w:pPr>
    </w:p>
    <w:p w:rsidR="00023288" w:rsidRPr="00023288" w:rsidRDefault="00023288" w:rsidP="0002328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</w:rPr>
      </w:pPr>
      <w:r w:rsidRPr="00023288">
        <w:rPr>
          <w:color w:val="auto"/>
          <w:sz w:val="28"/>
          <w:szCs w:val="28"/>
        </w:rPr>
        <w:t>2.1. Задачами Рабочей группы являются прием избирательных документов, представляемых кандидатами в Комиссию, проверка их соответствия требованиям Федерального закона и Закона края, подготовка соответствующих проектов постановлений Комиссии.</w:t>
      </w:r>
    </w:p>
    <w:p w:rsidR="00023288" w:rsidRPr="00023288" w:rsidRDefault="00023288" w:rsidP="0002328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</w:rPr>
      </w:pPr>
      <w:r w:rsidRPr="00023288">
        <w:rPr>
          <w:color w:val="auto"/>
          <w:sz w:val="28"/>
          <w:szCs w:val="28"/>
        </w:rPr>
        <w:t>2.2. Рабочая группа для выполнения возложенных на нее задач осуществляет следующие функции:</w:t>
      </w:r>
    </w:p>
    <w:p w:rsidR="00023288" w:rsidRPr="00023288" w:rsidRDefault="00023288" w:rsidP="0002328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</w:rPr>
      </w:pPr>
      <w:r w:rsidRPr="00023288">
        <w:rPr>
          <w:color w:val="auto"/>
          <w:sz w:val="28"/>
          <w:szCs w:val="28"/>
        </w:rPr>
        <w:t>принимает от кандидатов документы, необходимые для регистрации кандидатов;</w:t>
      </w:r>
    </w:p>
    <w:p w:rsidR="00023288" w:rsidRPr="00023288" w:rsidRDefault="00023288" w:rsidP="00023288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</w:rPr>
      </w:pPr>
      <w:r w:rsidRPr="00023288">
        <w:rPr>
          <w:color w:val="auto"/>
          <w:sz w:val="28"/>
          <w:szCs w:val="28"/>
        </w:rPr>
        <w:t>проверяет наличие документов, необходимых для регистрации кандидатов, и выдает кандидату письменное подтверждение принятия документов с их описью, а также указанием даты и времени их приема;</w:t>
      </w:r>
    </w:p>
    <w:p w:rsidR="00023288" w:rsidRPr="00023288" w:rsidRDefault="00023288" w:rsidP="0002328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</w:rPr>
      </w:pPr>
      <w:r w:rsidRPr="00023288">
        <w:rPr>
          <w:color w:val="auto"/>
          <w:sz w:val="28"/>
          <w:szCs w:val="28"/>
        </w:rPr>
        <w:t xml:space="preserve">проверяет достоверность сведений о кандидатах, выдвинутых кандидатами в депутаты Думы Ставропольского края восьмого созыва по одномандатному избирательному округу № </w:t>
      </w:r>
      <w:r w:rsidR="00797DB8">
        <w:rPr>
          <w:color w:val="auto"/>
          <w:sz w:val="28"/>
          <w:szCs w:val="28"/>
        </w:rPr>
        <w:t>25</w:t>
      </w:r>
      <w:r w:rsidRPr="00023288">
        <w:rPr>
          <w:color w:val="auto"/>
          <w:sz w:val="28"/>
          <w:szCs w:val="28"/>
        </w:rPr>
        <w:t>;</w:t>
      </w:r>
    </w:p>
    <w:p w:rsidR="00023288" w:rsidRPr="00023288" w:rsidRDefault="00023288" w:rsidP="0002328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</w:rPr>
      </w:pPr>
      <w:r w:rsidRPr="00023288">
        <w:rPr>
          <w:color w:val="auto"/>
          <w:sz w:val="28"/>
          <w:szCs w:val="28"/>
        </w:rPr>
        <w:t>принимает от кандидатов подписные листы с подписями избирателей в поддержку выдвижения кандидатов в депутаты Думы Ставропольского края и выдает кандидату письменное подтверждение о приеме подписных листов с их описью, а также указанием даты и времени их приема;</w:t>
      </w:r>
    </w:p>
    <w:p w:rsidR="00023288" w:rsidRPr="00023288" w:rsidRDefault="00023288" w:rsidP="0002328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</w:rPr>
      </w:pPr>
      <w:r w:rsidRPr="00023288">
        <w:rPr>
          <w:color w:val="auto"/>
          <w:sz w:val="28"/>
          <w:szCs w:val="28"/>
        </w:rPr>
        <w:t>проверяет соблюдение порядка сбора подписей избирателей, оформления подписных листов, достоверность сведений об избирателях и подписей избирателей, содержащихся в этих подписных листах, и составляет итоговый протокол проверки подписных листов;</w:t>
      </w:r>
    </w:p>
    <w:p w:rsidR="00023288" w:rsidRPr="00023288" w:rsidRDefault="00023288" w:rsidP="0002328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</w:rPr>
      </w:pPr>
      <w:r w:rsidRPr="00023288">
        <w:rPr>
          <w:color w:val="auto"/>
          <w:sz w:val="28"/>
          <w:szCs w:val="28"/>
        </w:rPr>
        <w:t>принимает документы, необходимые для регистрации уполномоченных представителей кандидатов по финансовым вопросам, доверенных лиц кандидатов;</w:t>
      </w:r>
    </w:p>
    <w:p w:rsidR="00023288" w:rsidRPr="00023288" w:rsidRDefault="00023288" w:rsidP="0002328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</w:rPr>
      </w:pPr>
      <w:r w:rsidRPr="00023288">
        <w:rPr>
          <w:color w:val="auto"/>
          <w:sz w:val="28"/>
          <w:szCs w:val="28"/>
        </w:rPr>
        <w:lastRenderedPageBreak/>
        <w:t>принимает и готовит документы для выдачи удостоверения члена Комиссии с правом совещательного голоса от кандидатов;</w:t>
      </w:r>
    </w:p>
    <w:p w:rsidR="00023288" w:rsidRPr="00023288" w:rsidRDefault="00023288" w:rsidP="0002328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</w:rPr>
      </w:pPr>
      <w:r w:rsidRPr="00023288">
        <w:rPr>
          <w:color w:val="auto"/>
          <w:sz w:val="28"/>
          <w:szCs w:val="28"/>
        </w:rPr>
        <w:t>готовит к опубликованию сведения о доходах, об имуществе, вкладах в банках, ценных бумагах кандидатов, а также о выявленных фактах недостоверности данных, представленных кандидатами о себе, о доходах, об имуществе, о вкладах в банках, ценных бумагах, копии финансовых отчетов избирательных объединений и кандидатов направляет в средства массовой информации данные сведения для опубликования;</w:t>
      </w:r>
    </w:p>
    <w:p w:rsidR="00023288" w:rsidRPr="00023288" w:rsidRDefault="00023288" w:rsidP="0002328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</w:rPr>
      </w:pPr>
      <w:r w:rsidRPr="00023288">
        <w:rPr>
          <w:color w:val="auto"/>
          <w:sz w:val="28"/>
          <w:szCs w:val="28"/>
        </w:rPr>
        <w:t>принимает документы, необходимые для выдачи удостоверений зарегистрированным кандидатам, доверенным лицам, уполномоченным представителям кандидатов по финансовым вопросам, а также зарегистрированным кандидатам, которые избраны депутатами Думы Ставропольского края;</w:t>
      </w:r>
    </w:p>
    <w:p w:rsidR="00023288" w:rsidRPr="00023288" w:rsidRDefault="00023288" w:rsidP="0002328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</w:rPr>
      </w:pPr>
      <w:r w:rsidRPr="00023288">
        <w:rPr>
          <w:color w:val="auto"/>
          <w:sz w:val="28"/>
          <w:szCs w:val="28"/>
        </w:rPr>
        <w:t xml:space="preserve">готовит материалы, необходимые в случае обжалования постановлений территориальной избирательной комиссии </w:t>
      </w:r>
      <w:r w:rsidR="00C26559">
        <w:rPr>
          <w:color w:val="auto"/>
          <w:sz w:val="28"/>
          <w:szCs w:val="28"/>
        </w:rPr>
        <w:t>Шпаковского</w:t>
      </w:r>
      <w:r w:rsidRPr="00023288">
        <w:rPr>
          <w:color w:val="auto"/>
          <w:sz w:val="28"/>
          <w:szCs w:val="28"/>
        </w:rPr>
        <w:t xml:space="preserve"> района о регистрации либо об отказе в регистрации кандидатов;</w:t>
      </w:r>
    </w:p>
    <w:p w:rsidR="00023288" w:rsidRPr="00023288" w:rsidRDefault="00023288" w:rsidP="0002328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</w:rPr>
      </w:pPr>
      <w:r w:rsidRPr="00023288">
        <w:rPr>
          <w:color w:val="auto"/>
          <w:sz w:val="28"/>
          <w:szCs w:val="28"/>
        </w:rPr>
        <w:t xml:space="preserve">готовит документы для извещения территориальной избирательной комиссией </w:t>
      </w:r>
      <w:r w:rsidR="00C26559">
        <w:rPr>
          <w:color w:val="auto"/>
          <w:sz w:val="28"/>
          <w:szCs w:val="28"/>
        </w:rPr>
        <w:t>Шпаковского</w:t>
      </w:r>
      <w:r w:rsidRPr="00023288">
        <w:rPr>
          <w:color w:val="auto"/>
          <w:sz w:val="28"/>
          <w:szCs w:val="28"/>
        </w:rPr>
        <w:t xml:space="preserve"> района кандидатов, при выявлении отсутствия документов, неполноты сведений о кандидатах или несоблюдения требований Федерального закона, Закона края к оформлению документов;</w:t>
      </w:r>
    </w:p>
    <w:p w:rsidR="00023288" w:rsidRPr="00023288" w:rsidRDefault="00023288" w:rsidP="0002328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</w:rPr>
      </w:pPr>
      <w:r w:rsidRPr="00023288">
        <w:rPr>
          <w:color w:val="auto"/>
          <w:sz w:val="28"/>
          <w:szCs w:val="28"/>
        </w:rPr>
        <w:t>готовит документы для отмены регистрации доверенных лиц, уполномоченных представителей кандидатов по финансовым вопросам в случае их отзыва кандидатами или на основании личных письменных заявлений, аннулирования удостоверений доверенных лиц;</w:t>
      </w:r>
    </w:p>
    <w:p w:rsidR="00023288" w:rsidRPr="00023288" w:rsidRDefault="00023288" w:rsidP="0002328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</w:rPr>
      </w:pPr>
      <w:r w:rsidRPr="00023288">
        <w:rPr>
          <w:color w:val="auto"/>
          <w:sz w:val="28"/>
          <w:szCs w:val="28"/>
        </w:rPr>
        <w:t>готовит проекты постановлений Комиссии по направлениям деятельности Рабочей группы.</w:t>
      </w:r>
    </w:p>
    <w:p w:rsidR="00023288" w:rsidRPr="00023288" w:rsidRDefault="00023288" w:rsidP="00023288">
      <w:pPr>
        <w:overflowPunct w:val="0"/>
        <w:autoSpaceDE w:val="0"/>
        <w:autoSpaceDN w:val="0"/>
        <w:adjustRightInd w:val="0"/>
        <w:jc w:val="both"/>
        <w:textAlignment w:val="baseline"/>
        <w:rPr>
          <w:color w:val="auto"/>
          <w:sz w:val="28"/>
          <w:szCs w:val="28"/>
        </w:rPr>
      </w:pPr>
    </w:p>
    <w:p w:rsidR="00023288" w:rsidRPr="00023288" w:rsidRDefault="00023288" w:rsidP="0002328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auto"/>
          <w:sz w:val="28"/>
          <w:szCs w:val="28"/>
        </w:rPr>
      </w:pPr>
      <w:r w:rsidRPr="00023288">
        <w:rPr>
          <w:b/>
          <w:color w:val="auto"/>
          <w:sz w:val="28"/>
          <w:szCs w:val="28"/>
        </w:rPr>
        <w:t>3. Состав и организация деятельности Рабочей группы</w:t>
      </w:r>
    </w:p>
    <w:p w:rsidR="00023288" w:rsidRPr="00023288" w:rsidRDefault="00023288" w:rsidP="00023288">
      <w:pPr>
        <w:overflowPunct w:val="0"/>
        <w:autoSpaceDE w:val="0"/>
        <w:autoSpaceDN w:val="0"/>
        <w:adjustRightInd w:val="0"/>
        <w:jc w:val="both"/>
        <w:textAlignment w:val="baseline"/>
        <w:rPr>
          <w:color w:val="auto"/>
          <w:sz w:val="28"/>
          <w:szCs w:val="28"/>
        </w:rPr>
      </w:pPr>
    </w:p>
    <w:p w:rsidR="00023288" w:rsidRPr="00023288" w:rsidRDefault="00023288" w:rsidP="0002328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</w:rPr>
      </w:pPr>
      <w:r w:rsidRPr="00023288">
        <w:rPr>
          <w:color w:val="auto"/>
          <w:sz w:val="28"/>
          <w:szCs w:val="28"/>
        </w:rPr>
        <w:t xml:space="preserve">3.1. Рабочая группа образуется из числа членов Комиссии с правом решающего голоса. </w:t>
      </w:r>
    </w:p>
    <w:p w:rsidR="00023288" w:rsidRPr="00023288" w:rsidRDefault="00023288" w:rsidP="0002328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</w:rPr>
      </w:pPr>
      <w:r w:rsidRPr="00023288">
        <w:rPr>
          <w:color w:val="auto"/>
          <w:sz w:val="28"/>
          <w:szCs w:val="28"/>
        </w:rPr>
        <w:t>3.2. К работе в Рабочей группе могут привлекаться эксперты из числа специалистов органов внутренних дел, учреждений юстиции, военных комиссариатов, органов регистрационного учета граждан Российской Федерации по месту пребывания и по месту жительства в пределах Российской Федерации, иных государственных органов, а также иные лица в соответствии с пунктом 19 статьи 28 Федерального закона.</w:t>
      </w:r>
    </w:p>
    <w:p w:rsidR="00023288" w:rsidRPr="00023288" w:rsidRDefault="00023288" w:rsidP="0002328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</w:rPr>
      </w:pPr>
      <w:r w:rsidRPr="00023288">
        <w:rPr>
          <w:color w:val="auto"/>
          <w:sz w:val="28"/>
          <w:szCs w:val="28"/>
        </w:rPr>
        <w:t>3.3. Заседание Рабочей группы созывается по решению руководителя Рабочей группы. Заседание Рабочей группы является правомочным, если на нем присутствует более половины от установленного числа членов Рабочей группы.</w:t>
      </w:r>
    </w:p>
    <w:p w:rsidR="00023288" w:rsidRPr="00023288" w:rsidRDefault="00023288" w:rsidP="0002328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</w:rPr>
      </w:pPr>
      <w:r w:rsidRPr="00023288">
        <w:rPr>
          <w:color w:val="auto"/>
          <w:sz w:val="28"/>
          <w:szCs w:val="28"/>
        </w:rPr>
        <w:t>3.4. В отсутствие руководителя Рабочей группы, а также по его поручению обязанности руководителя Рабочей группы исполняет секретарь Рабочей группы, а в случае его отсутствия – иной уполномоченный на то член Рабочей группы из числа членов Комиссии с правом решающего голоса.</w:t>
      </w:r>
    </w:p>
    <w:p w:rsidR="00023288" w:rsidRPr="00023288" w:rsidRDefault="00023288" w:rsidP="0002328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</w:rPr>
      </w:pPr>
      <w:r w:rsidRPr="00023288">
        <w:rPr>
          <w:color w:val="auto"/>
          <w:sz w:val="28"/>
          <w:szCs w:val="28"/>
        </w:rPr>
        <w:lastRenderedPageBreak/>
        <w:t>3.5. На заседании Рабочей группы вправе присутствовать, выступать и задавать вопросы, вносить предложения члены Комиссии с правом решающего голоса, не являющиеся членами Рабочей группы, уполномоченные представители избирательных объединений.</w:t>
      </w:r>
    </w:p>
    <w:p w:rsidR="00023288" w:rsidRPr="00023288" w:rsidRDefault="00023288" w:rsidP="0002328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</w:rPr>
      </w:pPr>
      <w:r w:rsidRPr="00023288">
        <w:rPr>
          <w:color w:val="auto"/>
          <w:sz w:val="28"/>
          <w:szCs w:val="28"/>
        </w:rPr>
        <w:t>3.6. Решения Рабочей группы принимаются большинством голосов членов Комиссии с правом решающего голоса, являющихся членами Рабочей группы.</w:t>
      </w:r>
    </w:p>
    <w:p w:rsidR="00023288" w:rsidRPr="00023288" w:rsidRDefault="00023288" w:rsidP="0002328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</w:rPr>
      </w:pPr>
      <w:r w:rsidRPr="00023288">
        <w:rPr>
          <w:color w:val="auto"/>
          <w:sz w:val="28"/>
          <w:szCs w:val="28"/>
        </w:rPr>
        <w:t>3.7. На заседании Рабочей группы ведется протокол, а при необходимости – аудиозапись. Протокол заседания Рабочей группы ведет секретарь Рабочей группы. Протокол подписывается руководителем Рабочей группы или председательствующим на заседании Рабочей группы и секретарем Рабочей группы.</w:t>
      </w:r>
    </w:p>
    <w:p w:rsidR="00023288" w:rsidRPr="00023288" w:rsidRDefault="00023288" w:rsidP="0002328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</w:rPr>
      </w:pPr>
      <w:r w:rsidRPr="00023288">
        <w:rPr>
          <w:color w:val="auto"/>
          <w:sz w:val="28"/>
          <w:szCs w:val="28"/>
        </w:rPr>
        <w:t>3.8. Руководитель Рабочей группы, а в случае его отсутствия секретарь Рабочей группы на заседании Комиссии представляет подготовленный на основании документов Рабочей группы проект постановления Комиссии.</w:t>
      </w:r>
    </w:p>
    <w:p w:rsidR="00023288" w:rsidRPr="00023288" w:rsidRDefault="00023288" w:rsidP="00023288">
      <w:pPr>
        <w:widowControl w:val="0"/>
        <w:spacing w:after="660" w:line="240" w:lineRule="exact"/>
        <w:ind w:right="520"/>
        <w:jc w:val="center"/>
        <w:rPr>
          <w:rFonts w:ascii="Calibri" w:eastAsia="Calibri" w:hAnsi="Calibri"/>
          <w:color w:val="auto"/>
          <w:sz w:val="28"/>
          <w:szCs w:val="28"/>
          <w:lang w:eastAsia="en-US"/>
        </w:rPr>
      </w:pPr>
    </w:p>
    <w:p w:rsidR="00023288" w:rsidRPr="00023288" w:rsidRDefault="00023288" w:rsidP="00023288">
      <w:pPr>
        <w:tabs>
          <w:tab w:val="left" w:pos="1395"/>
        </w:tabs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p w:rsidR="00023288" w:rsidRPr="00023288" w:rsidRDefault="00023288" w:rsidP="00023288">
      <w:pPr>
        <w:rPr>
          <w:rFonts w:ascii="PT Astra Serif" w:hAnsi="PT Astra Serif"/>
          <w:sz w:val="2"/>
        </w:rPr>
      </w:pPr>
    </w:p>
    <w:sectPr w:rsidR="00023288" w:rsidRPr="00023288" w:rsidSect="00797DB8">
      <w:headerReference w:type="default" r:id="rId7"/>
      <w:pgSz w:w="11908" w:h="16848"/>
      <w:pgMar w:top="1418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B07" w:rsidRDefault="001E1B07" w:rsidP="000C2998">
      <w:r>
        <w:separator/>
      </w:r>
    </w:p>
  </w:endnote>
  <w:endnote w:type="continuationSeparator" w:id="0">
    <w:p w:rsidR="001E1B07" w:rsidRDefault="001E1B07" w:rsidP="000C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B07" w:rsidRDefault="001E1B07" w:rsidP="000C2998">
      <w:r>
        <w:separator/>
      </w:r>
    </w:p>
  </w:footnote>
  <w:footnote w:type="continuationSeparator" w:id="0">
    <w:p w:rsidR="001E1B07" w:rsidRDefault="001E1B07" w:rsidP="000C2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14646"/>
      <w:docPartObj>
        <w:docPartGallery w:val="Page Numbers (Top of Page)"/>
        <w:docPartUnique/>
      </w:docPartObj>
    </w:sdtPr>
    <w:sdtEndPr>
      <w:rPr>
        <w:sz w:val="27"/>
        <w:szCs w:val="27"/>
      </w:rPr>
    </w:sdtEndPr>
    <w:sdtContent>
      <w:p w:rsidR="00962B6F" w:rsidRDefault="00ED1355" w:rsidP="00962B6F">
        <w:pPr>
          <w:pStyle w:val="a5"/>
          <w:jc w:val="center"/>
        </w:pPr>
        <w:r w:rsidRPr="00962B6F">
          <w:rPr>
            <w:sz w:val="27"/>
            <w:szCs w:val="27"/>
          </w:rPr>
          <w:fldChar w:fldCharType="begin"/>
        </w:r>
        <w:r w:rsidR="00962B6F" w:rsidRPr="00962B6F">
          <w:rPr>
            <w:sz w:val="27"/>
            <w:szCs w:val="27"/>
          </w:rPr>
          <w:instrText xml:space="preserve"> PAGE   \* MERGEFORMAT </w:instrText>
        </w:r>
        <w:r w:rsidRPr="00962B6F">
          <w:rPr>
            <w:sz w:val="27"/>
            <w:szCs w:val="27"/>
          </w:rPr>
          <w:fldChar w:fldCharType="separate"/>
        </w:r>
        <w:r w:rsidR="00490DB3">
          <w:rPr>
            <w:noProof/>
            <w:sz w:val="27"/>
            <w:szCs w:val="27"/>
          </w:rPr>
          <w:t>5</w:t>
        </w:r>
        <w:r w:rsidRPr="00962B6F">
          <w:rPr>
            <w:sz w:val="27"/>
            <w:szCs w:val="27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CDC"/>
    <w:rsid w:val="00023288"/>
    <w:rsid w:val="00036754"/>
    <w:rsid w:val="000877BD"/>
    <w:rsid w:val="0009053E"/>
    <w:rsid w:val="000A790B"/>
    <w:rsid w:val="000C2998"/>
    <w:rsid w:val="00123301"/>
    <w:rsid w:val="00145EB6"/>
    <w:rsid w:val="001C6F64"/>
    <w:rsid w:val="001E1B07"/>
    <w:rsid w:val="00242B4E"/>
    <w:rsid w:val="00295942"/>
    <w:rsid w:val="002F501E"/>
    <w:rsid w:val="003478A6"/>
    <w:rsid w:val="003B52CD"/>
    <w:rsid w:val="003E777E"/>
    <w:rsid w:val="00445C05"/>
    <w:rsid w:val="004757AC"/>
    <w:rsid w:val="00490DB3"/>
    <w:rsid w:val="004A0077"/>
    <w:rsid w:val="004D5E46"/>
    <w:rsid w:val="00543724"/>
    <w:rsid w:val="005C2C78"/>
    <w:rsid w:val="0063212E"/>
    <w:rsid w:val="006938AB"/>
    <w:rsid w:val="006A6464"/>
    <w:rsid w:val="00716E2C"/>
    <w:rsid w:val="00726D27"/>
    <w:rsid w:val="007506E2"/>
    <w:rsid w:val="00797DB8"/>
    <w:rsid w:val="007C7A99"/>
    <w:rsid w:val="007D291F"/>
    <w:rsid w:val="00800026"/>
    <w:rsid w:val="008068FE"/>
    <w:rsid w:val="00846A92"/>
    <w:rsid w:val="00936FF7"/>
    <w:rsid w:val="00962B6F"/>
    <w:rsid w:val="009C7CDC"/>
    <w:rsid w:val="009D5699"/>
    <w:rsid w:val="00A03251"/>
    <w:rsid w:val="00A461BA"/>
    <w:rsid w:val="00AD26C6"/>
    <w:rsid w:val="00AE1D45"/>
    <w:rsid w:val="00B92275"/>
    <w:rsid w:val="00BB7377"/>
    <w:rsid w:val="00BF27CF"/>
    <w:rsid w:val="00C26559"/>
    <w:rsid w:val="00C3072D"/>
    <w:rsid w:val="00C6168A"/>
    <w:rsid w:val="00CB33E1"/>
    <w:rsid w:val="00D077A5"/>
    <w:rsid w:val="00D24D56"/>
    <w:rsid w:val="00D71A6E"/>
    <w:rsid w:val="00D85BB1"/>
    <w:rsid w:val="00DB01A0"/>
    <w:rsid w:val="00DD6F6D"/>
    <w:rsid w:val="00DF143F"/>
    <w:rsid w:val="00E85F26"/>
    <w:rsid w:val="00E959A4"/>
    <w:rsid w:val="00EB5552"/>
    <w:rsid w:val="00ED1355"/>
    <w:rsid w:val="00EE5954"/>
    <w:rsid w:val="00F603AF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830A1"/>
  <w15:docId w15:val="{C8A42240-1973-4D88-9CE4-42F1E61E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C7CDC"/>
  </w:style>
  <w:style w:type="paragraph" w:styleId="10">
    <w:name w:val="heading 1"/>
    <w:basedOn w:val="a"/>
    <w:next w:val="a"/>
    <w:link w:val="11"/>
    <w:uiPriority w:val="9"/>
    <w:qFormat/>
    <w:rsid w:val="009C7CDC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C7CDC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9C7CDC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9C7CDC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9C7CDC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9C7CDC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9C7CDC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9C7CDC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C7CDC"/>
  </w:style>
  <w:style w:type="paragraph" w:customStyle="1" w:styleId="12">
    <w:name w:val="заголовок 1"/>
    <w:basedOn w:val="a"/>
    <w:next w:val="a"/>
    <w:link w:val="13"/>
    <w:rsid w:val="009C7CDC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3">
    <w:name w:val="заголовок 1"/>
    <w:basedOn w:val="1"/>
    <w:link w:val="12"/>
    <w:rsid w:val="009C7CDC"/>
    <w:rPr>
      <w:b/>
      <w:sz w:val="28"/>
    </w:rPr>
  </w:style>
  <w:style w:type="paragraph" w:styleId="21">
    <w:name w:val="toc 2"/>
    <w:next w:val="a"/>
    <w:link w:val="22"/>
    <w:uiPriority w:val="39"/>
    <w:rsid w:val="009C7CDC"/>
    <w:pPr>
      <w:ind w:left="200"/>
    </w:pPr>
  </w:style>
  <w:style w:type="character" w:customStyle="1" w:styleId="22">
    <w:name w:val="Оглавление 2 Знак"/>
    <w:link w:val="21"/>
    <w:rsid w:val="009C7CDC"/>
  </w:style>
  <w:style w:type="paragraph" w:customStyle="1" w:styleId="a3">
    <w:name w:val="Норм"/>
    <w:basedOn w:val="a"/>
    <w:link w:val="a4"/>
    <w:rsid w:val="009C7CDC"/>
    <w:pPr>
      <w:jc w:val="center"/>
    </w:pPr>
    <w:rPr>
      <w:sz w:val="28"/>
    </w:rPr>
  </w:style>
  <w:style w:type="character" w:customStyle="1" w:styleId="a4">
    <w:name w:val="Норм"/>
    <w:basedOn w:val="1"/>
    <w:link w:val="a3"/>
    <w:rsid w:val="009C7CDC"/>
    <w:rPr>
      <w:sz w:val="28"/>
    </w:rPr>
  </w:style>
  <w:style w:type="paragraph" w:styleId="41">
    <w:name w:val="toc 4"/>
    <w:next w:val="a"/>
    <w:link w:val="42"/>
    <w:uiPriority w:val="39"/>
    <w:rsid w:val="009C7CDC"/>
    <w:pPr>
      <w:ind w:left="600"/>
    </w:pPr>
  </w:style>
  <w:style w:type="character" w:customStyle="1" w:styleId="42">
    <w:name w:val="Оглавление 4 Знак"/>
    <w:link w:val="41"/>
    <w:rsid w:val="009C7CDC"/>
  </w:style>
  <w:style w:type="paragraph" w:styleId="a5">
    <w:name w:val="header"/>
    <w:basedOn w:val="a"/>
    <w:link w:val="a6"/>
    <w:uiPriority w:val="99"/>
    <w:rsid w:val="009C7CDC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6">
    <w:name w:val="Верхний колонтитул Знак"/>
    <w:basedOn w:val="1"/>
    <w:link w:val="a5"/>
    <w:uiPriority w:val="99"/>
    <w:rsid w:val="009C7CDC"/>
    <w:rPr>
      <w:sz w:val="22"/>
    </w:rPr>
  </w:style>
  <w:style w:type="paragraph" w:styleId="a7">
    <w:name w:val="Body Text"/>
    <w:basedOn w:val="a"/>
    <w:link w:val="a8"/>
    <w:rsid w:val="009C7CDC"/>
    <w:pPr>
      <w:keepNext/>
      <w:spacing w:after="240"/>
      <w:jc w:val="center"/>
    </w:pPr>
    <w:rPr>
      <w:sz w:val="28"/>
    </w:rPr>
  </w:style>
  <w:style w:type="character" w:customStyle="1" w:styleId="a8">
    <w:name w:val="Основной текст Знак"/>
    <w:basedOn w:val="1"/>
    <w:link w:val="a7"/>
    <w:rsid w:val="009C7CDC"/>
    <w:rPr>
      <w:sz w:val="28"/>
    </w:rPr>
  </w:style>
  <w:style w:type="character" w:customStyle="1" w:styleId="70">
    <w:name w:val="Заголовок 7 Знак"/>
    <w:basedOn w:val="1"/>
    <w:link w:val="7"/>
    <w:rsid w:val="009C7CDC"/>
    <w:rPr>
      <w:sz w:val="28"/>
    </w:rPr>
  </w:style>
  <w:style w:type="paragraph" w:styleId="61">
    <w:name w:val="toc 6"/>
    <w:next w:val="a"/>
    <w:link w:val="62"/>
    <w:uiPriority w:val="39"/>
    <w:rsid w:val="009C7CDC"/>
    <w:pPr>
      <w:ind w:left="1000"/>
    </w:pPr>
  </w:style>
  <w:style w:type="character" w:customStyle="1" w:styleId="62">
    <w:name w:val="Оглавление 6 Знак"/>
    <w:link w:val="61"/>
    <w:rsid w:val="009C7CDC"/>
  </w:style>
  <w:style w:type="paragraph" w:customStyle="1" w:styleId="14">
    <w:name w:val="Загл.14"/>
    <w:basedOn w:val="a"/>
    <w:link w:val="140"/>
    <w:rsid w:val="009C7CDC"/>
    <w:pPr>
      <w:jc w:val="center"/>
    </w:pPr>
    <w:rPr>
      <w:b/>
      <w:sz w:val="28"/>
    </w:rPr>
  </w:style>
  <w:style w:type="character" w:customStyle="1" w:styleId="140">
    <w:name w:val="Загл.14"/>
    <w:basedOn w:val="1"/>
    <w:link w:val="14"/>
    <w:rsid w:val="009C7CDC"/>
    <w:rPr>
      <w:b/>
      <w:sz w:val="28"/>
    </w:rPr>
  </w:style>
  <w:style w:type="paragraph" w:styleId="71">
    <w:name w:val="toc 7"/>
    <w:next w:val="a"/>
    <w:link w:val="72"/>
    <w:uiPriority w:val="39"/>
    <w:rsid w:val="009C7CDC"/>
    <w:pPr>
      <w:ind w:left="1200"/>
    </w:pPr>
  </w:style>
  <w:style w:type="character" w:customStyle="1" w:styleId="72">
    <w:name w:val="Оглавление 7 Знак"/>
    <w:link w:val="71"/>
    <w:rsid w:val="009C7CDC"/>
  </w:style>
  <w:style w:type="paragraph" w:styleId="31">
    <w:name w:val="Body Text Indent 3"/>
    <w:basedOn w:val="a"/>
    <w:link w:val="32"/>
    <w:rsid w:val="009C7CDC"/>
    <w:pPr>
      <w:ind w:firstLine="709"/>
    </w:pPr>
    <w:rPr>
      <w:sz w:val="28"/>
    </w:rPr>
  </w:style>
  <w:style w:type="character" w:customStyle="1" w:styleId="32">
    <w:name w:val="Основной текст с отступом 3 Знак"/>
    <w:basedOn w:val="1"/>
    <w:link w:val="31"/>
    <w:rsid w:val="009C7CDC"/>
    <w:rPr>
      <w:sz w:val="28"/>
    </w:rPr>
  </w:style>
  <w:style w:type="paragraph" w:customStyle="1" w:styleId="141">
    <w:name w:val="полтора 14"/>
    <w:basedOn w:val="a"/>
    <w:link w:val="142"/>
    <w:rsid w:val="009C7CDC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2">
    <w:name w:val="полтора 14"/>
    <w:basedOn w:val="1"/>
    <w:link w:val="141"/>
    <w:rsid w:val="009C7CDC"/>
    <w:rPr>
      <w:sz w:val="28"/>
    </w:rPr>
  </w:style>
  <w:style w:type="character" w:customStyle="1" w:styleId="30">
    <w:name w:val="Заголовок 3 Знак"/>
    <w:basedOn w:val="1"/>
    <w:link w:val="3"/>
    <w:rsid w:val="009C7CDC"/>
    <w:rPr>
      <w:b/>
      <w:sz w:val="28"/>
    </w:rPr>
  </w:style>
  <w:style w:type="paragraph" w:customStyle="1" w:styleId="ConsPlusNonformat">
    <w:name w:val="ConsPlusNonformat"/>
    <w:link w:val="ConsPlusNonformat0"/>
    <w:rsid w:val="009C7CDC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9C7CDC"/>
    <w:rPr>
      <w:rFonts w:ascii="Courier New" w:hAnsi="Courier New"/>
    </w:rPr>
  </w:style>
  <w:style w:type="paragraph" w:customStyle="1" w:styleId="ConsPlusTitle">
    <w:name w:val="ConsPlusTitle"/>
    <w:link w:val="ConsPlusTitle0"/>
    <w:rsid w:val="009C7CDC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9C7CDC"/>
    <w:rPr>
      <w:rFonts w:ascii="Arial" w:hAnsi="Arial"/>
      <w:b/>
    </w:rPr>
  </w:style>
  <w:style w:type="paragraph" w:customStyle="1" w:styleId="14-1">
    <w:name w:val="Текст 14-1"/>
    <w:basedOn w:val="a"/>
    <w:link w:val="14-10"/>
    <w:rsid w:val="009C7CDC"/>
    <w:pPr>
      <w:spacing w:line="360" w:lineRule="auto"/>
      <w:ind w:firstLine="709"/>
      <w:jc w:val="both"/>
    </w:pPr>
  </w:style>
  <w:style w:type="character" w:customStyle="1" w:styleId="14-10">
    <w:name w:val="Текст 14-1"/>
    <w:basedOn w:val="1"/>
    <w:link w:val="14-1"/>
    <w:rsid w:val="009C7CDC"/>
  </w:style>
  <w:style w:type="paragraph" w:styleId="a9">
    <w:name w:val="Block Text"/>
    <w:basedOn w:val="a"/>
    <w:link w:val="aa"/>
    <w:rsid w:val="009C7CDC"/>
    <w:pPr>
      <w:ind w:left="1134" w:right="1132"/>
      <w:jc w:val="center"/>
    </w:pPr>
    <w:rPr>
      <w:b/>
      <w:sz w:val="28"/>
    </w:rPr>
  </w:style>
  <w:style w:type="character" w:customStyle="1" w:styleId="aa">
    <w:name w:val="Цитата Знак"/>
    <w:basedOn w:val="1"/>
    <w:link w:val="a9"/>
    <w:rsid w:val="009C7CDC"/>
    <w:rPr>
      <w:b/>
      <w:sz w:val="28"/>
    </w:rPr>
  </w:style>
  <w:style w:type="paragraph" w:customStyle="1" w:styleId="ab">
    <w:name w:val="Основной шрифт"/>
    <w:link w:val="ac"/>
    <w:rsid w:val="009C7CDC"/>
  </w:style>
  <w:style w:type="character" w:customStyle="1" w:styleId="ac">
    <w:name w:val="Основной шрифт"/>
    <w:link w:val="ab"/>
    <w:rsid w:val="009C7CDC"/>
  </w:style>
  <w:style w:type="paragraph" w:customStyle="1" w:styleId="14-15">
    <w:name w:val="Текст 14-15"/>
    <w:basedOn w:val="a"/>
    <w:link w:val="14-150"/>
    <w:rsid w:val="009C7CDC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0">
    <w:name w:val="Текст 14-15"/>
    <w:basedOn w:val="1"/>
    <w:link w:val="14-15"/>
    <w:rsid w:val="009C7CDC"/>
    <w:rPr>
      <w:sz w:val="28"/>
    </w:rPr>
  </w:style>
  <w:style w:type="paragraph" w:styleId="33">
    <w:name w:val="Body Text 3"/>
    <w:basedOn w:val="a"/>
    <w:link w:val="34"/>
    <w:rsid w:val="009C7CDC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rsid w:val="009C7CDC"/>
    <w:rPr>
      <w:sz w:val="24"/>
    </w:rPr>
  </w:style>
  <w:style w:type="paragraph" w:styleId="35">
    <w:name w:val="toc 3"/>
    <w:next w:val="a"/>
    <w:link w:val="36"/>
    <w:uiPriority w:val="39"/>
    <w:rsid w:val="009C7CDC"/>
    <w:pPr>
      <w:ind w:left="400"/>
    </w:pPr>
  </w:style>
  <w:style w:type="character" w:customStyle="1" w:styleId="36">
    <w:name w:val="Оглавление 3 Знак"/>
    <w:link w:val="35"/>
    <w:rsid w:val="009C7CDC"/>
  </w:style>
  <w:style w:type="paragraph" w:customStyle="1" w:styleId="15">
    <w:name w:val="Знак сноски1"/>
    <w:link w:val="ad"/>
    <w:rsid w:val="009C7CDC"/>
    <w:rPr>
      <w:vertAlign w:val="superscript"/>
    </w:rPr>
  </w:style>
  <w:style w:type="character" w:styleId="ad">
    <w:name w:val="footnote reference"/>
    <w:link w:val="15"/>
    <w:rsid w:val="009C7CDC"/>
    <w:rPr>
      <w:vertAlign w:val="superscript"/>
    </w:rPr>
  </w:style>
  <w:style w:type="paragraph" w:styleId="ae">
    <w:name w:val="footer"/>
    <w:basedOn w:val="a"/>
    <w:link w:val="af"/>
    <w:rsid w:val="009C7CDC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">
    <w:name w:val="Нижний колонтитул Знак"/>
    <w:basedOn w:val="1"/>
    <w:link w:val="ae"/>
    <w:rsid w:val="009C7CDC"/>
    <w:rPr>
      <w:sz w:val="16"/>
    </w:rPr>
  </w:style>
  <w:style w:type="paragraph" w:styleId="23">
    <w:name w:val="Body Text 2"/>
    <w:basedOn w:val="a"/>
    <w:link w:val="24"/>
    <w:rsid w:val="009C7CDC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9C7CDC"/>
  </w:style>
  <w:style w:type="paragraph" w:customStyle="1" w:styleId="16">
    <w:name w:val="Основной шрифт абзаца1"/>
    <w:link w:val="17"/>
    <w:rsid w:val="009C7CDC"/>
  </w:style>
  <w:style w:type="character" w:customStyle="1" w:styleId="17">
    <w:name w:val="Основной шрифт абзаца1"/>
    <w:link w:val="16"/>
    <w:rsid w:val="009C7CDC"/>
    <w:rPr>
      <w:sz w:val="20"/>
    </w:rPr>
  </w:style>
  <w:style w:type="paragraph" w:styleId="af0">
    <w:name w:val="Body Text Indent"/>
    <w:basedOn w:val="a"/>
    <w:link w:val="af1"/>
    <w:rsid w:val="009C7CDC"/>
    <w:pPr>
      <w:ind w:firstLine="720"/>
      <w:jc w:val="both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sid w:val="009C7CDC"/>
    <w:rPr>
      <w:sz w:val="28"/>
    </w:rPr>
  </w:style>
  <w:style w:type="paragraph" w:styleId="HTML">
    <w:name w:val="HTML Preformatted"/>
    <w:basedOn w:val="a"/>
    <w:link w:val="HTML0"/>
    <w:rsid w:val="009C7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9C7CDC"/>
    <w:rPr>
      <w:rFonts w:ascii="Courier New" w:hAnsi="Courier New"/>
    </w:rPr>
  </w:style>
  <w:style w:type="character" w:customStyle="1" w:styleId="50">
    <w:name w:val="Заголовок 5 Знак"/>
    <w:basedOn w:val="1"/>
    <w:link w:val="5"/>
    <w:rsid w:val="009C7CDC"/>
    <w:rPr>
      <w:b/>
      <w:sz w:val="24"/>
    </w:rPr>
  </w:style>
  <w:style w:type="paragraph" w:styleId="25">
    <w:name w:val="Body Text Indent 2"/>
    <w:basedOn w:val="a"/>
    <w:link w:val="26"/>
    <w:rsid w:val="009C7CDC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9C7CDC"/>
    <w:rPr>
      <w:sz w:val="28"/>
    </w:rPr>
  </w:style>
  <w:style w:type="paragraph" w:customStyle="1" w:styleId="af2">
    <w:name w:val="номер страницы"/>
    <w:basedOn w:val="ab"/>
    <w:link w:val="af3"/>
    <w:rsid w:val="009C7CDC"/>
  </w:style>
  <w:style w:type="character" w:customStyle="1" w:styleId="af3">
    <w:name w:val="номер страницы"/>
    <w:basedOn w:val="ac"/>
    <w:link w:val="af2"/>
    <w:rsid w:val="009C7CDC"/>
  </w:style>
  <w:style w:type="character" w:customStyle="1" w:styleId="11">
    <w:name w:val="Заголовок 1 Знак"/>
    <w:basedOn w:val="1"/>
    <w:link w:val="10"/>
    <w:rsid w:val="009C7CDC"/>
    <w:rPr>
      <w:sz w:val="28"/>
    </w:rPr>
  </w:style>
  <w:style w:type="paragraph" w:customStyle="1" w:styleId="-145">
    <w:name w:val="Т-14.5"/>
    <w:basedOn w:val="a"/>
    <w:link w:val="-1450"/>
    <w:rsid w:val="009C7CDC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0">
    <w:name w:val="Т-14.5"/>
    <w:basedOn w:val="1"/>
    <w:link w:val="-145"/>
    <w:rsid w:val="009C7CDC"/>
    <w:rPr>
      <w:sz w:val="28"/>
    </w:rPr>
  </w:style>
  <w:style w:type="paragraph" w:customStyle="1" w:styleId="18">
    <w:name w:val="Гиперссылка1"/>
    <w:link w:val="af4"/>
    <w:rsid w:val="009C7CDC"/>
    <w:rPr>
      <w:color w:val="0000FF"/>
      <w:u w:val="single"/>
    </w:rPr>
  </w:style>
  <w:style w:type="character" w:styleId="af4">
    <w:name w:val="Hyperlink"/>
    <w:link w:val="18"/>
    <w:rsid w:val="009C7CDC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9C7CDC"/>
  </w:style>
  <w:style w:type="character" w:customStyle="1" w:styleId="Footnote0">
    <w:name w:val="Footnote"/>
    <w:basedOn w:val="1"/>
    <w:link w:val="Footnote"/>
    <w:rsid w:val="009C7CDC"/>
  </w:style>
  <w:style w:type="character" w:customStyle="1" w:styleId="80">
    <w:name w:val="Заголовок 8 Знак"/>
    <w:basedOn w:val="1"/>
    <w:link w:val="8"/>
    <w:rsid w:val="009C7CDC"/>
    <w:rPr>
      <w:sz w:val="24"/>
    </w:rPr>
  </w:style>
  <w:style w:type="paragraph" w:styleId="19">
    <w:name w:val="toc 1"/>
    <w:next w:val="a"/>
    <w:link w:val="1a"/>
    <w:uiPriority w:val="39"/>
    <w:rsid w:val="009C7CDC"/>
    <w:rPr>
      <w:rFonts w:ascii="XO Thames" w:hAnsi="XO Thames"/>
      <w:b/>
    </w:rPr>
  </w:style>
  <w:style w:type="character" w:customStyle="1" w:styleId="1a">
    <w:name w:val="Оглавление 1 Знак"/>
    <w:link w:val="19"/>
    <w:rsid w:val="009C7CDC"/>
    <w:rPr>
      <w:rFonts w:ascii="XO Thames" w:hAnsi="XO Thames"/>
      <w:b/>
    </w:rPr>
  </w:style>
  <w:style w:type="character" w:customStyle="1" w:styleId="34">
    <w:name w:val="Основной текст 3 Знак"/>
    <w:basedOn w:val="1"/>
    <w:link w:val="33"/>
    <w:rsid w:val="009C7CDC"/>
    <w:rPr>
      <w:rFonts w:ascii="Times New Roman CYR" w:hAnsi="Times New Roman CYR"/>
      <w:b/>
      <w:sz w:val="28"/>
    </w:rPr>
  </w:style>
  <w:style w:type="paragraph" w:customStyle="1" w:styleId="af5">
    <w:name w:val="знак сноски"/>
    <w:link w:val="af6"/>
    <w:rsid w:val="009C7CDC"/>
    <w:rPr>
      <w:sz w:val="28"/>
      <w:vertAlign w:val="superscript"/>
    </w:rPr>
  </w:style>
  <w:style w:type="character" w:customStyle="1" w:styleId="af6">
    <w:name w:val="знак сноски"/>
    <w:link w:val="af5"/>
    <w:rsid w:val="009C7CDC"/>
    <w:rPr>
      <w:sz w:val="28"/>
      <w:vertAlign w:val="superscript"/>
    </w:rPr>
  </w:style>
  <w:style w:type="paragraph" w:customStyle="1" w:styleId="HeaderandFooter">
    <w:name w:val="Header and Footer"/>
    <w:link w:val="HeaderandFooter0"/>
    <w:rsid w:val="009C7CDC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C7CD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C7CDC"/>
    <w:pPr>
      <w:ind w:left="1600"/>
    </w:pPr>
  </w:style>
  <w:style w:type="character" w:customStyle="1" w:styleId="90">
    <w:name w:val="Оглавление 9 Знак"/>
    <w:link w:val="9"/>
    <w:rsid w:val="009C7CDC"/>
  </w:style>
  <w:style w:type="paragraph" w:customStyle="1" w:styleId="af7">
    <w:name w:val="Таблица"/>
    <w:basedOn w:val="a"/>
    <w:link w:val="af8"/>
    <w:rsid w:val="009C7CDC"/>
    <w:pPr>
      <w:widowControl w:val="0"/>
    </w:pPr>
    <w:rPr>
      <w:sz w:val="24"/>
    </w:rPr>
  </w:style>
  <w:style w:type="character" w:customStyle="1" w:styleId="af8">
    <w:name w:val="Таблица"/>
    <w:basedOn w:val="1"/>
    <w:link w:val="af7"/>
    <w:rsid w:val="009C7CDC"/>
    <w:rPr>
      <w:sz w:val="24"/>
    </w:rPr>
  </w:style>
  <w:style w:type="paragraph" w:customStyle="1" w:styleId="14-151">
    <w:name w:val="14-15"/>
    <w:basedOn w:val="a"/>
    <w:link w:val="14-152"/>
    <w:rsid w:val="009C7CDC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2">
    <w:name w:val="14-15"/>
    <w:basedOn w:val="1"/>
    <w:link w:val="14-151"/>
    <w:rsid w:val="009C7CDC"/>
    <w:rPr>
      <w:rFonts w:ascii="Times New Roman CYR" w:hAnsi="Times New Roman CYR"/>
      <w:spacing w:val="4"/>
      <w:sz w:val="28"/>
    </w:rPr>
  </w:style>
  <w:style w:type="paragraph" w:styleId="81">
    <w:name w:val="toc 8"/>
    <w:next w:val="a"/>
    <w:link w:val="82"/>
    <w:uiPriority w:val="39"/>
    <w:rsid w:val="009C7CDC"/>
    <w:pPr>
      <w:ind w:left="1400"/>
    </w:pPr>
  </w:style>
  <w:style w:type="character" w:customStyle="1" w:styleId="82">
    <w:name w:val="Оглавление 8 Знак"/>
    <w:link w:val="81"/>
    <w:rsid w:val="009C7CDC"/>
  </w:style>
  <w:style w:type="paragraph" w:customStyle="1" w:styleId="1b">
    <w:name w:val="Номер страницы1"/>
    <w:basedOn w:val="27"/>
    <w:link w:val="af9"/>
    <w:rsid w:val="009C7CDC"/>
  </w:style>
  <w:style w:type="character" w:styleId="af9">
    <w:name w:val="page number"/>
    <w:basedOn w:val="a0"/>
    <w:link w:val="1b"/>
    <w:rsid w:val="009C7CDC"/>
  </w:style>
  <w:style w:type="paragraph" w:customStyle="1" w:styleId="afa">
    <w:name w:val="Письмо"/>
    <w:basedOn w:val="a"/>
    <w:link w:val="afb"/>
    <w:rsid w:val="009C7CDC"/>
    <w:pPr>
      <w:ind w:left="4536"/>
      <w:jc w:val="center"/>
    </w:pPr>
  </w:style>
  <w:style w:type="character" w:customStyle="1" w:styleId="afb">
    <w:name w:val="Письмо"/>
    <w:basedOn w:val="1"/>
    <w:link w:val="afa"/>
    <w:rsid w:val="009C7CDC"/>
  </w:style>
  <w:style w:type="paragraph" w:customStyle="1" w:styleId="lcbutton">
    <w:name w:val="lcbutton"/>
    <w:basedOn w:val="a"/>
    <w:link w:val="lcbutton0"/>
    <w:rsid w:val="009C7CDC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0">
    <w:name w:val="lcbutton"/>
    <w:basedOn w:val="1"/>
    <w:link w:val="lcbutton"/>
    <w:rsid w:val="009C7CDC"/>
    <w:rPr>
      <w:rFonts w:ascii="Verdana" w:hAnsi="Verdana"/>
      <w:b/>
      <w:color w:val="000000"/>
      <w:sz w:val="15"/>
    </w:rPr>
  </w:style>
  <w:style w:type="paragraph" w:styleId="51">
    <w:name w:val="toc 5"/>
    <w:next w:val="a"/>
    <w:link w:val="52"/>
    <w:uiPriority w:val="39"/>
    <w:rsid w:val="009C7CDC"/>
    <w:pPr>
      <w:ind w:left="800"/>
    </w:pPr>
  </w:style>
  <w:style w:type="character" w:customStyle="1" w:styleId="52">
    <w:name w:val="Оглавление 5 Знак"/>
    <w:link w:val="51"/>
    <w:rsid w:val="009C7CDC"/>
  </w:style>
  <w:style w:type="paragraph" w:customStyle="1" w:styleId="27">
    <w:name w:val="Основной шрифт абзаца2"/>
    <w:rsid w:val="009C7CDC"/>
  </w:style>
  <w:style w:type="paragraph" w:customStyle="1" w:styleId="afc">
    <w:name w:val="Содерж"/>
    <w:basedOn w:val="a"/>
    <w:link w:val="afd"/>
    <w:rsid w:val="009C7CDC"/>
    <w:pPr>
      <w:widowControl w:val="0"/>
      <w:spacing w:after="120"/>
      <w:jc w:val="center"/>
    </w:pPr>
    <w:rPr>
      <w:sz w:val="28"/>
    </w:rPr>
  </w:style>
  <w:style w:type="character" w:customStyle="1" w:styleId="afd">
    <w:name w:val="Содерж"/>
    <w:basedOn w:val="1"/>
    <w:link w:val="afc"/>
    <w:rsid w:val="009C7CDC"/>
    <w:rPr>
      <w:sz w:val="28"/>
    </w:rPr>
  </w:style>
  <w:style w:type="paragraph" w:customStyle="1" w:styleId="14-153">
    <w:name w:val="Текст 14-1.5"/>
    <w:basedOn w:val="a"/>
    <w:link w:val="14-154"/>
    <w:rsid w:val="009C7CDC"/>
    <w:pPr>
      <w:spacing w:line="360" w:lineRule="auto"/>
      <w:ind w:firstLine="709"/>
      <w:jc w:val="both"/>
    </w:pPr>
    <w:rPr>
      <w:sz w:val="28"/>
    </w:rPr>
  </w:style>
  <w:style w:type="character" w:customStyle="1" w:styleId="14-154">
    <w:name w:val="Текст 14-1.5"/>
    <w:basedOn w:val="1"/>
    <w:link w:val="14-153"/>
    <w:rsid w:val="009C7CDC"/>
    <w:rPr>
      <w:sz w:val="28"/>
    </w:rPr>
  </w:style>
  <w:style w:type="paragraph" w:styleId="afe">
    <w:name w:val="Subtitle"/>
    <w:next w:val="a"/>
    <w:link w:val="aff"/>
    <w:qFormat/>
    <w:rsid w:val="009C7CDC"/>
    <w:rPr>
      <w:rFonts w:ascii="XO Thames" w:hAnsi="XO Thames"/>
      <w:i/>
      <w:color w:val="616161"/>
      <w:sz w:val="24"/>
    </w:rPr>
  </w:style>
  <w:style w:type="character" w:customStyle="1" w:styleId="aff">
    <w:name w:val="Подзаголовок Знак"/>
    <w:link w:val="afe"/>
    <w:rsid w:val="009C7CD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9C7CDC"/>
    <w:pPr>
      <w:ind w:left="1800"/>
    </w:pPr>
  </w:style>
  <w:style w:type="character" w:customStyle="1" w:styleId="toc100">
    <w:name w:val="toc 10"/>
    <w:link w:val="toc10"/>
    <w:rsid w:val="009C7CDC"/>
  </w:style>
  <w:style w:type="paragraph" w:styleId="aff0">
    <w:name w:val="Title"/>
    <w:basedOn w:val="a"/>
    <w:link w:val="aff1"/>
    <w:qFormat/>
    <w:rsid w:val="009C7CDC"/>
    <w:pPr>
      <w:jc w:val="center"/>
    </w:pPr>
    <w:rPr>
      <w:rFonts w:ascii="Times New Roman CYR" w:hAnsi="Times New Roman CYR"/>
      <w:sz w:val="28"/>
    </w:rPr>
  </w:style>
  <w:style w:type="character" w:customStyle="1" w:styleId="aff1">
    <w:name w:val="Заголовок Знак"/>
    <w:basedOn w:val="1"/>
    <w:link w:val="aff0"/>
    <w:rsid w:val="009C7CDC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9C7CDC"/>
    <w:rPr>
      <w:sz w:val="24"/>
    </w:rPr>
  </w:style>
  <w:style w:type="paragraph" w:styleId="aff2">
    <w:name w:val="Balloon Text"/>
    <w:basedOn w:val="a"/>
    <w:link w:val="aff3"/>
    <w:rsid w:val="009C7CDC"/>
    <w:rPr>
      <w:rFonts w:ascii="Tahoma" w:hAnsi="Tahoma"/>
      <w:sz w:val="16"/>
    </w:rPr>
  </w:style>
  <w:style w:type="character" w:customStyle="1" w:styleId="aff3">
    <w:name w:val="Текст выноски Знак"/>
    <w:basedOn w:val="1"/>
    <w:link w:val="aff2"/>
    <w:rsid w:val="009C7CDC"/>
    <w:rPr>
      <w:rFonts w:ascii="Tahoma" w:hAnsi="Tahoma"/>
      <w:sz w:val="16"/>
    </w:rPr>
  </w:style>
  <w:style w:type="character" w:customStyle="1" w:styleId="20">
    <w:name w:val="Заголовок 2 Знак"/>
    <w:basedOn w:val="1"/>
    <w:link w:val="2"/>
    <w:rsid w:val="009C7CDC"/>
    <w:rPr>
      <w:sz w:val="28"/>
    </w:rPr>
  </w:style>
  <w:style w:type="character" w:customStyle="1" w:styleId="60">
    <w:name w:val="Заголовок 6 Знак"/>
    <w:basedOn w:val="1"/>
    <w:link w:val="6"/>
    <w:rsid w:val="009C7CDC"/>
    <w:rPr>
      <w:sz w:val="24"/>
    </w:rPr>
  </w:style>
  <w:style w:type="table" w:styleId="aff4">
    <w:name w:val="Table Grid"/>
    <w:basedOn w:val="a1"/>
    <w:rsid w:val="009C7C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295942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kern w:val="3"/>
      <w:sz w:val="24"/>
      <w:szCs w:val="24"/>
      <w:lang w:val="en-US" w:eastAsia="en-US" w:bidi="en-US"/>
    </w:rPr>
  </w:style>
  <w:style w:type="paragraph" w:customStyle="1" w:styleId="ConsPlusNormal">
    <w:name w:val="ConsPlusNormal"/>
    <w:rsid w:val="00295942"/>
    <w:pPr>
      <w:autoSpaceDE w:val="0"/>
      <w:autoSpaceDN w:val="0"/>
      <w:adjustRightInd w:val="0"/>
    </w:pPr>
    <w:rPr>
      <w:color w:val="auto"/>
      <w:sz w:val="28"/>
      <w:szCs w:val="28"/>
    </w:rPr>
  </w:style>
  <w:style w:type="character" w:customStyle="1" w:styleId="28">
    <w:name w:val="Знак сноски2"/>
    <w:rsid w:val="0009053E"/>
    <w:rPr>
      <w:vertAlign w:val="superscript"/>
    </w:rPr>
  </w:style>
  <w:style w:type="character" w:customStyle="1" w:styleId="aff5">
    <w:name w:val="Символ сноски"/>
    <w:rsid w:val="0009053E"/>
  </w:style>
  <w:style w:type="paragraph" w:customStyle="1" w:styleId="1c">
    <w:name w:val="Текст сноски1"/>
    <w:basedOn w:val="a"/>
    <w:rsid w:val="0009053E"/>
    <w:pPr>
      <w:suppressAutoHyphens/>
      <w:spacing w:line="100" w:lineRule="atLeast"/>
    </w:pPr>
    <w:rPr>
      <w:color w:val="auto"/>
      <w:kern w:val="1"/>
      <w:lang w:eastAsia="ar-SA"/>
    </w:rPr>
  </w:style>
  <w:style w:type="paragraph" w:styleId="aff6">
    <w:name w:val="footnote text"/>
    <w:basedOn w:val="a"/>
    <w:link w:val="aff7"/>
    <w:uiPriority w:val="99"/>
    <w:semiHidden/>
    <w:unhideWhenUsed/>
    <w:rsid w:val="00E959A4"/>
  </w:style>
  <w:style w:type="character" w:customStyle="1" w:styleId="aff7">
    <w:name w:val="Текст сноски Знак"/>
    <w:basedOn w:val="a0"/>
    <w:link w:val="aff6"/>
    <w:uiPriority w:val="99"/>
    <w:semiHidden/>
    <w:rsid w:val="00E959A4"/>
  </w:style>
  <w:style w:type="paragraph" w:customStyle="1" w:styleId="ConsPlusDocList">
    <w:name w:val="ConsPlusDocList"/>
    <w:next w:val="a"/>
    <w:rsid w:val="004D5E46"/>
    <w:pPr>
      <w:widowControl w:val="0"/>
      <w:suppressAutoHyphens/>
      <w:autoSpaceDE w:val="0"/>
    </w:pPr>
    <w:rPr>
      <w:rFonts w:ascii="Arial" w:eastAsia="Arial" w:hAnsi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885F9-7450-4FEE-A350-E7F41F252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TIK</cp:lastModifiedBy>
  <cp:revision>45</cp:revision>
  <cp:lastPrinted>2025-06-20T10:06:00Z</cp:lastPrinted>
  <dcterms:created xsi:type="dcterms:W3CDTF">2020-07-07T13:10:00Z</dcterms:created>
  <dcterms:modified xsi:type="dcterms:W3CDTF">2026-07-02T06:16:00Z</dcterms:modified>
</cp:coreProperties>
</file>