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8B" w:rsidRPr="00877DE9" w:rsidRDefault="0095328B" w:rsidP="0095328B">
      <w:pPr>
        <w:jc w:val="center"/>
        <w:rPr>
          <w:b/>
          <w:color w:val="000000"/>
          <w:sz w:val="36"/>
          <w:szCs w:val="36"/>
        </w:rPr>
      </w:pPr>
      <w:bookmarkStart w:id="0" w:name="_GoBack"/>
      <w:bookmarkEnd w:id="0"/>
      <w:r w:rsidRPr="00877DE9">
        <w:rPr>
          <w:b/>
          <w:color w:val="000000"/>
          <w:sz w:val="36"/>
          <w:szCs w:val="36"/>
        </w:rPr>
        <w:t>РАСПОРЯЖЕНИЕ</w:t>
      </w:r>
    </w:p>
    <w:p w:rsidR="0095328B" w:rsidRPr="00877DE9" w:rsidRDefault="0095328B" w:rsidP="0095328B">
      <w:pPr>
        <w:jc w:val="center"/>
        <w:rPr>
          <w:b/>
          <w:color w:val="000000"/>
          <w:sz w:val="24"/>
          <w:szCs w:val="28"/>
        </w:rPr>
      </w:pPr>
      <w:r w:rsidRPr="00877DE9">
        <w:rPr>
          <w:b/>
          <w:color w:val="000000"/>
          <w:sz w:val="24"/>
          <w:szCs w:val="28"/>
        </w:rPr>
        <w:t xml:space="preserve">КОМИТЕТА ПО ГРАДОСТРОИТЕЛЬСТВУ, </w:t>
      </w:r>
      <w:proofErr w:type="gramStart"/>
      <w:r w:rsidRPr="00877DE9">
        <w:rPr>
          <w:b/>
          <w:color w:val="000000"/>
          <w:sz w:val="24"/>
          <w:szCs w:val="28"/>
        </w:rPr>
        <w:t>ЗЕМЕЛЬНЫМ</w:t>
      </w:r>
      <w:proofErr w:type="gramEnd"/>
      <w:r w:rsidRPr="00877DE9">
        <w:rPr>
          <w:b/>
          <w:color w:val="000000"/>
          <w:sz w:val="24"/>
          <w:szCs w:val="28"/>
        </w:rPr>
        <w:t xml:space="preserve"> </w:t>
      </w:r>
    </w:p>
    <w:p w:rsidR="0095328B" w:rsidRPr="00877DE9" w:rsidRDefault="0095328B" w:rsidP="0095328B">
      <w:pPr>
        <w:jc w:val="center"/>
        <w:rPr>
          <w:b/>
          <w:color w:val="000000"/>
          <w:sz w:val="24"/>
          <w:szCs w:val="28"/>
        </w:rPr>
      </w:pPr>
      <w:r w:rsidRPr="00877DE9">
        <w:rPr>
          <w:b/>
          <w:color w:val="000000"/>
          <w:sz w:val="24"/>
          <w:szCs w:val="28"/>
        </w:rPr>
        <w:t>И ИМУЩЕСТВЕННЫМ ОТНОШЕНИЯМ АДМИНИСТРАЦИИ ШПАКОВСКОГО МУНИЦИПАЛЬНОГО ОКРУГА СТАВРОПОЛЬСКОГО КРАЯ</w:t>
      </w:r>
    </w:p>
    <w:p w:rsidR="0095328B" w:rsidRPr="00877DE9" w:rsidRDefault="0095328B" w:rsidP="0095328B">
      <w:pPr>
        <w:jc w:val="center"/>
        <w:rPr>
          <w:b/>
          <w:sz w:val="24"/>
          <w:szCs w:val="28"/>
        </w:rPr>
      </w:pPr>
    </w:p>
    <w:p w:rsidR="0095328B" w:rsidRPr="00877DE9" w:rsidRDefault="0095328B" w:rsidP="0095328B">
      <w:pPr>
        <w:spacing w:line="240" w:lineRule="exact"/>
        <w:jc w:val="center"/>
        <w:rPr>
          <w:b/>
          <w:sz w:val="24"/>
          <w:szCs w:val="24"/>
        </w:rPr>
      </w:pPr>
      <w:r w:rsidRPr="00877DE9">
        <w:rPr>
          <w:b/>
          <w:sz w:val="24"/>
          <w:szCs w:val="24"/>
        </w:rPr>
        <w:t>г. Михайловск</w:t>
      </w:r>
    </w:p>
    <w:p w:rsidR="0095328B" w:rsidRPr="00DE74AF" w:rsidRDefault="0095328B" w:rsidP="0095328B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2525">
        <w:rPr>
          <w:sz w:val="28"/>
          <w:szCs w:val="28"/>
        </w:rPr>
        <w:t>07 июля</w:t>
      </w:r>
      <w:r w:rsidRPr="00DE74AF">
        <w:rPr>
          <w:sz w:val="28"/>
          <w:szCs w:val="28"/>
        </w:rPr>
        <w:t xml:space="preserve"> 2025</w:t>
      </w:r>
      <w:r w:rsidR="00A62525">
        <w:rPr>
          <w:sz w:val="28"/>
          <w:szCs w:val="28"/>
        </w:rPr>
        <w:t xml:space="preserve"> г.</w:t>
      </w:r>
      <w:r w:rsidRPr="00DE74AF">
        <w:rPr>
          <w:b/>
          <w:sz w:val="28"/>
          <w:szCs w:val="28"/>
        </w:rPr>
        <w:tab/>
      </w:r>
      <w:r w:rsidRPr="00DE74AF">
        <w:rPr>
          <w:b/>
          <w:sz w:val="28"/>
          <w:szCs w:val="28"/>
        </w:rPr>
        <w:tab/>
      </w:r>
      <w:r w:rsidRPr="00DE74AF">
        <w:rPr>
          <w:b/>
          <w:sz w:val="28"/>
          <w:szCs w:val="28"/>
        </w:rPr>
        <w:tab/>
      </w:r>
      <w:r w:rsidRPr="00DE74AF">
        <w:rPr>
          <w:b/>
          <w:sz w:val="28"/>
          <w:szCs w:val="28"/>
        </w:rPr>
        <w:tab/>
      </w:r>
      <w:r w:rsidRPr="00DE74AF">
        <w:rPr>
          <w:b/>
          <w:sz w:val="28"/>
          <w:szCs w:val="28"/>
        </w:rPr>
        <w:tab/>
      </w:r>
      <w:r w:rsidRPr="00DE74AF">
        <w:rPr>
          <w:b/>
          <w:sz w:val="28"/>
          <w:szCs w:val="28"/>
        </w:rPr>
        <w:tab/>
      </w:r>
      <w:r w:rsidRPr="00DE74AF">
        <w:rPr>
          <w:b/>
          <w:sz w:val="28"/>
          <w:szCs w:val="28"/>
        </w:rPr>
        <w:tab/>
      </w:r>
      <w:r w:rsidRPr="00DE74AF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 xml:space="preserve"> </w:t>
      </w:r>
      <w:r w:rsidRPr="00DE74AF">
        <w:rPr>
          <w:sz w:val="28"/>
          <w:szCs w:val="28"/>
        </w:rPr>
        <w:t xml:space="preserve">№ </w:t>
      </w:r>
      <w:r w:rsidR="00A62525">
        <w:rPr>
          <w:sz w:val="28"/>
          <w:szCs w:val="28"/>
        </w:rPr>
        <w:t>120-И</w:t>
      </w:r>
    </w:p>
    <w:p w:rsidR="0095328B" w:rsidRPr="00DE74AF" w:rsidRDefault="0095328B" w:rsidP="0095328B">
      <w:pPr>
        <w:spacing w:line="240" w:lineRule="exact"/>
        <w:ind w:firstLine="708"/>
        <w:rPr>
          <w:b/>
          <w:sz w:val="28"/>
          <w:szCs w:val="28"/>
        </w:rPr>
      </w:pPr>
    </w:p>
    <w:p w:rsidR="00E40396" w:rsidRPr="0010189D" w:rsidRDefault="00E40396" w:rsidP="004F40F0">
      <w:pPr>
        <w:spacing w:line="240" w:lineRule="exact"/>
        <w:ind w:right="-1"/>
        <w:jc w:val="both"/>
        <w:rPr>
          <w:rStyle w:val="4"/>
          <w:rFonts w:eastAsiaTheme="minorHAnsi"/>
          <w:b w:val="0"/>
          <w:bCs w:val="0"/>
          <w:color w:val="auto"/>
          <w:sz w:val="28"/>
          <w:szCs w:val="28"/>
        </w:rPr>
      </w:pPr>
      <w:r w:rsidRPr="0010189D">
        <w:rPr>
          <w:rStyle w:val="3"/>
          <w:rFonts w:eastAsiaTheme="minorHAnsi"/>
          <w:b w:val="0"/>
          <w:color w:val="auto"/>
          <w:sz w:val="28"/>
          <w:szCs w:val="28"/>
        </w:rPr>
        <w:t>О</w:t>
      </w:r>
      <w:r w:rsidR="00B41364" w:rsidRPr="0010189D">
        <w:rPr>
          <w:rStyle w:val="3"/>
          <w:rFonts w:eastAsiaTheme="minorHAnsi"/>
          <w:b w:val="0"/>
          <w:color w:val="auto"/>
          <w:sz w:val="28"/>
          <w:szCs w:val="28"/>
        </w:rPr>
        <w:t>б утверждении Положени</w:t>
      </w:r>
      <w:r w:rsidR="006319A4">
        <w:rPr>
          <w:rStyle w:val="3"/>
          <w:rFonts w:eastAsiaTheme="minorHAnsi"/>
          <w:b w:val="0"/>
          <w:color w:val="auto"/>
          <w:sz w:val="28"/>
          <w:szCs w:val="28"/>
        </w:rPr>
        <w:t>я</w:t>
      </w:r>
      <w:r w:rsidR="00B41364" w:rsidRPr="0010189D">
        <w:rPr>
          <w:rStyle w:val="3"/>
          <w:rFonts w:eastAsiaTheme="minorHAnsi"/>
          <w:b w:val="0"/>
          <w:color w:val="auto"/>
          <w:sz w:val="28"/>
          <w:szCs w:val="28"/>
        </w:rPr>
        <w:t xml:space="preserve"> о порядке</w:t>
      </w:r>
      <w:r w:rsidRPr="0010189D">
        <w:rPr>
          <w:rStyle w:val="3"/>
          <w:rFonts w:eastAsiaTheme="minorHAnsi"/>
          <w:b w:val="0"/>
          <w:color w:val="auto"/>
          <w:sz w:val="28"/>
          <w:szCs w:val="28"/>
        </w:rPr>
        <w:t xml:space="preserve"> </w:t>
      </w:r>
      <w:r w:rsidR="004F40F0" w:rsidRPr="0010189D">
        <w:rPr>
          <w:rStyle w:val="3"/>
          <w:rFonts w:eastAsiaTheme="minorHAnsi"/>
          <w:b w:val="0"/>
          <w:color w:val="auto"/>
          <w:sz w:val="28"/>
          <w:szCs w:val="28"/>
        </w:rPr>
        <w:t>проведени</w:t>
      </w:r>
      <w:r w:rsidR="00B41364" w:rsidRPr="0010189D">
        <w:rPr>
          <w:rStyle w:val="3"/>
          <w:rFonts w:eastAsiaTheme="minorHAnsi"/>
          <w:b w:val="0"/>
          <w:color w:val="auto"/>
          <w:sz w:val="28"/>
          <w:szCs w:val="28"/>
        </w:rPr>
        <w:t>я</w:t>
      </w:r>
      <w:r w:rsidR="004F40F0" w:rsidRPr="0010189D">
        <w:rPr>
          <w:rStyle w:val="3"/>
          <w:rFonts w:eastAsiaTheme="minorHAnsi"/>
          <w:b w:val="0"/>
          <w:color w:val="auto"/>
          <w:sz w:val="28"/>
          <w:szCs w:val="28"/>
        </w:rPr>
        <w:t xml:space="preserve"> инвентаризации жилых </w:t>
      </w:r>
      <w:r w:rsidRPr="0010189D">
        <w:rPr>
          <w:rStyle w:val="3"/>
          <w:rFonts w:eastAsiaTheme="minorHAnsi"/>
          <w:b w:val="0"/>
          <w:color w:val="auto"/>
          <w:sz w:val="28"/>
          <w:szCs w:val="28"/>
        </w:rPr>
        <w:t xml:space="preserve">помещений, числящихся в реестре объектов муниципальной собственности </w:t>
      </w:r>
      <w:r w:rsidR="004F40F0" w:rsidRPr="0010189D">
        <w:rPr>
          <w:rStyle w:val="3"/>
          <w:rFonts w:eastAsiaTheme="minorHAnsi"/>
          <w:b w:val="0"/>
          <w:color w:val="auto"/>
          <w:sz w:val="28"/>
          <w:szCs w:val="28"/>
        </w:rPr>
        <w:t xml:space="preserve">Шпаковского </w:t>
      </w:r>
      <w:r w:rsidRPr="0010189D">
        <w:rPr>
          <w:rStyle w:val="3"/>
          <w:rFonts w:eastAsiaTheme="minorHAnsi"/>
          <w:b w:val="0"/>
          <w:color w:val="auto"/>
          <w:sz w:val="28"/>
          <w:szCs w:val="28"/>
        </w:rPr>
        <w:t xml:space="preserve">муниципального </w:t>
      </w:r>
      <w:r w:rsidR="004F40F0" w:rsidRPr="0010189D">
        <w:rPr>
          <w:rStyle w:val="3"/>
          <w:rFonts w:eastAsiaTheme="minorHAnsi"/>
          <w:b w:val="0"/>
          <w:color w:val="auto"/>
          <w:sz w:val="28"/>
          <w:szCs w:val="28"/>
        </w:rPr>
        <w:t>округа Ставропольского края</w:t>
      </w:r>
    </w:p>
    <w:p w:rsidR="000E1467" w:rsidRDefault="000E1467" w:rsidP="004F40F0">
      <w:pPr>
        <w:spacing w:line="240" w:lineRule="exact"/>
        <w:jc w:val="both"/>
        <w:rPr>
          <w:sz w:val="28"/>
          <w:szCs w:val="28"/>
        </w:rPr>
      </w:pPr>
    </w:p>
    <w:p w:rsidR="00737183" w:rsidRPr="0010189D" w:rsidRDefault="00737183" w:rsidP="004F40F0">
      <w:pPr>
        <w:spacing w:line="240" w:lineRule="exact"/>
        <w:jc w:val="both"/>
        <w:rPr>
          <w:sz w:val="28"/>
          <w:szCs w:val="28"/>
        </w:rPr>
      </w:pPr>
    </w:p>
    <w:p w:rsidR="007A5F01" w:rsidRPr="0010189D" w:rsidRDefault="00E40396" w:rsidP="007A5F01">
      <w:pPr>
        <w:ind w:firstLine="708"/>
        <w:jc w:val="both"/>
        <w:rPr>
          <w:rStyle w:val="2"/>
          <w:rFonts w:eastAsiaTheme="minorHAnsi"/>
          <w:color w:val="auto"/>
          <w:sz w:val="28"/>
          <w:szCs w:val="28"/>
        </w:rPr>
      </w:pPr>
      <w:proofErr w:type="gramStart"/>
      <w:r w:rsidRPr="0010189D">
        <w:rPr>
          <w:rStyle w:val="2"/>
          <w:rFonts w:eastAsiaTheme="minorHAnsi"/>
          <w:color w:val="auto"/>
          <w:sz w:val="28"/>
          <w:szCs w:val="28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7A5F01" w:rsidRPr="0010189D">
        <w:rPr>
          <w:rStyle w:val="2"/>
          <w:rFonts w:eastAsiaTheme="minorHAnsi"/>
          <w:color w:val="auto"/>
          <w:sz w:val="28"/>
          <w:szCs w:val="28"/>
        </w:rPr>
        <w:t xml:space="preserve"> Положением о порядке управления и распоряжения имуществом, находящимся в муниципальной собственности Шпаковского муниципального округа Ставропольского края, утвержденного Решением Думы Шпаковского муниципального округа от 16 декабря 2020 года № 83, Положением о комитет</w:t>
      </w:r>
      <w:r w:rsidRPr="0010189D">
        <w:rPr>
          <w:rStyle w:val="2"/>
          <w:rFonts w:eastAsiaTheme="minorHAnsi"/>
          <w:color w:val="auto"/>
          <w:sz w:val="28"/>
          <w:szCs w:val="28"/>
        </w:rPr>
        <w:t xml:space="preserve"> </w:t>
      </w:r>
      <w:r w:rsidR="007A5F01" w:rsidRPr="0010189D">
        <w:rPr>
          <w:rStyle w:val="2"/>
          <w:rFonts w:eastAsiaTheme="minorHAnsi"/>
          <w:color w:val="auto"/>
          <w:sz w:val="28"/>
          <w:szCs w:val="28"/>
        </w:rPr>
        <w:t>по градостроительству, земельным и имущественным отношениям администрации Шпаковского</w:t>
      </w:r>
      <w:proofErr w:type="gramEnd"/>
      <w:r w:rsidR="007A5F01" w:rsidRPr="0010189D">
        <w:rPr>
          <w:rStyle w:val="2"/>
          <w:rFonts w:eastAsiaTheme="minorHAnsi"/>
          <w:color w:val="auto"/>
          <w:sz w:val="28"/>
          <w:szCs w:val="28"/>
        </w:rPr>
        <w:t xml:space="preserve"> муниципального округа Ставропольского края, </w:t>
      </w:r>
      <w:r w:rsidRPr="0010189D">
        <w:rPr>
          <w:rStyle w:val="2"/>
          <w:rFonts w:eastAsiaTheme="minorHAnsi"/>
          <w:color w:val="auto"/>
          <w:sz w:val="28"/>
          <w:szCs w:val="28"/>
        </w:rPr>
        <w:t xml:space="preserve">в целях </w:t>
      </w:r>
      <w:proofErr w:type="gramStart"/>
      <w:r w:rsidRPr="0010189D">
        <w:rPr>
          <w:rStyle w:val="2"/>
          <w:rFonts w:eastAsiaTheme="minorHAnsi"/>
          <w:color w:val="auto"/>
          <w:sz w:val="28"/>
          <w:szCs w:val="28"/>
        </w:rPr>
        <w:t xml:space="preserve">обеспечения достоверности данных реестра </w:t>
      </w:r>
      <w:r w:rsidRPr="0010189D">
        <w:rPr>
          <w:rStyle w:val="3"/>
          <w:rFonts w:eastAsiaTheme="minorHAnsi"/>
          <w:b w:val="0"/>
          <w:color w:val="auto"/>
          <w:sz w:val="28"/>
          <w:szCs w:val="28"/>
        </w:rPr>
        <w:t xml:space="preserve">объектов муниципальной собственности </w:t>
      </w:r>
      <w:r w:rsidR="007A5F01" w:rsidRPr="0010189D">
        <w:rPr>
          <w:rStyle w:val="3"/>
          <w:rFonts w:eastAsiaTheme="minorHAnsi"/>
          <w:b w:val="0"/>
          <w:color w:val="auto"/>
          <w:sz w:val="28"/>
          <w:szCs w:val="28"/>
        </w:rPr>
        <w:t>Шпаковского муниципального</w:t>
      </w:r>
      <w:proofErr w:type="gramEnd"/>
      <w:r w:rsidR="007A5F01" w:rsidRPr="0010189D">
        <w:rPr>
          <w:rStyle w:val="3"/>
          <w:rFonts w:eastAsiaTheme="minorHAnsi"/>
          <w:b w:val="0"/>
          <w:color w:val="auto"/>
          <w:sz w:val="28"/>
          <w:szCs w:val="28"/>
        </w:rPr>
        <w:t xml:space="preserve"> округа </w:t>
      </w:r>
      <w:r w:rsidRPr="0010189D">
        <w:rPr>
          <w:rStyle w:val="3"/>
          <w:rFonts w:eastAsiaTheme="minorHAnsi"/>
          <w:b w:val="0"/>
          <w:color w:val="auto"/>
          <w:sz w:val="28"/>
          <w:szCs w:val="28"/>
        </w:rPr>
        <w:t>(далее – Реестр)</w:t>
      </w:r>
      <w:r w:rsidRPr="0010189D">
        <w:rPr>
          <w:rStyle w:val="2"/>
          <w:rFonts w:eastAsiaTheme="minorHAnsi"/>
          <w:color w:val="auto"/>
          <w:sz w:val="28"/>
          <w:szCs w:val="28"/>
        </w:rPr>
        <w:t>, проверки законности проживания, выявления свободных жилых помещений их технического состояния</w:t>
      </w:r>
    </w:p>
    <w:p w:rsidR="007A5F01" w:rsidRPr="0010189D" w:rsidRDefault="007A5F01" w:rsidP="007A5F01">
      <w:pPr>
        <w:ind w:firstLine="708"/>
        <w:jc w:val="both"/>
        <w:rPr>
          <w:rStyle w:val="2"/>
          <w:rFonts w:eastAsiaTheme="minorHAnsi"/>
          <w:color w:val="auto"/>
          <w:sz w:val="28"/>
          <w:szCs w:val="28"/>
        </w:rPr>
      </w:pPr>
    </w:p>
    <w:p w:rsidR="00E40396" w:rsidRDefault="00E40396" w:rsidP="007A5F01">
      <w:pPr>
        <w:ind w:firstLine="708"/>
        <w:jc w:val="both"/>
        <w:rPr>
          <w:rStyle w:val="2"/>
          <w:rFonts w:eastAsiaTheme="minorHAnsi"/>
          <w:color w:val="auto"/>
          <w:sz w:val="28"/>
          <w:szCs w:val="28"/>
        </w:rPr>
      </w:pPr>
      <w:r w:rsidRPr="0010189D">
        <w:rPr>
          <w:rStyle w:val="2"/>
          <w:rFonts w:eastAsiaTheme="minorHAnsi"/>
          <w:color w:val="auto"/>
          <w:sz w:val="28"/>
          <w:szCs w:val="28"/>
        </w:rPr>
        <w:t xml:space="preserve">1. Утвердить </w:t>
      </w:r>
      <w:r w:rsidR="00B41364" w:rsidRPr="0010189D">
        <w:rPr>
          <w:rStyle w:val="2"/>
          <w:rFonts w:eastAsiaTheme="minorHAnsi"/>
          <w:color w:val="auto"/>
          <w:sz w:val="28"/>
          <w:szCs w:val="28"/>
        </w:rPr>
        <w:t xml:space="preserve">прилагаемое </w:t>
      </w:r>
      <w:r w:rsidRPr="0010189D">
        <w:rPr>
          <w:rStyle w:val="2"/>
          <w:rFonts w:eastAsiaTheme="minorHAnsi"/>
          <w:color w:val="auto"/>
          <w:sz w:val="28"/>
          <w:szCs w:val="28"/>
        </w:rPr>
        <w:t xml:space="preserve">Положение о порядке проведения инвентаризации жилых помещений, </w:t>
      </w:r>
      <w:r w:rsidRPr="0010189D">
        <w:rPr>
          <w:rStyle w:val="3"/>
          <w:rFonts w:eastAsiaTheme="minorHAnsi"/>
          <w:b w:val="0"/>
          <w:color w:val="auto"/>
          <w:sz w:val="28"/>
          <w:szCs w:val="28"/>
        </w:rPr>
        <w:t xml:space="preserve">числящихся в </w:t>
      </w:r>
      <w:r w:rsidR="00B41364" w:rsidRPr="0010189D">
        <w:rPr>
          <w:rStyle w:val="3"/>
          <w:rFonts w:eastAsiaTheme="minorHAnsi"/>
          <w:b w:val="0"/>
          <w:color w:val="auto"/>
          <w:sz w:val="28"/>
          <w:szCs w:val="28"/>
        </w:rPr>
        <w:t>р</w:t>
      </w:r>
      <w:r w:rsidRPr="0010189D">
        <w:rPr>
          <w:rStyle w:val="3"/>
          <w:rFonts w:eastAsiaTheme="minorHAnsi"/>
          <w:b w:val="0"/>
          <w:color w:val="auto"/>
          <w:sz w:val="28"/>
          <w:szCs w:val="28"/>
        </w:rPr>
        <w:t>еестре</w:t>
      </w:r>
      <w:r w:rsidR="004F40F0" w:rsidRPr="0010189D">
        <w:rPr>
          <w:rStyle w:val="3"/>
          <w:rFonts w:eastAsiaTheme="minorHAnsi"/>
          <w:b w:val="0"/>
          <w:color w:val="auto"/>
          <w:sz w:val="28"/>
          <w:szCs w:val="28"/>
        </w:rPr>
        <w:t xml:space="preserve"> объектов муниц</w:t>
      </w:r>
      <w:r w:rsidR="007A5F01" w:rsidRPr="0010189D">
        <w:rPr>
          <w:rStyle w:val="3"/>
          <w:rFonts w:eastAsiaTheme="minorHAnsi"/>
          <w:b w:val="0"/>
          <w:color w:val="auto"/>
          <w:sz w:val="28"/>
          <w:szCs w:val="28"/>
        </w:rPr>
        <w:t>и</w:t>
      </w:r>
      <w:r w:rsidR="004F40F0" w:rsidRPr="0010189D">
        <w:rPr>
          <w:rStyle w:val="3"/>
          <w:rFonts w:eastAsiaTheme="minorHAnsi"/>
          <w:b w:val="0"/>
          <w:color w:val="auto"/>
          <w:sz w:val="28"/>
          <w:szCs w:val="28"/>
        </w:rPr>
        <w:t xml:space="preserve">пальной собственности Шпаковского муниципального округа </w:t>
      </w:r>
      <w:r w:rsidR="00B41364" w:rsidRPr="0010189D">
        <w:rPr>
          <w:rStyle w:val="2"/>
          <w:rFonts w:eastAsiaTheme="minorHAnsi"/>
          <w:color w:val="auto"/>
          <w:sz w:val="28"/>
          <w:szCs w:val="28"/>
        </w:rPr>
        <w:t>Ставропольского края.</w:t>
      </w:r>
    </w:p>
    <w:p w:rsidR="00737183" w:rsidRPr="0010189D" w:rsidRDefault="00737183" w:rsidP="007A5F01">
      <w:pPr>
        <w:ind w:firstLine="708"/>
        <w:jc w:val="both"/>
        <w:rPr>
          <w:sz w:val="28"/>
          <w:szCs w:val="28"/>
        </w:rPr>
      </w:pPr>
    </w:p>
    <w:p w:rsidR="00E40396" w:rsidRDefault="002E68CD" w:rsidP="002E68CD">
      <w:pPr>
        <w:widowControl w:val="0"/>
        <w:tabs>
          <w:tab w:val="left" w:pos="0"/>
        </w:tabs>
        <w:overflowPunct/>
        <w:autoSpaceDE/>
        <w:autoSpaceDN/>
        <w:adjustRightInd/>
        <w:ind w:firstLine="709"/>
        <w:jc w:val="both"/>
        <w:textAlignment w:val="auto"/>
        <w:rPr>
          <w:rStyle w:val="2"/>
          <w:rFonts w:eastAsiaTheme="minorHAnsi"/>
          <w:color w:val="auto"/>
          <w:sz w:val="28"/>
          <w:szCs w:val="28"/>
        </w:rPr>
      </w:pPr>
      <w:r w:rsidRPr="0010189D">
        <w:rPr>
          <w:rStyle w:val="2"/>
          <w:rFonts w:eastAsiaTheme="minorHAnsi"/>
          <w:color w:val="auto"/>
          <w:sz w:val="28"/>
          <w:szCs w:val="28"/>
        </w:rPr>
        <w:t xml:space="preserve">2. </w:t>
      </w:r>
      <w:r w:rsidR="00E40396" w:rsidRPr="0010189D">
        <w:rPr>
          <w:rStyle w:val="2"/>
          <w:rFonts w:eastAsiaTheme="minorHAnsi"/>
          <w:color w:val="auto"/>
          <w:sz w:val="28"/>
          <w:szCs w:val="28"/>
        </w:rPr>
        <w:t xml:space="preserve">Настоящее </w:t>
      </w:r>
      <w:r w:rsidR="00B41364" w:rsidRPr="0010189D">
        <w:rPr>
          <w:rStyle w:val="2"/>
          <w:rFonts w:eastAsiaTheme="minorHAnsi"/>
          <w:color w:val="auto"/>
          <w:sz w:val="28"/>
          <w:szCs w:val="28"/>
        </w:rPr>
        <w:t>р</w:t>
      </w:r>
      <w:r w:rsidRPr="0010189D">
        <w:rPr>
          <w:rStyle w:val="2"/>
          <w:rFonts w:eastAsiaTheme="minorHAnsi"/>
          <w:color w:val="auto"/>
          <w:sz w:val="28"/>
          <w:szCs w:val="28"/>
        </w:rPr>
        <w:t>аспоряжение</w:t>
      </w:r>
      <w:r w:rsidR="00E40396" w:rsidRPr="0010189D">
        <w:rPr>
          <w:rStyle w:val="2"/>
          <w:rFonts w:eastAsiaTheme="minorHAnsi"/>
          <w:color w:val="auto"/>
          <w:sz w:val="28"/>
          <w:szCs w:val="28"/>
        </w:rPr>
        <w:t xml:space="preserve"> разместить на официальном сайте </w:t>
      </w:r>
      <w:r w:rsidR="004F40F0" w:rsidRPr="0010189D">
        <w:rPr>
          <w:rStyle w:val="4"/>
          <w:rFonts w:eastAsiaTheme="minorHAnsi"/>
          <w:b w:val="0"/>
          <w:bCs w:val="0"/>
          <w:color w:val="auto"/>
          <w:sz w:val="28"/>
          <w:szCs w:val="28"/>
        </w:rPr>
        <w:t>администрации Шпаковского муниц</w:t>
      </w:r>
      <w:r w:rsidRPr="0010189D">
        <w:rPr>
          <w:rStyle w:val="4"/>
          <w:rFonts w:eastAsiaTheme="minorHAnsi"/>
          <w:b w:val="0"/>
          <w:bCs w:val="0"/>
          <w:color w:val="auto"/>
          <w:sz w:val="28"/>
          <w:szCs w:val="28"/>
        </w:rPr>
        <w:t>и</w:t>
      </w:r>
      <w:r w:rsidR="004F40F0" w:rsidRPr="0010189D">
        <w:rPr>
          <w:rStyle w:val="4"/>
          <w:rFonts w:eastAsiaTheme="minorHAnsi"/>
          <w:b w:val="0"/>
          <w:bCs w:val="0"/>
          <w:color w:val="auto"/>
          <w:sz w:val="28"/>
          <w:szCs w:val="28"/>
        </w:rPr>
        <w:t xml:space="preserve">пального округа </w:t>
      </w:r>
      <w:r w:rsidR="00E40396" w:rsidRPr="0010189D">
        <w:rPr>
          <w:rStyle w:val="2"/>
          <w:rFonts w:eastAsiaTheme="minorHAnsi"/>
          <w:color w:val="auto"/>
          <w:sz w:val="28"/>
          <w:szCs w:val="28"/>
        </w:rPr>
        <w:t>в информационно-телекоммуникационной сети «Интернет».</w:t>
      </w:r>
    </w:p>
    <w:p w:rsidR="00737183" w:rsidRPr="0010189D" w:rsidRDefault="00737183" w:rsidP="002E68CD">
      <w:pPr>
        <w:widowControl w:val="0"/>
        <w:tabs>
          <w:tab w:val="left" w:pos="0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0E1467" w:rsidRPr="0010189D" w:rsidRDefault="002E68CD" w:rsidP="004F40F0">
      <w:pPr>
        <w:pStyle w:val="a7"/>
        <w:ind w:firstLine="686"/>
        <w:jc w:val="both"/>
        <w:rPr>
          <w:sz w:val="28"/>
          <w:szCs w:val="28"/>
        </w:rPr>
      </w:pPr>
      <w:r w:rsidRPr="0010189D">
        <w:rPr>
          <w:rStyle w:val="2"/>
          <w:rFonts w:eastAsiaTheme="minorHAnsi"/>
          <w:color w:val="auto"/>
          <w:sz w:val="28"/>
          <w:szCs w:val="28"/>
        </w:rPr>
        <w:t>3</w:t>
      </w:r>
      <w:r w:rsidR="00E40396" w:rsidRPr="0010189D">
        <w:rPr>
          <w:rStyle w:val="2"/>
          <w:rFonts w:eastAsiaTheme="minorHAnsi"/>
          <w:color w:val="auto"/>
          <w:sz w:val="28"/>
          <w:szCs w:val="28"/>
        </w:rPr>
        <w:t xml:space="preserve">. </w:t>
      </w:r>
      <w:proofErr w:type="gramStart"/>
      <w:r w:rsidR="003E4D80" w:rsidRPr="0010189D">
        <w:rPr>
          <w:sz w:val="28"/>
          <w:szCs w:val="28"/>
        </w:rPr>
        <w:t>Контроль за</w:t>
      </w:r>
      <w:proofErr w:type="gramEnd"/>
      <w:r w:rsidR="003E4D80" w:rsidRPr="0010189D">
        <w:rPr>
          <w:sz w:val="28"/>
          <w:szCs w:val="28"/>
        </w:rPr>
        <w:t xml:space="preserve"> исполнением настоящего распоряжения </w:t>
      </w:r>
      <w:r w:rsidRPr="0010189D">
        <w:rPr>
          <w:sz w:val="28"/>
          <w:szCs w:val="28"/>
        </w:rPr>
        <w:t>оставляю за собой.</w:t>
      </w:r>
    </w:p>
    <w:p w:rsidR="00E40396" w:rsidRDefault="00E40396" w:rsidP="000E1467">
      <w:pPr>
        <w:rPr>
          <w:sz w:val="28"/>
          <w:szCs w:val="28"/>
        </w:rPr>
      </w:pPr>
    </w:p>
    <w:p w:rsidR="00737183" w:rsidRDefault="00737183" w:rsidP="000E1467">
      <w:pPr>
        <w:rPr>
          <w:sz w:val="28"/>
          <w:szCs w:val="28"/>
        </w:rPr>
      </w:pPr>
    </w:p>
    <w:p w:rsidR="00737183" w:rsidRDefault="00737183" w:rsidP="000E1467">
      <w:pPr>
        <w:rPr>
          <w:sz w:val="28"/>
          <w:szCs w:val="28"/>
        </w:rPr>
      </w:pPr>
    </w:p>
    <w:p w:rsidR="00737183" w:rsidRPr="0010189D" w:rsidRDefault="00737183" w:rsidP="000E1467">
      <w:pPr>
        <w:rPr>
          <w:sz w:val="28"/>
          <w:szCs w:val="28"/>
        </w:rPr>
      </w:pPr>
    </w:p>
    <w:p w:rsidR="00E40396" w:rsidRPr="0010189D" w:rsidRDefault="00E40396" w:rsidP="000E1467">
      <w:pPr>
        <w:rPr>
          <w:sz w:val="28"/>
          <w:szCs w:val="28"/>
        </w:rPr>
      </w:pPr>
    </w:p>
    <w:p w:rsidR="002E68CD" w:rsidRPr="0010189D" w:rsidRDefault="00B41364" w:rsidP="00B41364">
      <w:pPr>
        <w:spacing w:line="240" w:lineRule="exact"/>
        <w:rPr>
          <w:sz w:val="28"/>
          <w:szCs w:val="28"/>
        </w:rPr>
      </w:pPr>
      <w:r w:rsidRPr="0010189D">
        <w:rPr>
          <w:sz w:val="28"/>
          <w:szCs w:val="28"/>
        </w:rPr>
        <w:t xml:space="preserve">Заместитель главы администрации- </w:t>
      </w:r>
    </w:p>
    <w:p w:rsidR="00B41364" w:rsidRPr="0010189D" w:rsidRDefault="00B41364" w:rsidP="00B41364">
      <w:pPr>
        <w:spacing w:line="240" w:lineRule="exact"/>
        <w:rPr>
          <w:sz w:val="28"/>
          <w:szCs w:val="28"/>
        </w:rPr>
      </w:pPr>
      <w:r w:rsidRPr="0010189D">
        <w:rPr>
          <w:sz w:val="28"/>
          <w:szCs w:val="28"/>
        </w:rPr>
        <w:t>руководитель комитета по градостроительству</w:t>
      </w:r>
    </w:p>
    <w:p w:rsidR="00B41364" w:rsidRPr="0010189D" w:rsidRDefault="00B41364" w:rsidP="00B41364">
      <w:pPr>
        <w:spacing w:line="240" w:lineRule="exact"/>
        <w:rPr>
          <w:sz w:val="28"/>
          <w:szCs w:val="28"/>
        </w:rPr>
      </w:pPr>
      <w:r w:rsidRPr="0010189D">
        <w:rPr>
          <w:sz w:val="28"/>
          <w:szCs w:val="28"/>
        </w:rPr>
        <w:t>земельным и имущественным отношениям</w:t>
      </w:r>
    </w:p>
    <w:p w:rsidR="00B41364" w:rsidRPr="0010189D" w:rsidRDefault="00B41364" w:rsidP="00B41364">
      <w:pPr>
        <w:spacing w:line="240" w:lineRule="exact"/>
        <w:rPr>
          <w:sz w:val="28"/>
          <w:szCs w:val="28"/>
        </w:rPr>
      </w:pPr>
      <w:r w:rsidRPr="0010189D">
        <w:rPr>
          <w:sz w:val="28"/>
          <w:szCs w:val="28"/>
        </w:rPr>
        <w:t>администрации Шпаковского муниципального округа</w:t>
      </w:r>
    </w:p>
    <w:p w:rsidR="00B41364" w:rsidRPr="0010189D" w:rsidRDefault="00B41364" w:rsidP="00B41364">
      <w:pPr>
        <w:spacing w:line="240" w:lineRule="exact"/>
        <w:rPr>
          <w:sz w:val="28"/>
          <w:szCs w:val="28"/>
        </w:rPr>
      </w:pPr>
      <w:r w:rsidRPr="0010189D">
        <w:rPr>
          <w:sz w:val="28"/>
          <w:szCs w:val="28"/>
        </w:rPr>
        <w:t xml:space="preserve">Ставропольского края                                                                            </w:t>
      </w:r>
      <w:proofErr w:type="spellStart"/>
      <w:r w:rsidRPr="0010189D">
        <w:rPr>
          <w:sz w:val="28"/>
          <w:szCs w:val="28"/>
        </w:rPr>
        <w:t>И.Ю.Чепрасова</w:t>
      </w:r>
      <w:proofErr w:type="spellEnd"/>
    </w:p>
    <w:p w:rsidR="002E68CD" w:rsidRPr="0010189D" w:rsidRDefault="002E68CD" w:rsidP="000E1467">
      <w:pPr>
        <w:rPr>
          <w:sz w:val="28"/>
          <w:szCs w:val="28"/>
        </w:rPr>
      </w:pPr>
    </w:p>
    <w:p w:rsidR="002E68CD" w:rsidRPr="0010189D" w:rsidRDefault="002E68CD" w:rsidP="000E1467">
      <w:pPr>
        <w:rPr>
          <w:sz w:val="28"/>
          <w:szCs w:val="28"/>
        </w:rPr>
      </w:pPr>
    </w:p>
    <w:p w:rsidR="002E68CD" w:rsidRDefault="002E68CD" w:rsidP="000E1467">
      <w:pPr>
        <w:rPr>
          <w:sz w:val="28"/>
          <w:szCs w:val="28"/>
        </w:rPr>
      </w:pPr>
    </w:p>
    <w:p w:rsidR="00C401E9" w:rsidRDefault="00C401E9" w:rsidP="000E1467">
      <w:pPr>
        <w:rPr>
          <w:sz w:val="28"/>
          <w:szCs w:val="28"/>
        </w:rPr>
      </w:pPr>
    </w:p>
    <w:p w:rsidR="00C401E9" w:rsidRDefault="00C401E9" w:rsidP="000E1467">
      <w:pPr>
        <w:rPr>
          <w:sz w:val="28"/>
          <w:szCs w:val="28"/>
        </w:rPr>
      </w:pPr>
    </w:p>
    <w:p w:rsidR="00C401E9" w:rsidRPr="0010189D" w:rsidRDefault="00C401E9" w:rsidP="000E1467">
      <w:pPr>
        <w:rPr>
          <w:sz w:val="28"/>
          <w:szCs w:val="28"/>
        </w:rPr>
      </w:pPr>
    </w:p>
    <w:p w:rsidR="00E40396" w:rsidRDefault="007C5152" w:rsidP="00E40396">
      <w:pPr>
        <w:rPr>
          <w:sz w:val="28"/>
          <w:szCs w:val="28"/>
        </w:rPr>
      </w:pPr>
      <w:r w:rsidRPr="0010189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F184FC" wp14:editId="7D879940">
                <wp:simplePos x="0" y="0"/>
                <wp:positionH relativeFrom="column">
                  <wp:posOffset>3729759</wp:posOffset>
                </wp:positionH>
                <wp:positionV relativeFrom="paragraph">
                  <wp:posOffset>-90227</wp:posOffset>
                </wp:positionV>
                <wp:extent cx="2714625" cy="1296786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1296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396" w:rsidRPr="0037284D" w:rsidRDefault="00B41364" w:rsidP="00BE2888">
                            <w:pPr>
                              <w:pStyle w:val="1"/>
                              <w:spacing w:before="0" w:after="0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>УТВЕРЖДЕН</w:t>
                            </w:r>
                            <w:r w:rsidR="00287CED">
                              <w:rPr>
                                <w:b w:val="0"/>
                                <w:sz w:val="28"/>
                                <w:szCs w:val="28"/>
                              </w:rPr>
                              <w:t>О</w:t>
                            </w:r>
                          </w:p>
                          <w:p w:rsidR="00E40396" w:rsidRDefault="00E40396" w:rsidP="00B41364">
                            <w:pPr>
                              <w:spacing w:line="2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распоряжени</w:t>
                            </w:r>
                            <w:r w:rsidR="00B41364">
                              <w:rPr>
                                <w:sz w:val="28"/>
                                <w:szCs w:val="28"/>
                              </w:rPr>
                              <w:t>ем</w:t>
                            </w:r>
                            <w:r w:rsidRPr="0037284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2888">
                              <w:rPr>
                                <w:sz w:val="28"/>
                                <w:szCs w:val="28"/>
                              </w:rPr>
                              <w:t>комитета по градостроительству, земельным и имущественным отношениям администрации Шпаковского муниципального округа</w:t>
                            </w:r>
                          </w:p>
                          <w:p w:rsidR="00E40396" w:rsidRPr="0037284D" w:rsidRDefault="00E40396" w:rsidP="007830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7284D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211D55">
                              <w:rPr>
                                <w:sz w:val="28"/>
                                <w:szCs w:val="28"/>
                              </w:rPr>
                              <w:t>07 июля 2025</w:t>
                            </w:r>
                            <w:r w:rsidR="00A41D25">
                              <w:rPr>
                                <w:sz w:val="28"/>
                                <w:szCs w:val="28"/>
                              </w:rPr>
                              <w:t xml:space="preserve"> г.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2888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211D55">
                              <w:rPr>
                                <w:sz w:val="28"/>
                                <w:szCs w:val="28"/>
                              </w:rPr>
                              <w:t xml:space="preserve"> 120-И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93.7pt;margin-top:-7.1pt;width:213.75pt;height:10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" stroked="f">
                <v:textbox>
                  <w:txbxContent>
                    <w:p w:rsidR="00E40396" w:rsidRPr="0037284D" w:rsidRDefault="00B41364" w:rsidP="00BE2888">
                      <w:pPr>
                        <w:pStyle w:val="1"/>
                        <w:spacing w:before="0" w:after="0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>УТВЕРЖДЕН</w:t>
                      </w:r>
                      <w:r w:rsidR="00287CED">
                        <w:rPr>
                          <w:b w:val="0"/>
                          <w:sz w:val="28"/>
                          <w:szCs w:val="28"/>
                        </w:rPr>
                        <w:t>О</w:t>
                      </w:r>
                    </w:p>
                    <w:p w:rsidR="00E40396" w:rsidRDefault="00E40396" w:rsidP="00B41364">
                      <w:pPr>
                        <w:spacing w:line="2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распоряжени</w:t>
                      </w:r>
                      <w:r w:rsidR="00B41364">
                        <w:rPr>
                          <w:sz w:val="28"/>
                          <w:szCs w:val="28"/>
                        </w:rPr>
                        <w:t>ем</w:t>
                      </w:r>
                      <w:r w:rsidRPr="0037284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E2888">
                        <w:rPr>
                          <w:sz w:val="28"/>
                          <w:szCs w:val="28"/>
                        </w:rPr>
                        <w:t>комитета по градостроительству, земельным и имущественным отношениям администрации Шпаковского муниципального округа</w:t>
                      </w:r>
                    </w:p>
                    <w:p w:rsidR="00E40396" w:rsidRPr="0037284D" w:rsidRDefault="00E40396" w:rsidP="00783033">
                      <w:pPr>
                        <w:rPr>
                          <w:sz w:val="28"/>
                          <w:szCs w:val="28"/>
                        </w:rPr>
                      </w:pPr>
                      <w:r w:rsidRPr="0037284D"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211D55">
                        <w:rPr>
                          <w:sz w:val="28"/>
                          <w:szCs w:val="28"/>
                        </w:rPr>
                        <w:t>07 июля 2025</w:t>
                      </w:r>
                      <w:r w:rsidR="00A41D25">
                        <w:rPr>
                          <w:sz w:val="28"/>
                          <w:szCs w:val="28"/>
                        </w:rPr>
                        <w:t xml:space="preserve"> г.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E2888">
                        <w:rPr>
                          <w:sz w:val="28"/>
                          <w:szCs w:val="28"/>
                        </w:rPr>
                        <w:t>№</w:t>
                      </w:r>
                      <w:r w:rsidR="00211D55">
                        <w:rPr>
                          <w:sz w:val="28"/>
                          <w:szCs w:val="28"/>
                        </w:rPr>
                        <w:t xml:space="preserve"> 120-И</w:t>
                      </w:r>
                    </w:p>
                  </w:txbxContent>
                </v:textbox>
              </v:rect>
            </w:pict>
          </mc:Fallback>
        </mc:AlternateContent>
      </w:r>
    </w:p>
    <w:p w:rsidR="00211D55" w:rsidRDefault="00211D55" w:rsidP="00E40396">
      <w:pPr>
        <w:rPr>
          <w:sz w:val="28"/>
          <w:szCs w:val="28"/>
        </w:rPr>
      </w:pPr>
    </w:p>
    <w:p w:rsidR="00211D55" w:rsidRPr="0010189D" w:rsidRDefault="00211D55" w:rsidP="00E40396">
      <w:pPr>
        <w:rPr>
          <w:sz w:val="28"/>
          <w:szCs w:val="28"/>
        </w:rPr>
      </w:pPr>
    </w:p>
    <w:p w:rsidR="00E40396" w:rsidRPr="0010189D" w:rsidRDefault="00E40396" w:rsidP="00E40396">
      <w:pPr>
        <w:rPr>
          <w:sz w:val="28"/>
          <w:szCs w:val="28"/>
        </w:rPr>
      </w:pPr>
    </w:p>
    <w:p w:rsidR="00E40396" w:rsidRPr="0010189D" w:rsidRDefault="00E40396" w:rsidP="00E40396">
      <w:pPr>
        <w:rPr>
          <w:sz w:val="28"/>
          <w:szCs w:val="28"/>
        </w:rPr>
      </w:pPr>
    </w:p>
    <w:p w:rsidR="00E40396" w:rsidRDefault="00E40396" w:rsidP="00E40396">
      <w:pPr>
        <w:rPr>
          <w:sz w:val="28"/>
          <w:szCs w:val="28"/>
        </w:rPr>
      </w:pPr>
    </w:p>
    <w:p w:rsidR="00B87660" w:rsidRPr="0010189D" w:rsidRDefault="00B87660" w:rsidP="00E40396">
      <w:pPr>
        <w:rPr>
          <w:sz w:val="28"/>
          <w:szCs w:val="28"/>
        </w:rPr>
      </w:pPr>
    </w:p>
    <w:p w:rsidR="00211D55" w:rsidRDefault="00211D55" w:rsidP="00576C7B">
      <w:pPr>
        <w:tabs>
          <w:tab w:val="left" w:pos="851"/>
        </w:tabs>
        <w:ind w:left="-284" w:firstLine="568"/>
        <w:jc w:val="center"/>
        <w:rPr>
          <w:rStyle w:val="3"/>
          <w:rFonts w:eastAsiaTheme="minorHAnsi"/>
          <w:b w:val="0"/>
          <w:color w:val="auto"/>
          <w:sz w:val="28"/>
          <w:szCs w:val="28"/>
        </w:rPr>
      </w:pPr>
    </w:p>
    <w:p w:rsidR="00E40396" w:rsidRPr="00576C7B" w:rsidRDefault="00BE2888" w:rsidP="00576C7B">
      <w:pPr>
        <w:tabs>
          <w:tab w:val="left" w:pos="851"/>
        </w:tabs>
        <w:ind w:left="-284" w:firstLine="568"/>
        <w:jc w:val="center"/>
        <w:rPr>
          <w:sz w:val="28"/>
          <w:szCs w:val="28"/>
        </w:rPr>
      </w:pPr>
      <w:r w:rsidRPr="00576C7B">
        <w:rPr>
          <w:rStyle w:val="3"/>
          <w:rFonts w:eastAsiaTheme="minorHAnsi"/>
          <w:b w:val="0"/>
          <w:color w:val="auto"/>
          <w:sz w:val="28"/>
          <w:szCs w:val="28"/>
        </w:rPr>
        <w:t>ПОЛОЖЕНИЕ</w:t>
      </w:r>
    </w:p>
    <w:p w:rsidR="00E40396" w:rsidRPr="00576C7B" w:rsidRDefault="00E40396" w:rsidP="00287CED">
      <w:pPr>
        <w:tabs>
          <w:tab w:val="left" w:pos="851"/>
        </w:tabs>
        <w:spacing w:line="240" w:lineRule="exact"/>
        <w:ind w:left="-284" w:firstLine="567"/>
        <w:jc w:val="center"/>
        <w:rPr>
          <w:rStyle w:val="4"/>
          <w:rFonts w:eastAsiaTheme="minorHAnsi"/>
          <w:b w:val="0"/>
          <w:bCs w:val="0"/>
          <w:color w:val="auto"/>
          <w:sz w:val="28"/>
          <w:szCs w:val="28"/>
        </w:rPr>
      </w:pPr>
      <w:r w:rsidRPr="00576C7B">
        <w:rPr>
          <w:rStyle w:val="4"/>
          <w:rFonts w:eastAsiaTheme="minorHAnsi"/>
          <w:b w:val="0"/>
          <w:bCs w:val="0"/>
          <w:color w:val="auto"/>
          <w:sz w:val="28"/>
          <w:szCs w:val="28"/>
        </w:rPr>
        <w:t xml:space="preserve">о порядке проведения инвентаризации жилых помещений, числящихся в реестре объектов муниципальной собственности </w:t>
      </w:r>
      <w:r w:rsidR="00B41364" w:rsidRPr="00576C7B">
        <w:rPr>
          <w:rStyle w:val="4"/>
          <w:rFonts w:eastAsiaTheme="minorHAnsi"/>
          <w:b w:val="0"/>
          <w:bCs w:val="0"/>
          <w:color w:val="auto"/>
          <w:sz w:val="28"/>
          <w:szCs w:val="28"/>
        </w:rPr>
        <w:t>Шпаковского муниципального округа Ставропольского края</w:t>
      </w:r>
    </w:p>
    <w:p w:rsidR="00E40396" w:rsidRPr="00576C7B" w:rsidRDefault="00E40396" w:rsidP="00576C7B">
      <w:pPr>
        <w:tabs>
          <w:tab w:val="left" w:pos="851"/>
        </w:tabs>
        <w:ind w:left="-284" w:firstLine="568"/>
        <w:jc w:val="center"/>
        <w:rPr>
          <w:rStyle w:val="4"/>
          <w:rFonts w:eastAsiaTheme="minorHAnsi"/>
          <w:b w:val="0"/>
          <w:bCs w:val="0"/>
          <w:color w:val="auto"/>
          <w:sz w:val="28"/>
          <w:szCs w:val="28"/>
        </w:rPr>
      </w:pPr>
    </w:p>
    <w:p w:rsidR="00E40396" w:rsidRPr="00576C7B" w:rsidRDefault="00E40396" w:rsidP="00576C7B">
      <w:pPr>
        <w:tabs>
          <w:tab w:val="left" w:pos="851"/>
        </w:tabs>
        <w:jc w:val="center"/>
        <w:rPr>
          <w:rStyle w:val="2"/>
          <w:rFonts w:eastAsiaTheme="minorHAnsi"/>
          <w:color w:val="auto"/>
          <w:sz w:val="28"/>
          <w:szCs w:val="28"/>
        </w:rPr>
      </w:pPr>
      <w:r w:rsidRPr="00576C7B">
        <w:rPr>
          <w:rStyle w:val="2"/>
          <w:rFonts w:eastAsiaTheme="minorHAnsi"/>
          <w:color w:val="auto"/>
          <w:sz w:val="28"/>
          <w:szCs w:val="28"/>
        </w:rPr>
        <w:t>1. Общие положения</w:t>
      </w:r>
    </w:p>
    <w:p w:rsidR="00E40396" w:rsidRPr="00576C7B" w:rsidRDefault="00E40396" w:rsidP="00576C7B">
      <w:pPr>
        <w:tabs>
          <w:tab w:val="left" w:pos="851"/>
        </w:tabs>
        <w:jc w:val="center"/>
        <w:rPr>
          <w:rFonts w:eastAsiaTheme="minorHAnsi"/>
          <w:sz w:val="28"/>
          <w:szCs w:val="28"/>
          <w:lang w:bidi="ru-RU"/>
        </w:rPr>
      </w:pPr>
    </w:p>
    <w:p w:rsidR="00E40396" w:rsidRPr="00576C7B" w:rsidRDefault="00E40396" w:rsidP="00576C7B">
      <w:pPr>
        <w:ind w:firstLine="709"/>
        <w:jc w:val="both"/>
        <w:rPr>
          <w:rStyle w:val="2"/>
          <w:rFonts w:eastAsiaTheme="minorHAnsi"/>
          <w:color w:val="auto"/>
          <w:sz w:val="28"/>
          <w:szCs w:val="28"/>
        </w:rPr>
      </w:pPr>
      <w:r w:rsidRPr="00576C7B">
        <w:rPr>
          <w:rStyle w:val="2"/>
          <w:rFonts w:eastAsiaTheme="minorHAnsi"/>
          <w:color w:val="auto"/>
          <w:sz w:val="28"/>
          <w:szCs w:val="28"/>
        </w:rPr>
        <w:t>1. Настоящим Положением определяется</w:t>
      </w:r>
      <w:r w:rsidR="00853C72" w:rsidRPr="00576C7B">
        <w:rPr>
          <w:rStyle w:val="2"/>
          <w:rFonts w:eastAsiaTheme="minorHAnsi"/>
          <w:color w:val="auto"/>
          <w:sz w:val="28"/>
          <w:szCs w:val="28"/>
        </w:rPr>
        <w:t xml:space="preserve"> срок, цели</w:t>
      </w:r>
      <w:r w:rsidRPr="00576C7B">
        <w:rPr>
          <w:rStyle w:val="2"/>
          <w:rFonts w:eastAsiaTheme="minorHAnsi"/>
          <w:color w:val="auto"/>
          <w:sz w:val="28"/>
          <w:szCs w:val="28"/>
        </w:rPr>
        <w:t xml:space="preserve"> </w:t>
      </w:r>
      <w:r w:rsidR="00853C72" w:rsidRPr="00576C7B">
        <w:rPr>
          <w:rStyle w:val="2"/>
          <w:rFonts w:eastAsiaTheme="minorHAnsi"/>
          <w:color w:val="auto"/>
          <w:sz w:val="28"/>
          <w:szCs w:val="28"/>
        </w:rPr>
        <w:t xml:space="preserve">и </w:t>
      </w:r>
      <w:r w:rsidRPr="00576C7B">
        <w:rPr>
          <w:rStyle w:val="2"/>
          <w:rFonts w:eastAsiaTheme="minorHAnsi"/>
          <w:color w:val="auto"/>
          <w:sz w:val="28"/>
          <w:szCs w:val="28"/>
        </w:rPr>
        <w:t>порядок</w:t>
      </w:r>
      <w:r w:rsidR="0095115A" w:rsidRPr="00576C7B">
        <w:rPr>
          <w:rStyle w:val="2"/>
          <w:rFonts w:eastAsiaTheme="minorHAnsi"/>
          <w:color w:val="auto"/>
          <w:sz w:val="28"/>
          <w:szCs w:val="28"/>
        </w:rPr>
        <w:t xml:space="preserve"> </w:t>
      </w:r>
      <w:r w:rsidRPr="00576C7B">
        <w:rPr>
          <w:rStyle w:val="2"/>
          <w:rFonts w:eastAsiaTheme="minorHAnsi"/>
          <w:color w:val="auto"/>
          <w:sz w:val="28"/>
          <w:szCs w:val="28"/>
        </w:rPr>
        <w:t xml:space="preserve">проведения инвентаризации жилых помещений, числящихся в реестре объектов муниципальной собственности </w:t>
      </w:r>
      <w:r w:rsidR="00B41364" w:rsidRPr="00576C7B">
        <w:rPr>
          <w:rStyle w:val="2"/>
          <w:rFonts w:eastAsiaTheme="minorHAnsi"/>
          <w:color w:val="auto"/>
          <w:sz w:val="28"/>
          <w:szCs w:val="28"/>
        </w:rPr>
        <w:t>Шпаковского муниципального округа Ставропольского края</w:t>
      </w:r>
      <w:r w:rsidR="00322A1C" w:rsidRPr="00576C7B">
        <w:rPr>
          <w:rStyle w:val="2"/>
          <w:rFonts w:eastAsiaTheme="minorHAnsi"/>
          <w:color w:val="auto"/>
          <w:sz w:val="28"/>
          <w:szCs w:val="28"/>
        </w:rPr>
        <w:t>,</w:t>
      </w:r>
      <w:r w:rsidRPr="00576C7B">
        <w:rPr>
          <w:rStyle w:val="2"/>
          <w:rFonts w:eastAsiaTheme="minorHAnsi"/>
          <w:color w:val="auto"/>
          <w:sz w:val="28"/>
          <w:szCs w:val="28"/>
        </w:rPr>
        <w:t xml:space="preserve"> </w:t>
      </w:r>
      <w:r w:rsidR="00322A1C" w:rsidRPr="00576C7B">
        <w:rPr>
          <w:rStyle w:val="2"/>
          <w:rFonts w:eastAsiaTheme="minorHAnsi"/>
          <w:color w:val="auto"/>
          <w:sz w:val="28"/>
          <w:szCs w:val="28"/>
        </w:rPr>
        <w:t>а также жилых помещений, расположенных на территории Шпаковского округа имеющих признаки выморочного, бесхозяйного имущества (далее соответственно – инвентаризация, Реестр)</w:t>
      </w:r>
      <w:r w:rsidR="009C2670" w:rsidRPr="00576C7B">
        <w:rPr>
          <w:rStyle w:val="2"/>
          <w:rFonts w:eastAsiaTheme="minorHAnsi"/>
          <w:color w:val="auto"/>
          <w:sz w:val="28"/>
          <w:szCs w:val="28"/>
        </w:rPr>
        <w:t>.</w:t>
      </w:r>
    </w:p>
    <w:p w:rsidR="00322A1C" w:rsidRPr="00576C7B" w:rsidRDefault="00322A1C" w:rsidP="00576C7B">
      <w:pPr>
        <w:ind w:firstLine="709"/>
        <w:jc w:val="both"/>
        <w:rPr>
          <w:sz w:val="28"/>
          <w:szCs w:val="28"/>
        </w:rPr>
      </w:pPr>
    </w:p>
    <w:p w:rsidR="00E40396" w:rsidRPr="00576C7B" w:rsidRDefault="00E40396" w:rsidP="00576C7B">
      <w:pPr>
        <w:pStyle w:val="a6"/>
        <w:widowControl w:val="0"/>
        <w:tabs>
          <w:tab w:val="left" w:pos="-142"/>
        </w:tabs>
        <w:overflowPunct/>
        <w:adjustRightInd/>
        <w:spacing w:before="1"/>
        <w:ind w:left="0" w:right="-1" w:firstLine="709"/>
        <w:contextualSpacing w:val="0"/>
        <w:jc w:val="both"/>
        <w:textAlignment w:val="auto"/>
        <w:rPr>
          <w:rStyle w:val="2"/>
          <w:rFonts w:eastAsiaTheme="minorHAnsi"/>
          <w:color w:val="auto"/>
          <w:sz w:val="28"/>
          <w:szCs w:val="28"/>
        </w:rPr>
      </w:pPr>
      <w:r w:rsidRPr="00576C7B">
        <w:rPr>
          <w:sz w:val="28"/>
          <w:szCs w:val="28"/>
        </w:rPr>
        <w:t xml:space="preserve">2 </w:t>
      </w:r>
      <w:r w:rsidRPr="00576C7B">
        <w:rPr>
          <w:rStyle w:val="2"/>
          <w:rFonts w:eastAsiaTheme="minorHAnsi"/>
          <w:color w:val="auto"/>
          <w:sz w:val="28"/>
          <w:szCs w:val="28"/>
        </w:rPr>
        <w:t>Инвентаризации</w:t>
      </w:r>
      <w:r w:rsidR="00853C72" w:rsidRPr="00576C7B">
        <w:rPr>
          <w:rStyle w:val="2"/>
          <w:rFonts w:eastAsiaTheme="minorHAnsi"/>
          <w:color w:val="auto"/>
          <w:sz w:val="28"/>
          <w:szCs w:val="28"/>
        </w:rPr>
        <w:t>,</w:t>
      </w:r>
      <w:r w:rsidRPr="00576C7B">
        <w:rPr>
          <w:rStyle w:val="2"/>
          <w:rFonts w:eastAsiaTheme="minorHAnsi"/>
          <w:color w:val="auto"/>
          <w:sz w:val="28"/>
          <w:szCs w:val="28"/>
        </w:rPr>
        <w:t xml:space="preserve"> </w:t>
      </w:r>
      <w:r w:rsidR="00853C72" w:rsidRPr="00576C7B">
        <w:rPr>
          <w:sz w:val="28"/>
          <w:szCs w:val="28"/>
        </w:rPr>
        <w:t>в виде осуществления плановых и внеплановых</w:t>
      </w:r>
      <w:r w:rsidR="00853C72" w:rsidRPr="00576C7B">
        <w:rPr>
          <w:spacing w:val="40"/>
          <w:sz w:val="28"/>
          <w:szCs w:val="28"/>
        </w:rPr>
        <w:t xml:space="preserve"> </w:t>
      </w:r>
      <w:r w:rsidR="00853C72" w:rsidRPr="00576C7B">
        <w:rPr>
          <w:sz w:val="28"/>
          <w:szCs w:val="28"/>
        </w:rPr>
        <w:t xml:space="preserve">проверок, </w:t>
      </w:r>
      <w:r w:rsidRPr="00576C7B">
        <w:rPr>
          <w:rStyle w:val="2"/>
          <w:rFonts w:eastAsiaTheme="minorHAnsi"/>
          <w:color w:val="auto"/>
          <w:sz w:val="28"/>
          <w:szCs w:val="28"/>
        </w:rPr>
        <w:t xml:space="preserve">подлежат все жилые </w:t>
      </w:r>
      <w:r w:rsidR="00853C72" w:rsidRPr="00576C7B">
        <w:rPr>
          <w:rStyle w:val="2"/>
          <w:rFonts w:eastAsiaTheme="minorHAnsi"/>
          <w:color w:val="auto"/>
          <w:sz w:val="28"/>
          <w:szCs w:val="28"/>
        </w:rPr>
        <w:t>помещения,</w:t>
      </w:r>
      <w:r w:rsidRPr="00576C7B">
        <w:rPr>
          <w:rStyle w:val="2"/>
          <w:rFonts w:eastAsiaTheme="minorHAnsi"/>
          <w:color w:val="auto"/>
          <w:sz w:val="28"/>
          <w:szCs w:val="28"/>
        </w:rPr>
        <w:t xml:space="preserve"> числящи</w:t>
      </w:r>
      <w:r w:rsidR="00B41364" w:rsidRPr="00576C7B">
        <w:rPr>
          <w:rStyle w:val="2"/>
          <w:rFonts w:eastAsiaTheme="minorHAnsi"/>
          <w:color w:val="auto"/>
          <w:sz w:val="28"/>
          <w:szCs w:val="28"/>
        </w:rPr>
        <w:t>е</w:t>
      </w:r>
      <w:r w:rsidRPr="00576C7B">
        <w:rPr>
          <w:rStyle w:val="2"/>
          <w:rFonts w:eastAsiaTheme="minorHAnsi"/>
          <w:color w:val="auto"/>
          <w:sz w:val="28"/>
          <w:szCs w:val="28"/>
        </w:rPr>
        <w:t xml:space="preserve">ся </w:t>
      </w:r>
      <w:r w:rsidR="00B41364" w:rsidRPr="00576C7B">
        <w:rPr>
          <w:rStyle w:val="2"/>
          <w:rFonts w:eastAsiaTheme="minorHAnsi"/>
          <w:color w:val="auto"/>
          <w:sz w:val="28"/>
          <w:szCs w:val="28"/>
        </w:rPr>
        <w:t>в Реестре.</w:t>
      </w:r>
    </w:p>
    <w:p w:rsidR="009C2670" w:rsidRPr="00576C7B" w:rsidRDefault="009C2670" w:rsidP="00576C7B">
      <w:pPr>
        <w:pStyle w:val="a6"/>
        <w:widowControl w:val="0"/>
        <w:tabs>
          <w:tab w:val="left" w:pos="-142"/>
        </w:tabs>
        <w:overflowPunct/>
        <w:adjustRightInd/>
        <w:spacing w:before="1"/>
        <w:ind w:left="0" w:right="-1" w:firstLine="709"/>
        <w:contextualSpacing w:val="0"/>
        <w:jc w:val="both"/>
        <w:textAlignment w:val="auto"/>
        <w:rPr>
          <w:rStyle w:val="2"/>
          <w:rFonts w:eastAsiaTheme="minorHAnsi"/>
          <w:color w:val="auto"/>
          <w:sz w:val="28"/>
          <w:szCs w:val="28"/>
        </w:rPr>
      </w:pPr>
    </w:p>
    <w:p w:rsidR="00853C72" w:rsidRPr="00576C7B" w:rsidRDefault="00853C72" w:rsidP="00211D55">
      <w:pPr>
        <w:pStyle w:val="a6"/>
        <w:widowControl w:val="0"/>
        <w:numPr>
          <w:ilvl w:val="0"/>
          <w:numId w:val="15"/>
        </w:numPr>
        <w:tabs>
          <w:tab w:val="left" w:pos="-7938"/>
          <w:tab w:val="left" w:pos="9922"/>
        </w:tabs>
        <w:overflowPunct/>
        <w:adjustRightInd/>
        <w:spacing w:before="316"/>
        <w:ind w:right="-1"/>
        <w:jc w:val="center"/>
        <w:textAlignment w:val="auto"/>
        <w:rPr>
          <w:sz w:val="28"/>
          <w:szCs w:val="28"/>
        </w:rPr>
      </w:pPr>
      <w:r w:rsidRPr="00576C7B">
        <w:rPr>
          <w:sz w:val="28"/>
          <w:szCs w:val="28"/>
        </w:rPr>
        <w:t>Цели и задачи проведения</w:t>
      </w:r>
      <w:r w:rsidRPr="00576C7B">
        <w:rPr>
          <w:spacing w:val="40"/>
          <w:sz w:val="28"/>
          <w:szCs w:val="28"/>
        </w:rPr>
        <w:t xml:space="preserve"> </w:t>
      </w:r>
      <w:r w:rsidRPr="00576C7B">
        <w:rPr>
          <w:sz w:val="28"/>
          <w:szCs w:val="28"/>
        </w:rPr>
        <w:t>инвентаризации</w:t>
      </w:r>
    </w:p>
    <w:p w:rsidR="00143B8D" w:rsidRPr="00576C7B" w:rsidRDefault="00143B8D" w:rsidP="00576C7B">
      <w:pPr>
        <w:pStyle w:val="a6"/>
        <w:widowControl w:val="0"/>
        <w:tabs>
          <w:tab w:val="left" w:pos="3215"/>
          <w:tab w:val="left" w:pos="9922"/>
        </w:tabs>
        <w:overflowPunct/>
        <w:adjustRightInd/>
        <w:spacing w:before="316"/>
        <w:ind w:left="2273" w:right="-1"/>
        <w:textAlignment w:val="auto"/>
        <w:rPr>
          <w:sz w:val="28"/>
          <w:szCs w:val="28"/>
        </w:rPr>
      </w:pPr>
    </w:p>
    <w:p w:rsidR="00853C72" w:rsidRPr="00576C7B" w:rsidRDefault="00853C72" w:rsidP="00576C7B">
      <w:pPr>
        <w:pStyle w:val="a6"/>
        <w:widowControl w:val="0"/>
        <w:numPr>
          <w:ilvl w:val="2"/>
          <w:numId w:val="7"/>
        </w:numPr>
        <w:tabs>
          <w:tab w:val="left" w:pos="-7938"/>
        </w:tabs>
        <w:overflowPunct/>
        <w:adjustRightInd/>
        <w:spacing w:before="1"/>
        <w:ind w:left="0" w:right="-1" w:firstLine="709"/>
        <w:jc w:val="left"/>
        <w:textAlignment w:val="auto"/>
        <w:rPr>
          <w:sz w:val="28"/>
          <w:szCs w:val="28"/>
        </w:rPr>
      </w:pPr>
      <w:r w:rsidRPr="00576C7B">
        <w:rPr>
          <w:spacing w:val="-6"/>
          <w:sz w:val="28"/>
          <w:szCs w:val="28"/>
        </w:rPr>
        <w:t>Актуализация</w:t>
      </w:r>
      <w:r w:rsidRPr="00576C7B">
        <w:rPr>
          <w:spacing w:val="8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сведений</w:t>
      </w:r>
      <w:r w:rsidRPr="00576C7B">
        <w:rPr>
          <w:spacing w:val="14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о</w:t>
      </w:r>
      <w:r w:rsidRPr="00576C7B">
        <w:rPr>
          <w:spacing w:val="-9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муниципальном</w:t>
      </w:r>
      <w:r w:rsidRPr="00576C7B">
        <w:rPr>
          <w:spacing w:val="24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жилищном</w:t>
      </w:r>
      <w:r w:rsidRPr="00576C7B">
        <w:rPr>
          <w:spacing w:val="16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фонде.</w:t>
      </w:r>
    </w:p>
    <w:p w:rsidR="00322A1C" w:rsidRPr="00576C7B" w:rsidRDefault="00322A1C" w:rsidP="00576C7B">
      <w:pPr>
        <w:pStyle w:val="a6"/>
        <w:widowControl w:val="0"/>
        <w:tabs>
          <w:tab w:val="left" w:pos="-7938"/>
        </w:tabs>
        <w:overflowPunct/>
        <w:adjustRightInd/>
        <w:spacing w:before="1"/>
        <w:ind w:left="709" w:right="-1"/>
        <w:textAlignment w:val="auto"/>
        <w:rPr>
          <w:sz w:val="28"/>
          <w:szCs w:val="28"/>
        </w:rPr>
      </w:pPr>
    </w:p>
    <w:p w:rsidR="00853C72" w:rsidRPr="00576C7B" w:rsidRDefault="00853C72" w:rsidP="00576C7B">
      <w:pPr>
        <w:pStyle w:val="a6"/>
        <w:widowControl w:val="0"/>
        <w:numPr>
          <w:ilvl w:val="2"/>
          <w:numId w:val="7"/>
        </w:numPr>
        <w:tabs>
          <w:tab w:val="left" w:pos="-7938"/>
        </w:tabs>
        <w:overflowPunct/>
        <w:adjustRightInd/>
        <w:ind w:left="0" w:right="-1" w:firstLine="709"/>
        <w:jc w:val="both"/>
        <w:textAlignment w:val="auto"/>
        <w:rPr>
          <w:sz w:val="28"/>
          <w:szCs w:val="28"/>
        </w:rPr>
      </w:pPr>
      <w:r w:rsidRPr="00576C7B">
        <w:rPr>
          <w:spacing w:val="-6"/>
          <w:sz w:val="28"/>
          <w:szCs w:val="28"/>
        </w:rPr>
        <w:t>Выявление</w:t>
      </w:r>
      <w:r w:rsidRPr="00576C7B">
        <w:rPr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жилых</w:t>
      </w:r>
      <w:r w:rsidRPr="00576C7B">
        <w:rPr>
          <w:spacing w:val="-9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помещений, которые подлежат</w:t>
      </w:r>
      <w:r w:rsidRPr="00576C7B">
        <w:rPr>
          <w:spacing w:val="-9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 xml:space="preserve">освобождению от </w:t>
      </w:r>
      <w:r w:rsidRPr="00576C7B">
        <w:rPr>
          <w:sz w:val="28"/>
          <w:szCs w:val="28"/>
        </w:rPr>
        <w:t>прав</w:t>
      </w:r>
      <w:r w:rsidRPr="00576C7B">
        <w:rPr>
          <w:spacing w:val="-15"/>
          <w:sz w:val="28"/>
          <w:szCs w:val="28"/>
        </w:rPr>
        <w:t xml:space="preserve"> </w:t>
      </w:r>
      <w:r w:rsidRPr="00576C7B">
        <w:rPr>
          <w:sz w:val="28"/>
          <w:szCs w:val="28"/>
        </w:rPr>
        <w:t>третьих</w:t>
      </w:r>
      <w:r w:rsidRPr="00576C7B">
        <w:rPr>
          <w:spacing w:val="-14"/>
          <w:sz w:val="28"/>
          <w:szCs w:val="28"/>
        </w:rPr>
        <w:t xml:space="preserve"> </w:t>
      </w:r>
      <w:r w:rsidRPr="00576C7B">
        <w:rPr>
          <w:sz w:val="28"/>
          <w:szCs w:val="28"/>
        </w:rPr>
        <w:t>лиц</w:t>
      </w:r>
      <w:r w:rsidRPr="00576C7B">
        <w:rPr>
          <w:spacing w:val="-15"/>
          <w:sz w:val="28"/>
          <w:szCs w:val="28"/>
        </w:rPr>
        <w:t xml:space="preserve"> </w:t>
      </w:r>
      <w:r w:rsidRPr="00576C7B">
        <w:rPr>
          <w:sz w:val="28"/>
          <w:szCs w:val="28"/>
        </w:rPr>
        <w:t>и</w:t>
      </w:r>
      <w:r w:rsidRPr="00576C7B">
        <w:rPr>
          <w:spacing w:val="-15"/>
          <w:sz w:val="28"/>
          <w:szCs w:val="28"/>
        </w:rPr>
        <w:t xml:space="preserve"> </w:t>
      </w:r>
      <w:r w:rsidRPr="00576C7B">
        <w:rPr>
          <w:sz w:val="28"/>
          <w:szCs w:val="28"/>
        </w:rPr>
        <w:t>распределению</w:t>
      </w:r>
      <w:r w:rsidRPr="00576C7B">
        <w:rPr>
          <w:spacing w:val="-2"/>
          <w:sz w:val="28"/>
          <w:szCs w:val="28"/>
        </w:rPr>
        <w:t xml:space="preserve"> </w:t>
      </w:r>
      <w:r w:rsidRPr="00576C7B">
        <w:rPr>
          <w:sz w:val="28"/>
          <w:szCs w:val="28"/>
        </w:rPr>
        <w:t>нуждающимся гражданам</w:t>
      </w:r>
      <w:r w:rsidRPr="00576C7B">
        <w:rPr>
          <w:spacing w:val="-2"/>
          <w:sz w:val="28"/>
          <w:szCs w:val="28"/>
        </w:rPr>
        <w:t xml:space="preserve"> </w:t>
      </w:r>
      <w:r w:rsidRPr="00576C7B">
        <w:rPr>
          <w:sz w:val="28"/>
          <w:szCs w:val="28"/>
        </w:rPr>
        <w:t>в</w:t>
      </w:r>
      <w:r w:rsidRPr="00576C7B">
        <w:rPr>
          <w:spacing w:val="-15"/>
          <w:sz w:val="28"/>
          <w:szCs w:val="28"/>
        </w:rPr>
        <w:t xml:space="preserve"> </w:t>
      </w:r>
      <w:r w:rsidRPr="00576C7B">
        <w:rPr>
          <w:sz w:val="28"/>
          <w:szCs w:val="28"/>
        </w:rPr>
        <w:t>соответствии</w:t>
      </w:r>
      <w:r w:rsidRPr="00576C7B">
        <w:rPr>
          <w:spacing w:val="-4"/>
          <w:sz w:val="28"/>
          <w:szCs w:val="28"/>
        </w:rPr>
        <w:t xml:space="preserve"> </w:t>
      </w:r>
      <w:r w:rsidRPr="00576C7B">
        <w:rPr>
          <w:sz w:val="28"/>
          <w:szCs w:val="28"/>
        </w:rPr>
        <w:t xml:space="preserve">с </w:t>
      </w:r>
      <w:r w:rsidRPr="00576C7B">
        <w:rPr>
          <w:spacing w:val="-2"/>
          <w:sz w:val="28"/>
          <w:szCs w:val="28"/>
        </w:rPr>
        <w:t>жилищным</w:t>
      </w:r>
      <w:r w:rsidRPr="00576C7B">
        <w:rPr>
          <w:spacing w:val="-6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законодательством</w:t>
      </w:r>
      <w:r w:rsidRPr="00576C7B">
        <w:rPr>
          <w:spacing w:val="-13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Российской</w:t>
      </w:r>
      <w:r w:rsidRPr="00576C7B">
        <w:rPr>
          <w:spacing w:val="-7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Федерации.</w:t>
      </w:r>
    </w:p>
    <w:p w:rsidR="00322A1C" w:rsidRPr="00576C7B" w:rsidRDefault="00322A1C" w:rsidP="00576C7B">
      <w:pPr>
        <w:pStyle w:val="a6"/>
        <w:widowControl w:val="0"/>
        <w:tabs>
          <w:tab w:val="left" w:pos="-7938"/>
        </w:tabs>
        <w:overflowPunct/>
        <w:adjustRightInd/>
        <w:ind w:left="709" w:right="-1"/>
        <w:jc w:val="both"/>
        <w:textAlignment w:val="auto"/>
        <w:rPr>
          <w:sz w:val="28"/>
          <w:szCs w:val="28"/>
        </w:rPr>
      </w:pPr>
    </w:p>
    <w:p w:rsidR="00853C72" w:rsidRPr="00576C7B" w:rsidRDefault="00853C72" w:rsidP="00576C7B">
      <w:pPr>
        <w:pStyle w:val="a6"/>
        <w:widowControl w:val="0"/>
        <w:numPr>
          <w:ilvl w:val="2"/>
          <w:numId w:val="7"/>
        </w:numPr>
        <w:tabs>
          <w:tab w:val="left" w:pos="-7938"/>
        </w:tabs>
        <w:overflowPunct/>
        <w:adjustRightInd/>
        <w:spacing w:before="11"/>
        <w:ind w:left="0" w:right="-1" w:firstLine="709"/>
        <w:jc w:val="both"/>
        <w:textAlignment w:val="auto"/>
        <w:rPr>
          <w:sz w:val="28"/>
          <w:szCs w:val="28"/>
        </w:rPr>
      </w:pPr>
      <w:r w:rsidRPr="00576C7B">
        <w:rPr>
          <w:sz w:val="28"/>
          <w:szCs w:val="28"/>
        </w:rPr>
        <w:t xml:space="preserve">Увеличение количества муниципального имущества в связи с принятием в муниципальную собственность выморочного и бесхозяйного </w:t>
      </w:r>
      <w:r w:rsidRPr="00576C7B">
        <w:rPr>
          <w:spacing w:val="-2"/>
          <w:sz w:val="28"/>
          <w:szCs w:val="28"/>
        </w:rPr>
        <w:t>имущества.</w:t>
      </w:r>
    </w:p>
    <w:p w:rsidR="00853C72" w:rsidRPr="00576C7B" w:rsidRDefault="00853C72" w:rsidP="00576C7B">
      <w:pPr>
        <w:widowControl w:val="0"/>
        <w:tabs>
          <w:tab w:val="left" w:pos="851"/>
          <w:tab w:val="left" w:pos="1560"/>
        </w:tabs>
        <w:ind w:left="284"/>
        <w:jc w:val="both"/>
        <w:rPr>
          <w:sz w:val="28"/>
          <w:szCs w:val="28"/>
        </w:rPr>
      </w:pPr>
    </w:p>
    <w:p w:rsidR="00E40396" w:rsidRPr="00576C7B" w:rsidRDefault="00211D55" w:rsidP="00576C7B">
      <w:pPr>
        <w:widowControl w:val="0"/>
        <w:tabs>
          <w:tab w:val="left" w:pos="851"/>
        </w:tabs>
        <w:overflowPunct/>
        <w:autoSpaceDE/>
        <w:autoSpaceDN/>
        <w:adjustRightInd/>
        <w:ind w:left="284"/>
        <w:jc w:val="center"/>
        <w:textAlignment w:val="auto"/>
        <w:rPr>
          <w:rStyle w:val="2"/>
          <w:rFonts w:eastAsiaTheme="minorHAnsi"/>
          <w:color w:val="auto"/>
          <w:sz w:val="28"/>
          <w:szCs w:val="28"/>
        </w:rPr>
      </w:pPr>
      <w:r>
        <w:rPr>
          <w:rStyle w:val="2"/>
          <w:rFonts w:eastAsiaTheme="minorHAnsi"/>
          <w:color w:val="auto"/>
          <w:sz w:val="28"/>
          <w:szCs w:val="28"/>
          <w:lang w:val="en-US"/>
        </w:rPr>
        <w:t>III</w:t>
      </w:r>
      <w:r w:rsidR="00E40396" w:rsidRPr="00576C7B">
        <w:rPr>
          <w:rStyle w:val="2"/>
          <w:rFonts w:eastAsiaTheme="minorHAnsi"/>
          <w:color w:val="auto"/>
          <w:sz w:val="28"/>
          <w:szCs w:val="28"/>
        </w:rPr>
        <w:t xml:space="preserve">. Порядок проведения </w:t>
      </w:r>
      <w:r w:rsidR="00143B8D" w:rsidRPr="00576C7B">
        <w:rPr>
          <w:rStyle w:val="2"/>
          <w:rFonts w:eastAsiaTheme="minorHAnsi"/>
          <w:color w:val="auto"/>
          <w:sz w:val="28"/>
          <w:szCs w:val="28"/>
        </w:rPr>
        <w:t xml:space="preserve">плановой </w:t>
      </w:r>
      <w:r w:rsidR="00E40396" w:rsidRPr="00576C7B">
        <w:rPr>
          <w:rStyle w:val="2"/>
          <w:rFonts w:eastAsiaTheme="minorHAnsi"/>
          <w:color w:val="auto"/>
          <w:sz w:val="28"/>
          <w:szCs w:val="28"/>
        </w:rPr>
        <w:t>инвентаризации</w:t>
      </w:r>
    </w:p>
    <w:p w:rsidR="008F5C69" w:rsidRPr="00576C7B" w:rsidRDefault="008F5C69" w:rsidP="00576C7B">
      <w:pPr>
        <w:pStyle w:val="a6"/>
        <w:widowControl w:val="0"/>
        <w:numPr>
          <w:ilvl w:val="2"/>
          <w:numId w:val="7"/>
        </w:numPr>
        <w:tabs>
          <w:tab w:val="left" w:pos="-7938"/>
        </w:tabs>
        <w:overflowPunct/>
        <w:adjustRightInd/>
        <w:spacing w:before="292"/>
        <w:ind w:left="0" w:right="-1" w:firstLine="709"/>
        <w:jc w:val="both"/>
        <w:textAlignment w:val="auto"/>
        <w:rPr>
          <w:sz w:val="28"/>
          <w:szCs w:val="28"/>
        </w:rPr>
      </w:pPr>
      <w:r w:rsidRPr="00576C7B">
        <w:rPr>
          <w:sz w:val="28"/>
          <w:szCs w:val="28"/>
        </w:rPr>
        <w:t>Плановая инвентаризация муниципальных жилых помещений, находящихся в Реестре проводится один раз в</w:t>
      </w:r>
      <w:r w:rsidRPr="00576C7B">
        <w:rPr>
          <w:spacing w:val="-8"/>
          <w:sz w:val="28"/>
          <w:szCs w:val="28"/>
        </w:rPr>
        <w:t xml:space="preserve"> </w:t>
      </w:r>
      <w:r w:rsidRPr="00576C7B">
        <w:rPr>
          <w:sz w:val="28"/>
          <w:szCs w:val="28"/>
        </w:rPr>
        <w:t>год.</w:t>
      </w:r>
      <w:r w:rsidR="00143B8D" w:rsidRPr="00576C7B">
        <w:rPr>
          <w:sz w:val="28"/>
          <w:szCs w:val="28"/>
        </w:rPr>
        <w:t xml:space="preserve"> </w:t>
      </w:r>
    </w:p>
    <w:p w:rsidR="00322A1C" w:rsidRPr="00576C7B" w:rsidRDefault="00322A1C" w:rsidP="00576C7B">
      <w:pPr>
        <w:pStyle w:val="a6"/>
        <w:widowControl w:val="0"/>
        <w:tabs>
          <w:tab w:val="left" w:pos="-7938"/>
        </w:tabs>
        <w:overflowPunct/>
        <w:adjustRightInd/>
        <w:spacing w:before="292"/>
        <w:ind w:left="709" w:right="-1"/>
        <w:jc w:val="both"/>
        <w:textAlignment w:val="auto"/>
        <w:rPr>
          <w:sz w:val="28"/>
          <w:szCs w:val="28"/>
        </w:rPr>
      </w:pPr>
    </w:p>
    <w:p w:rsidR="008F5C69" w:rsidRPr="00576C7B" w:rsidRDefault="00143B8D" w:rsidP="00576C7B">
      <w:pPr>
        <w:widowControl w:val="0"/>
        <w:overflowPunct/>
        <w:adjustRightInd/>
        <w:spacing w:before="2"/>
        <w:ind w:right="-1" w:firstLine="709"/>
        <w:jc w:val="both"/>
        <w:textAlignment w:val="auto"/>
        <w:rPr>
          <w:spacing w:val="-2"/>
          <w:sz w:val="28"/>
          <w:szCs w:val="28"/>
        </w:rPr>
      </w:pPr>
      <w:r w:rsidRPr="00576C7B">
        <w:rPr>
          <w:sz w:val="28"/>
          <w:szCs w:val="28"/>
        </w:rPr>
        <w:t xml:space="preserve">7. </w:t>
      </w:r>
      <w:r w:rsidR="008F5C69" w:rsidRPr="00576C7B">
        <w:rPr>
          <w:sz w:val="28"/>
          <w:szCs w:val="28"/>
        </w:rPr>
        <w:t xml:space="preserve">Проведение инвентаризации осуществляется в соответствии с </w:t>
      </w:r>
      <w:r w:rsidR="008F5C69" w:rsidRPr="00576C7B">
        <w:rPr>
          <w:spacing w:val="-2"/>
          <w:sz w:val="28"/>
          <w:szCs w:val="28"/>
        </w:rPr>
        <w:t>распоряжением комитета по градостроительству, земельным и имущественным отношениям администрации Шпаковского муниципального округа (далее соответственно - распоряжение, Комитет).</w:t>
      </w:r>
    </w:p>
    <w:p w:rsidR="00322A1C" w:rsidRPr="00576C7B" w:rsidRDefault="00322A1C" w:rsidP="00576C7B">
      <w:pPr>
        <w:widowControl w:val="0"/>
        <w:overflowPunct/>
        <w:adjustRightInd/>
        <w:spacing w:before="2"/>
        <w:ind w:right="-1" w:firstLine="709"/>
        <w:jc w:val="both"/>
        <w:textAlignment w:val="auto"/>
        <w:rPr>
          <w:sz w:val="28"/>
          <w:szCs w:val="28"/>
        </w:rPr>
      </w:pPr>
    </w:p>
    <w:p w:rsidR="008F5C69" w:rsidRPr="00576C7B" w:rsidRDefault="00ED5E25" w:rsidP="00576C7B">
      <w:pPr>
        <w:pStyle w:val="a7"/>
        <w:ind w:right="-1" w:firstLine="709"/>
        <w:jc w:val="both"/>
        <w:rPr>
          <w:sz w:val="28"/>
          <w:szCs w:val="28"/>
        </w:rPr>
      </w:pPr>
      <w:r w:rsidRPr="00576C7B">
        <w:rPr>
          <w:spacing w:val="-4"/>
          <w:sz w:val="28"/>
          <w:szCs w:val="28"/>
        </w:rPr>
        <w:lastRenderedPageBreak/>
        <w:t>8</w:t>
      </w:r>
      <w:r w:rsidR="00D554EE" w:rsidRPr="00576C7B">
        <w:rPr>
          <w:spacing w:val="-4"/>
          <w:sz w:val="28"/>
          <w:szCs w:val="28"/>
        </w:rPr>
        <w:t xml:space="preserve">. </w:t>
      </w:r>
      <w:r w:rsidR="008F5C69" w:rsidRPr="00576C7B">
        <w:rPr>
          <w:spacing w:val="-4"/>
          <w:sz w:val="28"/>
          <w:szCs w:val="28"/>
        </w:rPr>
        <w:t>В</w:t>
      </w:r>
      <w:r w:rsidR="008F5C69" w:rsidRPr="00576C7B">
        <w:rPr>
          <w:spacing w:val="-11"/>
          <w:sz w:val="28"/>
          <w:szCs w:val="28"/>
        </w:rPr>
        <w:t xml:space="preserve"> </w:t>
      </w:r>
      <w:r w:rsidR="008F5C69" w:rsidRPr="00576C7B">
        <w:rPr>
          <w:spacing w:val="-4"/>
          <w:sz w:val="28"/>
          <w:szCs w:val="28"/>
        </w:rPr>
        <w:t>распоряжении</w:t>
      </w:r>
      <w:r w:rsidR="008F5C69" w:rsidRPr="00576C7B">
        <w:rPr>
          <w:spacing w:val="-11"/>
          <w:sz w:val="28"/>
          <w:szCs w:val="28"/>
        </w:rPr>
        <w:t xml:space="preserve"> </w:t>
      </w:r>
      <w:r w:rsidR="008F5C69" w:rsidRPr="00576C7B">
        <w:rPr>
          <w:spacing w:val="-4"/>
          <w:sz w:val="28"/>
          <w:szCs w:val="28"/>
        </w:rPr>
        <w:t>указываются</w:t>
      </w:r>
      <w:r w:rsidR="008F5C69" w:rsidRPr="00576C7B">
        <w:rPr>
          <w:spacing w:val="-6"/>
          <w:sz w:val="28"/>
          <w:szCs w:val="28"/>
        </w:rPr>
        <w:t xml:space="preserve"> </w:t>
      </w:r>
      <w:r w:rsidR="008F5C69" w:rsidRPr="00576C7B">
        <w:rPr>
          <w:spacing w:val="-4"/>
          <w:sz w:val="28"/>
          <w:szCs w:val="28"/>
        </w:rPr>
        <w:t>сроки</w:t>
      </w:r>
      <w:r w:rsidR="008F5C69" w:rsidRPr="00576C7B">
        <w:rPr>
          <w:spacing w:val="-11"/>
          <w:sz w:val="28"/>
          <w:szCs w:val="28"/>
        </w:rPr>
        <w:t xml:space="preserve"> </w:t>
      </w:r>
      <w:r w:rsidR="008F5C69" w:rsidRPr="00576C7B">
        <w:rPr>
          <w:spacing w:val="-4"/>
          <w:sz w:val="28"/>
          <w:szCs w:val="28"/>
        </w:rPr>
        <w:t>проведения</w:t>
      </w:r>
      <w:r w:rsidR="008F5C69" w:rsidRPr="00576C7B">
        <w:rPr>
          <w:spacing w:val="-11"/>
          <w:sz w:val="28"/>
          <w:szCs w:val="28"/>
        </w:rPr>
        <w:t xml:space="preserve"> </w:t>
      </w:r>
      <w:r w:rsidR="008F5C69" w:rsidRPr="00576C7B">
        <w:rPr>
          <w:spacing w:val="-4"/>
          <w:sz w:val="28"/>
          <w:szCs w:val="28"/>
        </w:rPr>
        <w:t>плановой</w:t>
      </w:r>
      <w:r w:rsidR="008F5C69" w:rsidRPr="00576C7B">
        <w:rPr>
          <w:spacing w:val="-11"/>
          <w:sz w:val="28"/>
          <w:szCs w:val="28"/>
        </w:rPr>
        <w:t xml:space="preserve"> </w:t>
      </w:r>
      <w:r w:rsidR="008F5C69" w:rsidRPr="00576C7B">
        <w:rPr>
          <w:spacing w:val="-4"/>
          <w:sz w:val="28"/>
          <w:szCs w:val="28"/>
        </w:rPr>
        <w:t xml:space="preserve">инвентаризации, </w:t>
      </w:r>
      <w:r w:rsidR="008F5C69" w:rsidRPr="00576C7B">
        <w:rPr>
          <w:sz w:val="28"/>
          <w:szCs w:val="28"/>
        </w:rPr>
        <w:t>состав комиссии.</w:t>
      </w:r>
    </w:p>
    <w:p w:rsidR="008F5C69" w:rsidRPr="00576C7B" w:rsidRDefault="008F5C69" w:rsidP="00576C7B">
      <w:pPr>
        <w:pStyle w:val="a7"/>
        <w:ind w:right="-1" w:firstLine="709"/>
        <w:jc w:val="both"/>
        <w:rPr>
          <w:sz w:val="28"/>
          <w:szCs w:val="28"/>
        </w:rPr>
      </w:pPr>
      <w:r w:rsidRPr="00576C7B">
        <w:rPr>
          <w:sz w:val="28"/>
          <w:szCs w:val="28"/>
        </w:rPr>
        <w:t>В состав Комиссии включаются сотрудники Комитета</w:t>
      </w:r>
      <w:r w:rsidR="00B7102C">
        <w:rPr>
          <w:sz w:val="28"/>
          <w:szCs w:val="28"/>
        </w:rPr>
        <w:t xml:space="preserve"> не менее трех</w:t>
      </w:r>
      <w:r w:rsidR="006D6EC5">
        <w:rPr>
          <w:sz w:val="28"/>
          <w:szCs w:val="28"/>
        </w:rPr>
        <w:t xml:space="preserve"> человек.</w:t>
      </w:r>
    </w:p>
    <w:p w:rsidR="001D0394" w:rsidRPr="00576C7B" w:rsidRDefault="001D0394" w:rsidP="00576C7B">
      <w:pPr>
        <w:pStyle w:val="a7"/>
        <w:ind w:right="-1" w:firstLine="709"/>
        <w:jc w:val="both"/>
        <w:rPr>
          <w:sz w:val="28"/>
          <w:szCs w:val="28"/>
        </w:rPr>
      </w:pPr>
    </w:p>
    <w:p w:rsidR="0077475C" w:rsidRPr="00576C7B" w:rsidRDefault="00ED5E25" w:rsidP="00576C7B">
      <w:pPr>
        <w:pStyle w:val="a6"/>
        <w:widowControl w:val="0"/>
        <w:tabs>
          <w:tab w:val="left" w:pos="-7938"/>
        </w:tabs>
        <w:overflowPunct/>
        <w:adjustRightInd/>
        <w:ind w:left="0" w:right="-1" w:firstLine="709"/>
        <w:contextualSpacing w:val="0"/>
        <w:jc w:val="both"/>
        <w:textAlignment w:val="auto"/>
        <w:rPr>
          <w:sz w:val="28"/>
          <w:szCs w:val="28"/>
        </w:rPr>
      </w:pPr>
      <w:r w:rsidRPr="00576C7B">
        <w:rPr>
          <w:sz w:val="28"/>
          <w:szCs w:val="28"/>
        </w:rPr>
        <w:t>9</w:t>
      </w:r>
      <w:r w:rsidR="00D554EE" w:rsidRPr="00576C7B">
        <w:rPr>
          <w:sz w:val="28"/>
          <w:szCs w:val="28"/>
        </w:rPr>
        <w:t xml:space="preserve">. </w:t>
      </w:r>
      <w:r w:rsidR="008F5C69" w:rsidRPr="00576C7B">
        <w:rPr>
          <w:sz w:val="28"/>
          <w:szCs w:val="28"/>
        </w:rPr>
        <w:t>В</w:t>
      </w:r>
      <w:r w:rsidR="008F5C69" w:rsidRPr="00576C7B">
        <w:rPr>
          <w:spacing w:val="66"/>
          <w:w w:val="150"/>
          <w:sz w:val="28"/>
          <w:szCs w:val="28"/>
        </w:rPr>
        <w:t xml:space="preserve"> </w:t>
      </w:r>
      <w:r w:rsidR="008F5C69" w:rsidRPr="00576C7B">
        <w:rPr>
          <w:sz w:val="28"/>
          <w:szCs w:val="28"/>
        </w:rPr>
        <w:t>рамках</w:t>
      </w:r>
      <w:r w:rsidR="008F5C69" w:rsidRPr="00576C7B">
        <w:rPr>
          <w:spacing w:val="54"/>
          <w:w w:val="150"/>
          <w:sz w:val="28"/>
          <w:szCs w:val="28"/>
        </w:rPr>
        <w:t xml:space="preserve"> </w:t>
      </w:r>
      <w:r w:rsidR="008F5C69" w:rsidRPr="00576C7B">
        <w:rPr>
          <w:sz w:val="28"/>
          <w:szCs w:val="28"/>
        </w:rPr>
        <w:t>проведения</w:t>
      </w:r>
      <w:r w:rsidR="008F5C69" w:rsidRPr="00576C7B">
        <w:rPr>
          <w:spacing w:val="64"/>
          <w:w w:val="150"/>
          <w:sz w:val="28"/>
          <w:szCs w:val="28"/>
        </w:rPr>
        <w:t xml:space="preserve"> </w:t>
      </w:r>
      <w:r w:rsidR="008F5C69" w:rsidRPr="00576C7B">
        <w:rPr>
          <w:sz w:val="28"/>
          <w:szCs w:val="28"/>
        </w:rPr>
        <w:t>плановой</w:t>
      </w:r>
      <w:r w:rsidR="008F5C69" w:rsidRPr="00576C7B">
        <w:rPr>
          <w:spacing w:val="61"/>
          <w:w w:val="150"/>
          <w:sz w:val="28"/>
          <w:szCs w:val="28"/>
        </w:rPr>
        <w:t xml:space="preserve"> </w:t>
      </w:r>
      <w:r w:rsidR="008F5C69" w:rsidRPr="00576C7B">
        <w:rPr>
          <w:sz w:val="28"/>
          <w:szCs w:val="28"/>
        </w:rPr>
        <w:t>инвентаризации</w:t>
      </w:r>
      <w:r w:rsidR="008F5C69" w:rsidRPr="00576C7B">
        <w:rPr>
          <w:spacing w:val="71"/>
          <w:sz w:val="28"/>
          <w:szCs w:val="28"/>
        </w:rPr>
        <w:t xml:space="preserve"> </w:t>
      </w:r>
      <w:r w:rsidR="00D554EE" w:rsidRPr="00576C7B">
        <w:rPr>
          <w:sz w:val="28"/>
          <w:szCs w:val="28"/>
        </w:rPr>
        <w:t>в</w:t>
      </w:r>
      <w:r w:rsidR="00D554EE" w:rsidRPr="00576C7B">
        <w:rPr>
          <w:spacing w:val="-15"/>
          <w:sz w:val="28"/>
          <w:szCs w:val="28"/>
        </w:rPr>
        <w:t xml:space="preserve"> </w:t>
      </w:r>
      <w:r w:rsidR="00D554EE" w:rsidRPr="00576C7B">
        <w:rPr>
          <w:sz w:val="28"/>
          <w:szCs w:val="28"/>
        </w:rPr>
        <w:t>целях</w:t>
      </w:r>
      <w:r w:rsidR="00D554EE" w:rsidRPr="00576C7B">
        <w:rPr>
          <w:spacing w:val="-10"/>
          <w:sz w:val="28"/>
          <w:szCs w:val="28"/>
        </w:rPr>
        <w:t xml:space="preserve"> </w:t>
      </w:r>
      <w:r w:rsidR="00D554EE" w:rsidRPr="00576C7B">
        <w:rPr>
          <w:sz w:val="28"/>
          <w:szCs w:val="28"/>
        </w:rPr>
        <w:t>сбора</w:t>
      </w:r>
      <w:r w:rsidR="00D554EE" w:rsidRPr="00576C7B">
        <w:rPr>
          <w:spacing w:val="-15"/>
          <w:sz w:val="28"/>
          <w:szCs w:val="28"/>
        </w:rPr>
        <w:t xml:space="preserve"> </w:t>
      </w:r>
      <w:r w:rsidR="00D554EE" w:rsidRPr="00576C7B">
        <w:rPr>
          <w:sz w:val="28"/>
          <w:szCs w:val="28"/>
        </w:rPr>
        <w:t>информации</w:t>
      </w:r>
      <w:r w:rsidRPr="00576C7B">
        <w:rPr>
          <w:sz w:val="28"/>
          <w:szCs w:val="28"/>
        </w:rPr>
        <w:t xml:space="preserve">, </w:t>
      </w:r>
      <w:r w:rsidR="008F5C69" w:rsidRPr="00576C7B">
        <w:rPr>
          <w:spacing w:val="-2"/>
          <w:sz w:val="28"/>
          <w:szCs w:val="28"/>
        </w:rPr>
        <w:t>осуществляются</w:t>
      </w:r>
      <w:r w:rsidR="00D554EE" w:rsidRPr="00576C7B">
        <w:rPr>
          <w:spacing w:val="-2"/>
          <w:sz w:val="28"/>
          <w:szCs w:val="28"/>
        </w:rPr>
        <w:t xml:space="preserve"> </w:t>
      </w:r>
      <w:r w:rsidR="008F5C69" w:rsidRPr="00576C7B">
        <w:rPr>
          <w:sz w:val="28"/>
          <w:szCs w:val="28"/>
        </w:rPr>
        <w:t>за</w:t>
      </w:r>
      <w:r w:rsidR="00D554EE" w:rsidRPr="00576C7B">
        <w:rPr>
          <w:sz w:val="28"/>
          <w:szCs w:val="28"/>
        </w:rPr>
        <w:t xml:space="preserve">просы </w:t>
      </w:r>
      <w:r w:rsidR="008F5C69" w:rsidRPr="00576C7B">
        <w:rPr>
          <w:sz w:val="28"/>
          <w:szCs w:val="28"/>
        </w:rPr>
        <w:t>в</w:t>
      </w:r>
      <w:r w:rsidR="008F5C69" w:rsidRPr="00576C7B">
        <w:rPr>
          <w:spacing w:val="-13"/>
          <w:sz w:val="28"/>
          <w:szCs w:val="28"/>
        </w:rPr>
        <w:t xml:space="preserve"> </w:t>
      </w:r>
      <w:r w:rsidR="008F5C69" w:rsidRPr="00576C7B">
        <w:rPr>
          <w:sz w:val="28"/>
          <w:szCs w:val="28"/>
        </w:rPr>
        <w:t>управляющие</w:t>
      </w:r>
      <w:r w:rsidR="008F5C69" w:rsidRPr="00576C7B">
        <w:rPr>
          <w:spacing w:val="17"/>
          <w:sz w:val="28"/>
          <w:szCs w:val="28"/>
        </w:rPr>
        <w:t xml:space="preserve"> </w:t>
      </w:r>
      <w:r w:rsidR="008F5C69" w:rsidRPr="00576C7B">
        <w:rPr>
          <w:sz w:val="28"/>
          <w:szCs w:val="28"/>
        </w:rPr>
        <w:t>компании, органы</w:t>
      </w:r>
      <w:r w:rsidR="008F5C69" w:rsidRPr="00576C7B">
        <w:rPr>
          <w:spacing w:val="-10"/>
          <w:sz w:val="28"/>
          <w:szCs w:val="28"/>
        </w:rPr>
        <w:t xml:space="preserve"> </w:t>
      </w:r>
      <w:r w:rsidR="008F5C69" w:rsidRPr="00576C7B">
        <w:rPr>
          <w:sz w:val="28"/>
          <w:szCs w:val="28"/>
        </w:rPr>
        <w:t>МВД,</w:t>
      </w:r>
      <w:r w:rsidR="008F5C69" w:rsidRPr="00576C7B">
        <w:rPr>
          <w:spacing w:val="-13"/>
          <w:sz w:val="28"/>
          <w:szCs w:val="28"/>
        </w:rPr>
        <w:t xml:space="preserve"> </w:t>
      </w:r>
      <w:r w:rsidR="008F5C69" w:rsidRPr="00576C7B">
        <w:rPr>
          <w:sz w:val="28"/>
          <w:szCs w:val="28"/>
        </w:rPr>
        <w:t>органы</w:t>
      </w:r>
      <w:r w:rsidR="008F5C69" w:rsidRPr="00576C7B">
        <w:rPr>
          <w:spacing w:val="-3"/>
          <w:sz w:val="28"/>
          <w:szCs w:val="28"/>
        </w:rPr>
        <w:t xml:space="preserve"> </w:t>
      </w:r>
      <w:r w:rsidR="008F5C69" w:rsidRPr="00576C7B">
        <w:rPr>
          <w:sz w:val="28"/>
          <w:szCs w:val="28"/>
        </w:rPr>
        <w:t>ЗАГС,</w:t>
      </w:r>
      <w:r w:rsidR="008F5C69" w:rsidRPr="00576C7B">
        <w:rPr>
          <w:spacing w:val="-5"/>
          <w:sz w:val="28"/>
          <w:szCs w:val="28"/>
        </w:rPr>
        <w:t xml:space="preserve"> </w:t>
      </w:r>
      <w:r w:rsidR="008F5C69" w:rsidRPr="00576C7B">
        <w:rPr>
          <w:sz w:val="28"/>
          <w:szCs w:val="28"/>
        </w:rPr>
        <w:t>нотариальную палату,</w:t>
      </w:r>
      <w:r w:rsidR="008F5C69" w:rsidRPr="00576C7B">
        <w:rPr>
          <w:spacing w:val="-5"/>
          <w:sz w:val="28"/>
          <w:szCs w:val="28"/>
        </w:rPr>
        <w:t xml:space="preserve"> </w:t>
      </w:r>
      <w:r w:rsidR="008F5C69" w:rsidRPr="00576C7B">
        <w:rPr>
          <w:sz w:val="28"/>
          <w:szCs w:val="28"/>
        </w:rPr>
        <w:t>органы</w:t>
      </w:r>
      <w:r w:rsidR="008F5C69" w:rsidRPr="00576C7B">
        <w:rPr>
          <w:spacing w:val="-8"/>
          <w:sz w:val="28"/>
          <w:szCs w:val="28"/>
        </w:rPr>
        <w:t xml:space="preserve"> </w:t>
      </w:r>
      <w:proofErr w:type="spellStart"/>
      <w:r w:rsidR="008F5C69" w:rsidRPr="00576C7B">
        <w:rPr>
          <w:sz w:val="28"/>
          <w:szCs w:val="28"/>
        </w:rPr>
        <w:t>Росреестра</w:t>
      </w:r>
      <w:proofErr w:type="spellEnd"/>
      <w:r w:rsidR="0077475C" w:rsidRPr="00576C7B">
        <w:rPr>
          <w:sz w:val="28"/>
          <w:szCs w:val="28"/>
        </w:rPr>
        <w:t>.</w:t>
      </w:r>
      <w:r w:rsidRPr="00576C7B">
        <w:rPr>
          <w:sz w:val="28"/>
          <w:szCs w:val="28"/>
        </w:rPr>
        <w:t xml:space="preserve"> </w:t>
      </w:r>
    </w:p>
    <w:p w:rsidR="008F5C69" w:rsidRPr="00576C7B" w:rsidRDefault="0077475C" w:rsidP="00576C7B">
      <w:pPr>
        <w:pStyle w:val="a6"/>
        <w:widowControl w:val="0"/>
        <w:tabs>
          <w:tab w:val="left" w:pos="-7938"/>
        </w:tabs>
        <w:overflowPunct/>
        <w:adjustRightInd/>
        <w:ind w:left="0" w:right="-1" w:firstLine="709"/>
        <w:contextualSpacing w:val="0"/>
        <w:jc w:val="both"/>
        <w:textAlignment w:val="auto"/>
        <w:rPr>
          <w:sz w:val="28"/>
          <w:szCs w:val="28"/>
        </w:rPr>
      </w:pPr>
      <w:r w:rsidRPr="00576C7B">
        <w:rPr>
          <w:sz w:val="28"/>
          <w:szCs w:val="28"/>
        </w:rPr>
        <w:t>9.1</w:t>
      </w:r>
      <w:r w:rsidR="00134DDA">
        <w:rPr>
          <w:sz w:val="28"/>
          <w:szCs w:val="28"/>
        </w:rPr>
        <w:t>.</w:t>
      </w:r>
      <w:r w:rsidRPr="00576C7B">
        <w:rPr>
          <w:sz w:val="28"/>
          <w:szCs w:val="28"/>
        </w:rPr>
        <w:t xml:space="preserve"> В </w:t>
      </w:r>
      <w:r w:rsidR="00ED5E25" w:rsidRPr="00576C7B">
        <w:rPr>
          <w:sz w:val="28"/>
          <w:szCs w:val="28"/>
        </w:rPr>
        <w:t>отношении</w:t>
      </w:r>
      <w:r w:rsidR="008F5C69" w:rsidRPr="00576C7B">
        <w:rPr>
          <w:spacing w:val="-4"/>
          <w:sz w:val="28"/>
          <w:szCs w:val="28"/>
        </w:rPr>
        <w:t xml:space="preserve"> </w:t>
      </w:r>
      <w:r w:rsidR="008F5C69" w:rsidRPr="00576C7B">
        <w:rPr>
          <w:spacing w:val="-2"/>
          <w:sz w:val="28"/>
          <w:szCs w:val="28"/>
        </w:rPr>
        <w:t>муниципальных</w:t>
      </w:r>
      <w:r w:rsidR="008F5C69" w:rsidRPr="00576C7B">
        <w:rPr>
          <w:spacing w:val="18"/>
          <w:sz w:val="28"/>
          <w:szCs w:val="28"/>
        </w:rPr>
        <w:t xml:space="preserve"> </w:t>
      </w:r>
      <w:r w:rsidR="008F5C69" w:rsidRPr="00576C7B">
        <w:rPr>
          <w:spacing w:val="-2"/>
          <w:sz w:val="28"/>
          <w:szCs w:val="28"/>
        </w:rPr>
        <w:t>жилых</w:t>
      </w:r>
      <w:r w:rsidR="008F5C69" w:rsidRPr="00576C7B">
        <w:rPr>
          <w:spacing w:val="-5"/>
          <w:sz w:val="28"/>
          <w:szCs w:val="28"/>
        </w:rPr>
        <w:t xml:space="preserve"> </w:t>
      </w:r>
      <w:proofErr w:type="gramStart"/>
      <w:r w:rsidR="008F5C69" w:rsidRPr="00576C7B">
        <w:rPr>
          <w:spacing w:val="-2"/>
          <w:sz w:val="28"/>
          <w:szCs w:val="28"/>
        </w:rPr>
        <w:t>помещени</w:t>
      </w:r>
      <w:r w:rsidR="00ED5E25" w:rsidRPr="00576C7B">
        <w:rPr>
          <w:spacing w:val="-2"/>
          <w:sz w:val="28"/>
          <w:szCs w:val="28"/>
        </w:rPr>
        <w:t>й</w:t>
      </w:r>
      <w:proofErr w:type="gramEnd"/>
      <w:r w:rsidR="00322A1C" w:rsidRPr="00576C7B">
        <w:rPr>
          <w:spacing w:val="-6"/>
          <w:sz w:val="28"/>
          <w:szCs w:val="28"/>
        </w:rPr>
        <w:t xml:space="preserve"> в которых</w:t>
      </w:r>
      <w:r w:rsidR="00981AA2" w:rsidRPr="00576C7B">
        <w:rPr>
          <w:spacing w:val="-2"/>
          <w:sz w:val="28"/>
          <w:szCs w:val="28"/>
        </w:rPr>
        <w:t>:</w:t>
      </w:r>
      <w:r w:rsidRPr="00576C7B">
        <w:rPr>
          <w:spacing w:val="-2"/>
          <w:sz w:val="28"/>
          <w:szCs w:val="28"/>
        </w:rPr>
        <w:t xml:space="preserve"> </w:t>
      </w:r>
    </w:p>
    <w:p w:rsidR="008F5C69" w:rsidRPr="00576C7B" w:rsidRDefault="008F5C69" w:rsidP="00576C7B">
      <w:pPr>
        <w:pStyle w:val="a6"/>
        <w:widowControl w:val="0"/>
        <w:tabs>
          <w:tab w:val="left" w:pos="762"/>
        </w:tabs>
        <w:overflowPunct/>
        <w:adjustRightInd/>
        <w:ind w:left="709" w:right="-1"/>
        <w:contextualSpacing w:val="0"/>
        <w:jc w:val="both"/>
        <w:textAlignment w:val="auto"/>
        <w:rPr>
          <w:sz w:val="28"/>
          <w:szCs w:val="28"/>
        </w:rPr>
      </w:pPr>
      <w:r w:rsidRPr="00576C7B">
        <w:rPr>
          <w:spacing w:val="-6"/>
          <w:sz w:val="28"/>
          <w:szCs w:val="28"/>
        </w:rPr>
        <w:t>граждане</w:t>
      </w:r>
      <w:r w:rsidRPr="00576C7B">
        <w:rPr>
          <w:spacing w:val="14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не</w:t>
      </w:r>
      <w:r w:rsidRPr="00576C7B">
        <w:rPr>
          <w:spacing w:val="-9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проживают</w:t>
      </w:r>
      <w:r w:rsidRPr="00576C7B">
        <w:rPr>
          <w:spacing w:val="-4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(пустующие);</w:t>
      </w:r>
    </w:p>
    <w:p w:rsidR="008F5C69" w:rsidRPr="00576C7B" w:rsidRDefault="008F5C69" w:rsidP="00576C7B">
      <w:pPr>
        <w:pStyle w:val="a6"/>
        <w:widowControl w:val="0"/>
        <w:tabs>
          <w:tab w:val="left" w:pos="873"/>
        </w:tabs>
        <w:overflowPunct/>
        <w:adjustRightInd/>
        <w:ind w:left="709" w:right="-1"/>
        <w:contextualSpacing w:val="0"/>
        <w:jc w:val="both"/>
        <w:textAlignment w:val="auto"/>
        <w:rPr>
          <w:sz w:val="28"/>
          <w:szCs w:val="28"/>
        </w:rPr>
      </w:pPr>
      <w:r w:rsidRPr="00576C7B">
        <w:rPr>
          <w:sz w:val="28"/>
          <w:szCs w:val="28"/>
        </w:rPr>
        <w:t>граждане</w:t>
      </w:r>
      <w:r w:rsidRPr="00576C7B">
        <w:rPr>
          <w:spacing w:val="61"/>
          <w:w w:val="150"/>
          <w:sz w:val="28"/>
          <w:szCs w:val="28"/>
        </w:rPr>
        <w:t xml:space="preserve"> </w:t>
      </w:r>
      <w:r w:rsidRPr="00576C7B">
        <w:rPr>
          <w:sz w:val="28"/>
          <w:szCs w:val="28"/>
        </w:rPr>
        <w:t>проживают,</w:t>
      </w:r>
      <w:r w:rsidRPr="00576C7B">
        <w:rPr>
          <w:spacing w:val="55"/>
          <w:w w:val="150"/>
          <w:sz w:val="28"/>
          <w:szCs w:val="28"/>
        </w:rPr>
        <w:t xml:space="preserve"> </w:t>
      </w:r>
      <w:r w:rsidRPr="00576C7B">
        <w:rPr>
          <w:sz w:val="28"/>
          <w:szCs w:val="28"/>
        </w:rPr>
        <w:t>но</w:t>
      </w:r>
      <w:r w:rsidRPr="00576C7B">
        <w:rPr>
          <w:spacing w:val="72"/>
          <w:sz w:val="28"/>
          <w:szCs w:val="28"/>
        </w:rPr>
        <w:t xml:space="preserve"> </w:t>
      </w:r>
      <w:r w:rsidRPr="00576C7B">
        <w:rPr>
          <w:sz w:val="28"/>
          <w:szCs w:val="28"/>
        </w:rPr>
        <w:t>не</w:t>
      </w:r>
      <w:r w:rsidRPr="00576C7B">
        <w:rPr>
          <w:spacing w:val="68"/>
          <w:sz w:val="28"/>
          <w:szCs w:val="28"/>
        </w:rPr>
        <w:t xml:space="preserve"> </w:t>
      </w:r>
      <w:r w:rsidRPr="00576C7B">
        <w:rPr>
          <w:sz w:val="28"/>
          <w:szCs w:val="28"/>
        </w:rPr>
        <w:t>зарегистрированы</w:t>
      </w:r>
      <w:r w:rsidRPr="00576C7B">
        <w:rPr>
          <w:spacing w:val="57"/>
          <w:sz w:val="28"/>
          <w:szCs w:val="28"/>
        </w:rPr>
        <w:t xml:space="preserve"> </w:t>
      </w:r>
      <w:r w:rsidRPr="00576C7B">
        <w:rPr>
          <w:sz w:val="28"/>
          <w:szCs w:val="28"/>
        </w:rPr>
        <w:t>по</w:t>
      </w:r>
      <w:r w:rsidRPr="00576C7B">
        <w:rPr>
          <w:spacing w:val="68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месту</w:t>
      </w:r>
      <w:r w:rsidR="00ED5E25" w:rsidRPr="00576C7B">
        <w:rPr>
          <w:spacing w:val="-2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жительства;</w:t>
      </w:r>
    </w:p>
    <w:p w:rsidR="008F5C69" w:rsidRPr="00576C7B" w:rsidRDefault="008F5C69" w:rsidP="00576C7B">
      <w:pPr>
        <w:pStyle w:val="a6"/>
        <w:widowControl w:val="0"/>
        <w:tabs>
          <w:tab w:val="left" w:pos="-7938"/>
        </w:tabs>
        <w:overflowPunct/>
        <w:adjustRightInd/>
        <w:ind w:left="709" w:right="-1"/>
        <w:contextualSpacing w:val="0"/>
        <w:textAlignment w:val="auto"/>
        <w:rPr>
          <w:sz w:val="28"/>
          <w:szCs w:val="28"/>
        </w:rPr>
      </w:pPr>
      <w:r w:rsidRPr="00576C7B">
        <w:rPr>
          <w:spacing w:val="-6"/>
          <w:sz w:val="28"/>
          <w:szCs w:val="28"/>
        </w:rPr>
        <w:t>граждане</w:t>
      </w:r>
      <w:r w:rsidRPr="00576C7B">
        <w:rPr>
          <w:spacing w:val="9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проживают</w:t>
      </w:r>
      <w:r w:rsidRPr="00576C7B">
        <w:rPr>
          <w:spacing w:val="11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без</w:t>
      </w:r>
      <w:r w:rsidRPr="00576C7B">
        <w:rPr>
          <w:spacing w:val="-4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правовых</w:t>
      </w:r>
      <w:r w:rsidRPr="00576C7B">
        <w:rPr>
          <w:spacing w:val="14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оснований.</w:t>
      </w:r>
    </w:p>
    <w:p w:rsidR="0010189D" w:rsidRPr="00576C7B" w:rsidRDefault="0010189D" w:rsidP="00576C7B">
      <w:pPr>
        <w:pStyle w:val="a6"/>
        <w:widowControl w:val="0"/>
        <w:tabs>
          <w:tab w:val="left" w:pos="-7938"/>
        </w:tabs>
        <w:overflowPunct/>
        <w:adjustRightInd/>
        <w:spacing w:before="7"/>
        <w:ind w:left="0" w:right="-1" w:firstLine="709"/>
        <w:contextualSpacing w:val="0"/>
        <w:jc w:val="both"/>
        <w:textAlignment w:val="auto"/>
        <w:rPr>
          <w:spacing w:val="-4"/>
          <w:sz w:val="28"/>
          <w:szCs w:val="28"/>
        </w:rPr>
      </w:pPr>
      <w:r w:rsidRPr="00576C7B">
        <w:rPr>
          <w:spacing w:val="-4"/>
          <w:sz w:val="28"/>
          <w:szCs w:val="28"/>
        </w:rPr>
        <w:t>9.2</w:t>
      </w:r>
      <w:r w:rsidR="00134DDA">
        <w:rPr>
          <w:spacing w:val="-4"/>
          <w:sz w:val="28"/>
          <w:szCs w:val="28"/>
        </w:rPr>
        <w:t>.</w:t>
      </w:r>
      <w:r w:rsidR="00DB4978" w:rsidRPr="00576C7B">
        <w:rPr>
          <w:spacing w:val="-4"/>
          <w:sz w:val="28"/>
          <w:szCs w:val="28"/>
        </w:rPr>
        <w:t xml:space="preserve"> </w:t>
      </w:r>
      <w:r w:rsidR="0077475C" w:rsidRPr="00576C7B">
        <w:rPr>
          <w:spacing w:val="-4"/>
          <w:sz w:val="28"/>
          <w:szCs w:val="28"/>
        </w:rPr>
        <w:t>В отношении жилых помещений</w:t>
      </w:r>
      <w:r w:rsidRPr="00576C7B">
        <w:rPr>
          <w:spacing w:val="-4"/>
          <w:sz w:val="28"/>
          <w:szCs w:val="28"/>
        </w:rPr>
        <w:t>:</w:t>
      </w:r>
    </w:p>
    <w:p w:rsidR="008F5C69" w:rsidRPr="00576C7B" w:rsidRDefault="0010189D" w:rsidP="00576C7B">
      <w:pPr>
        <w:pStyle w:val="a6"/>
        <w:widowControl w:val="0"/>
        <w:tabs>
          <w:tab w:val="left" w:pos="-7938"/>
        </w:tabs>
        <w:overflowPunct/>
        <w:adjustRightInd/>
        <w:spacing w:before="7"/>
        <w:ind w:left="0" w:right="-1" w:firstLine="709"/>
        <w:contextualSpacing w:val="0"/>
        <w:jc w:val="both"/>
        <w:textAlignment w:val="auto"/>
        <w:rPr>
          <w:sz w:val="28"/>
          <w:szCs w:val="28"/>
        </w:rPr>
      </w:pPr>
      <w:r w:rsidRPr="00576C7B">
        <w:rPr>
          <w:spacing w:val="-4"/>
          <w:sz w:val="28"/>
          <w:szCs w:val="28"/>
        </w:rPr>
        <w:t>собственники,</w:t>
      </w:r>
      <w:r w:rsidR="00D554EE" w:rsidRPr="00576C7B">
        <w:rPr>
          <w:spacing w:val="-4"/>
          <w:sz w:val="28"/>
          <w:szCs w:val="28"/>
        </w:rPr>
        <w:t xml:space="preserve"> </w:t>
      </w:r>
      <w:r w:rsidR="008F5C69" w:rsidRPr="00576C7B">
        <w:rPr>
          <w:spacing w:val="-4"/>
          <w:sz w:val="28"/>
          <w:szCs w:val="28"/>
        </w:rPr>
        <w:t>которых</w:t>
      </w:r>
      <w:r w:rsidR="008F5C69" w:rsidRPr="00576C7B">
        <w:rPr>
          <w:spacing w:val="29"/>
          <w:sz w:val="28"/>
          <w:szCs w:val="28"/>
        </w:rPr>
        <w:t xml:space="preserve"> </w:t>
      </w:r>
      <w:r w:rsidR="008F5C69" w:rsidRPr="00576C7B">
        <w:rPr>
          <w:spacing w:val="-4"/>
          <w:sz w:val="28"/>
          <w:szCs w:val="28"/>
        </w:rPr>
        <w:t>умерли</w:t>
      </w:r>
      <w:r w:rsidR="008F5C69" w:rsidRPr="00576C7B">
        <w:rPr>
          <w:spacing w:val="17"/>
          <w:sz w:val="28"/>
          <w:szCs w:val="28"/>
        </w:rPr>
        <w:t xml:space="preserve"> </w:t>
      </w:r>
      <w:r w:rsidR="008F5C69" w:rsidRPr="00576C7B">
        <w:rPr>
          <w:spacing w:val="-4"/>
          <w:sz w:val="28"/>
          <w:szCs w:val="28"/>
        </w:rPr>
        <w:t>и</w:t>
      </w:r>
      <w:r w:rsidR="008F5C69" w:rsidRPr="00576C7B">
        <w:rPr>
          <w:spacing w:val="3"/>
          <w:sz w:val="28"/>
          <w:szCs w:val="28"/>
        </w:rPr>
        <w:t xml:space="preserve"> </w:t>
      </w:r>
      <w:r w:rsidR="00D554EE" w:rsidRPr="00576C7B">
        <w:rPr>
          <w:spacing w:val="-4"/>
          <w:sz w:val="28"/>
          <w:szCs w:val="28"/>
        </w:rPr>
        <w:t xml:space="preserve">отсутствуют наследники </w:t>
      </w:r>
      <w:r w:rsidR="008F5C69" w:rsidRPr="00576C7B">
        <w:rPr>
          <w:spacing w:val="-6"/>
          <w:sz w:val="28"/>
          <w:szCs w:val="28"/>
        </w:rPr>
        <w:t>(выморочное</w:t>
      </w:r>
      <w:r w:rsidR="008F5C69" w:rsidRPr="00576C7B">
        <w:rPr>
          <w:spacing w:val="1"/>
          <w:sz w:val="28"/>
          <w:szCs w:val="28"/>
        </w:rPr>
        <w:t xml:space="preserve"> </w:t>
      </w:r>
      <w:r w:rsidR="008F5C69" w:rsidRPr="00576C7B">
        <w:rPr>
          <w:spacing w:val="-6"/>
          <w:sz w:val="28"/>
          <w:szCs w:val="28"/>
        </w:rPr>
        <w:t>имущество)</w:t>
      </w:r>
      <w:r w:rsidRPr="00576C7B">
        <w:rPr>
          <w:spacing w:val="-6"/>
          <w:sz w:val="28"/>
          <w:szCs w:val="28"/>
        </w:rPr>
        <w:t>;</w:t>
      </w:r>
    </w:p>
    <w:p w:rsidR="008F5C69" w:rsidRPr="00576C7B" w:rsidRDefault="008F5C69" w:rsidP="00576C7B">
      <w:pPr>
        <w:pStyle w:val="a6"/>
        <w:widowControl w:val="0"/>
        <w:tabs>
          <w:tab w:val="left" w:pos="-7938"/>
        </w:tabs>
        <w:overflowPunct/>
        <w:adjustRightInd/>
        <w:ind w:left="709" w:right="-1"/>
        <w:jc w:val="both"/>
        <w:textAlignment w:val="auto"/>
        <w:rPr>
          <w:sz w:val="28"/>
          <w:szCs w:val="28"/>
        </w:rPr>
      </w:pPr>
      <w:r w:rsidRPr="00576C7B">
        <w:rPr>
          <w:sz w:val="28"/>
          <w:szCs w:val="28"/>
        </w:rPr>
        <w:t>отсутствуют</w:t>
      </w:r>
      <w:r w:rsidRPr="00576C7B">
        <w:rPr>
          <w:spacing w:val="-15"/>
          <w:sz w:val="28"/>
          <w:szCs w:val="28"/>
        </w:rPr>
        <w:t xml:space="preserve"> </w:t>
      </w:r>
      <w:r w:rsidRPr="00576C7B">
        <w:rPr>
          <w:sz w:val="28"/>
          <w:szCs w:val="28"/>
        </w:rPr>
        <w:t>сведения</w:t>
      </w:r>
      <w:r w:rsidRPr="00576C7B">
        <w:rPr>
          <w:spacing w:val="-14"/>
          <w:sz w:val="28"/>
          <w:szCs w:val="28"/>
        </w:rPr>
        <w:t xml:space="preserve"> </w:t>
      </w:r>
      <w:r w:rsidRPr="00576C7B">
        <w:rPr>
          <w:sz w:val="28"/>
          <w:szCs w:val="28"/>
        </w:rPr>
        <w:t>о собственниках</w:t>
      </w:r>
      <w:r w:rsidRPr="00576C7B">
        <w:rPr>
          <w:spacing w:val="-1"/>
          <w:sz w:val="28"/>
          <w:szCs w:val="28"/>
        </w:rPr>
        <w:t xml:space="preserve"> </w:t>
      </w:r>
      <w:r w:rsidRPr="00576C7B">
        <w:rPr>
          <w:sz w:val="28"/>
          <w:szCs w:val="28"/>
        </w:rPr>
        <w:t>(бесхозяйное</w:t>
      </w:r>
      <w:r w:rsidRPr="00576C7B">
        <w:rPr>
          <w:spacing w:val="2"/>
          <w:sz w:val="28"/>
          <w:szCs w:val="28"/>
        </w:rPr>
        <w:t xml:space="preserve"> </w:t>
      </w:r>
      <w:r w:rsidRPr="00576C7B">
        <w:rPr>
          <w:sz w:val="28"/>
          <w:szCs w:val="28"/>
        </w:rPr>
        <w:t>имущество)</w:t>
      </w:r>
      <w:r w:rsidR="001D0394" w:rsidRPr="00576C7B">
        <w:rPr>
          <w:sz w:val="28"/>
          <w:szCs w:val="28"/>
        </w:rPr>
        <w:t>.</w:t>
      </w:r>
    </w:p>
    <w:p w:rsidR="00322A1C" w:rsidRPr="00576C7B" w:rsidRDefault="00322A1C" w:rsidP="00576C7B">
      <w:pPr>
        <w:pStyle w:val="a6"/>
        <w:widowControl w:val="0"/>
        <w:tabs>
          <w:tab w:val="left" w:pos="-7938"/>
        </w:tabs>
        <w:overflowPunct/>
        <w:adjustRightInd/>
        <w:ind w:left="709" w:right="-1"/>
        <w:jc w:val="both"/>
        <w:textAlignment w:val="auto"/>
        <w:rPr>
          <w:sz w:val="28"/>
          <w:szCs w:val="28"/>
        </w:rPr>
      </w:pPr>
    </w:p>
    <w:p w:rsidR="008F5C69" w:rsidRPr="00576C7B" w:rsidRDefault="007C5152" w:rsidP="00576C7B">
      <w:pPr>
        <w:pStyle w:val="a6"/>
        <w:widowControl w:val="0"/>
        <w:numPr>
          <w:ilvl w:val="0"/>
          <w:numId w:val="11"/>
        </w:numPr>
        <w:tabs>
          <w:tab w:val="left" w:pos="1222"/>
        </w:tabs>
        <w:overflowPunct/>
        <w:adjustRightInd/>
        <w:ind w:left="0" w:right="-1" w:firstLine="709"/>
        <w:jc w:val="both"/>
        <w:textAlignment w:val="auto"/>
        <w:rPr>
          <w:sz w:val="28"/>
          <w:szCs w:val="28"/>
        </w:rPr>
      </w:pPr>
      <w:r w:rsidRPr="00576C7B">
        <w:rPr>
          <w:sz w:val="28"/>
          <w:szCs w:val="28"/>
        </w:rPr>
        <w:t xml:space="preserve"> </w:t>
      </w:r>
      <w:proofErr w:type="gramStart"/>
      <w:r w:rsidR="008F5C69" w:rsidRPr="00576C7B">
        <w:rPr>
          <w:sz w:val="28"/>
          <w:szCs w:val="28"/>
        </w:rPr>
        <w:t xml:space="preserve">По результатам сбора информации, обследования или проверки </w:t>
      </w:r>
      <w:r w:rsidR="008F5C69" w:rsidRPr="00576C7B">
        <w:rPr>
          <w:spacing w:val="-4"/>
          <w:sz w:val="28"/>
          <w:szCs w:val="28"/>
        </w:rPr>
        <w:t>муниципальных</w:t>
      </w:r>
      <w:r w:rsidR="008F5C69" w:rsidRPr="00576C7B">
        <w:rPr>
          <w:spacing w:val="6"/>
          <w:sz w:val="28"/>
          <w:szCs w:val="28"/>
        </w:rPr>
        <w:t xml:space="preserve"> </w:t>
      </w:r>
      <w:r w:rsidR="008F5C69" w:rsidRPr="00576C7B">
        <w:rPr>
          <w:spacing w:val="-4"/>
          <w:sz w:val="28"/>
          <w:szCs w:val="28"/>
        </w:rPr>
        <w:t>жилых</w:t>
      </w:r>
      <w:r w:rsidR="008F5C69" w:rsidRPr="00576C7B">
        <w:rPr>
          <w:spacing w:val="-7"/>
          <w:sz w:val="28"/>
          <w:szCs w:val="28"/>
        </w:rPr>
        <w:t xml:space="preserve"> </w:t>
      </w:r>
      <w:r w:rsidR="008F5C69" w:rsidRPr="00576C7B">
        <w:rPr>
          <w:spacing w:val="-4"/>
          <w:sz w:val="28"/>
          <w:szCs w:val="28"/>
        </w:rPr>
        <w:t>помещений</w:t>
      </w:r>
      <w:r w:rsidR="001D0394" w:rsidRPr="00576C7B">
        <w:rPr>
          <w:spacing w:val="-4"/>
          <w:sz w:val="28"/>
          <w:szCs w:val="28"/>
        </w:rPr>
        <w:t xml:space="preserve"> указанных в под</w:t>
      </w:r>
      <w:r w:rsidR="00981AA2" w:rsidRPr="00576C7B">
        <w:rPr>
          <w:spacing w:val="-4"/>
          <w:sz w:val="28"/>
          <w:szCs w:val="28"/>
        </w:rPr>
        <w:t>п</w:t>
      </w:r>
      <w:r w:rsidR="001D0394" w:rsidRPr="00576C7B">
        <w:rPr>
          <w:spacing w:val="-4"/>
          <w:sz w:val="28"/>
          <w:szCs w:val="28"/>
        </w:rPr>
        <w:t xml:space="preserve">ункте </w:t>
      </w:r>
      <w:r w:rsidR="00981AA2" w:rsidRPr="00576C7B">
        <w:rPr>
          <w:spacing w:val="-4"/>
          <w:sz w:val="28"/>
          <w:szCs w:val="28"/>
        </w:rPr>
        <w:t xml:space="preserve">9.1 </w:t>
      </w:r>
      <w:r w:rsidR="001D0394" w:rsidRPr="00576C7B">
        <w:rPr>
          <w:spacing w:val="-4"/>
          <w:sz w:val="28"/>
          <w:szCs w:val="28"/>
        </w:rPr>
        <w:t xml:space="preserve">пункта 9 </w:t>
      </w:r>
      <w:r w:rsidR="00981AA2" w:rsidRPr="00576C7B">
        <w:rPr>
          <w:spacing w:val="-4"/>
          <w:sz w:val="28"/>
          <w:szCs w:val="28"/>
        </w:rPr>
        <w:t>настоящего Положения</w:t>
      </w:r>
      <w:r w:rsidR="008F5C69" w:rsidRPr="00576C7B">
        <w:rPr>
          <w:spacing w:val="-4"/>
          <w:sz w:val="28"/>
          <w:szCs w:val="28"/>
        </w:rPr>
        <w:t>, в</w:t>
      </w:r>
      <w:r w:rsidR="008F5C69" w:rsidRPr="00576C7B">
        <w:rPr>
          <w:spacing w:val="-11"/>
          <w:sz w:val="28"/>
          <w:szCs w:val="28"/>
        </w:rPr>
        <w:t xml:space="preserve"> </w:t>
      </w:r>
      <w:r w:rsidR="008F5C69" w:rsidRPr="00576C7B">
        <w:rPr>
          <w:spacing w:val="-4"/>
          <w:sz w:val="28"/>
          <w:szCs w:val="28"/>
        </w:rPr>
        <w:t>случае установления факта</w:t>
      </w:r>
      <w:r w:rsidR="008F5C69" w:rsidRPr="00576C7B">
        <w:rPr>
          <w:spacing w:val="-11"/>
          <w:sz w:val="28"/>
          <w:szCs w:val="28"/>
        </w:rPr>
        <w:t xml:space="preserve"> </w:t>
      </w:r>
      <w:r w:rsidR="008F5C69" w:rsidRPr="00576C7B">
        <w:rPr>
          <w:spacing w:val="-4"/>
          <w:sz w:val="28"/>
          <w:szCs w:val="28"/>
        </w:rPr>
        <w:t xml:space="preserve">проживания в </w:t>
      </w:r>
      <w:r w:rsidR="008F5C69" w:rsidRPr="00576C7B">
        <w:rPr>
          <w:sz w:val="28"/>
          <w:szCs w:val="28"/>
        </w:rPr>
        <w:t xml:space="preserve">жилом помещении граждан без документов, подтверждающих право пользования муниципальным жилым помещением, </w:t>
      </w:r>
      <w:r w:rsidR="002874E2" w:rsidRPr="00576C7B">
        <w:rPr>
          <w:sz w:val="28"/>
          <w:szCs w:val="28"/>
        </w:rPr>
        <w:t xml:space="preserve">готовится </w:t>
      </w:r>
      <w:r w:rsidR="006D6EC5">
        <w:rPr>
          <w:sz w:val="28"/>
          <w:szCs w:val="28"/>
        </w:rPr>
        <w:t>докладная записка</w:t>
      </w:r>
      <w:r w:rsidR="008F5C69" w:rsidRPr="00576C7B">
        <w:rPr>
          <w:sz w:val="28"/>
          <w:szCs w:val="28"/>
        </w:rPr>
        <w:t xml:space="preserve"> </w:t>
      </w:r>
      <w:r w:rsidR="00134DDA">
        <w:rPr>
          <w:sz w:val="28"/>
          <w:szCs w:val="28"/>
        </w:rPr>
        <w:t>о выявленном факте с предложением проведения необходимых мероприятий п</w:t>
      </w:r>
      <w:r w:rsidR="006D6EC5">
        <w:rPr>
          <w:sz w:val="28"/>
          <w:szCs w:val="28"/>
        </w:rPr>
        <w:t>о выселени</w:t>
      </w:r>
      <w:r w:rsidR="00134DDA">
        <w:rPr>
          <w:sz w:val="28"/>
          <w:szCs w:val="28"/>
        </w:rPr>
        <w:t>ю</w:t>
      </w:r>
      <w:r w:rsidR="008857E5">
        <w:rPr>
          <w:sz w:val="28"/>
          <w:szCs w:val="28"/>
        </w:rPr>
        <w:t>,</w:t>
      </w:r>
      <w:r w:rsidR="008F5C69" w:rsidRPr="00576C7B">
        <w:rPr>
          <w:sz w:val="28"/>
          <w:szCs w:val="28"/>
        </w:rPr>
        <w:t xml:space="preserve"> в рамках действующего</w:t>
      </w:r>
      <w:r w:rsidR="002874E2" w:rsidRPr="00576C7B">
        <w:rPr>
          <w:sz w:val="28"/>
          <w:szCs w:val="28"/>
        </w:rPr>
        <w:t xml:space="preserve"> </w:t>
      </w:r>
      <w:r w:rsidR="008F5C69" w:rsidRPr="00576C7B">
        <w:rPr>
          <w:sz w:val="28"/>
          <w:szCs w:val="28"/>
        </w:rPr>
        <w:t>законодательства</w:t>
      </w:r>
      <w:r w:rsidR="002874E2" w:rsidRPr="00576C7B">
        <w:rPr>
          <w:sz w:val="28"/>
          <w:szCs w:val="28"/>
        </w:rPr>
        <w:t xml:space="preserve"> Российской Федерации.</w:t>
      </w:r>
      <w:r w:rsidR="00391CB4" w:rsidRPr="00576C7B">
        <w:rPr>
          <w:sz w:val="28"/>
          <w:szCs w:val="28"/>
        </w:rPr>
        <w:t xml:space="preserve"> </w:t>
      </w:r>
      <w:proofErr w:type="gramEnd"/>
    </w:p>
    <w:p w:rsidR="00A219E7" w:rsidRPr="00576C7B" w:rsidRDefault="00A219E7" w:rsidP="00576C7B">
      <w:pPr>
        <w:pStyle w:val="a6"/>
        <w:widowControl w:val="0"/>
        <w:tabs>
          <w:tab w:val="left" w:pos="-7938"/>
        </w:tabs>
        <w:overflowPunct/>
        <w:adjustRightInd/>
        <w:ind w:left="0" w:right="-1" w:firstLine="709"/>
        <w:jc w:val="both"/>
        <w:textAlignment w:val="auto"/>
        <w:rPr>
          <w:sz w:val="28"/>
          <w:szCs w:val="28"/>
        </w:rPr>
      </w:pPr>
      <w:r w:rsidRPr="00576C7B">
        <w:rPr>
          <w:sz w:val="28"/>
          <w:szCs w:val="28"/>
        </w:rPr>
        <w:t>10.1</w:t>
      </w:r>
      <w:proofErr w:type="gramStart"/>
      <w:r w:rsidRPr="00576C7B">
        <w:rPr>
          <w:sz w:val="28"/>
          <w:szCs w:val="28"/>
        </w:rPr>
        <w:t xml:space="preserve"> П</w:t>
      </w:r>
      <w:proofErr w:type="gramEnd"/>
      <w:r w:rsidRPr="00576C7B">
        <w:rPr>
          <w:sz w:val="28"/>
          <w:szCs w:val="28"/>
        </w:rPr>
        <w:t xml:space="preserve">о результатам сбора информации, обследования или проверки </w:t>
      </w:r>
      <w:r w:rsidRPr="00576C7B">
        <w:rPr>
          <w:spacing w:val="-4"/>
          <w:sz w:val="28"/>
          <w:szCs w:val="28"/>
        </w:rPr>
        <w:t>жилых</w:t>
      </w:r>
      <w:r w:rsidRPr="00576C7B">
        <w:rPr>
          <w:spacing w:val="-7"/>
          <w:sz w:val="28"/>
          <w:szCs w:val="28"/>
        </w:rPr>
        <w:t xml:space="preserve"> </w:t>
      </w:r>
      <w:r w:rsidRPr="00576C7B">
        <w:rPr>
          <w:spacing w:val="-4"/>
          <w:sz w:val="28"/>
          <w:szCs w:val="28"/>
        </w:rPr>
        <w:t>помещений</w:t>
      </w:r>
      <w:r w:rsidR="001D0394" w:rsidRPr="00576C7B">
        <w:rPr>
          <w:spacing w:val="-4"/>
          <w:sz w:val="28"/>
          <w:szCs w:val="28"/>
        </w:rPr>
        <w:t xml:space="preserve"> указанных в подпункте 9.2 пункта 9 настоящего Положения</w:t>
      </w:r>
      <w:r w:rsidRPr="00576C7B">
        <w:rPr>
          <w:spacing w:val="-4"/>
          <w:sz w:val="28"/>
          <w:szCs w:val="28"/>
        </w:rPr>
        <w:t>, в</w:t>
      </w:r>
      <w:r w:rsidRPr="00576C7B">
        <w:rPr>
          <w:spacing w:val="-11"/>
          <w:sz w:val="28"/>
          <w:szCs w:val="28"/>
        </w:rPr>
        <w:t xml:space="preserve"> </w:t>
      </w:r>
      <w:r w:rsidRPr="00576C7B">
        <w:rPr>
          <w:spacing w:val="-4"/>
          <w:sz w:val="28"/>
          <w:szCs w:val="28"/>
        </w:rPr>
        <w:t>случае установления факта</w:t>
      </w:r>
      <w:r w:rsidRPr="00576C7B">
        <w:rPr>
          <w:spacing w:val="-11"/>
          <w:sz w:val="28"/>
          <w:szCs w:val="28"/>
        </w:rPr>
        <w:t xml:space="preserve"> </w:t>
      </w:r>
      <w:r w:rsidRPr="00576C7B">
        <w:rPr>
          <w:sz w:val="28"/>
          <w:szCs w:val="28"/>
        </w:rPr>
        <w:t>выморочного, бесхозяйного имущества,</w:t>
      </w:r>
      <w:r w:rsidR="002874E2" w:rsidRPr="00576C7B">
        <w:rPr>
          <w:sz w:val="28"/>
          <w:szCs w:val="28"/>
        </w:rPr>
        <w:t xml:space="preserve"> готовится</w:t>
      </w:r>
      <w:r w:rsidRPr="00576C7B">
        <w:rPr>
          <w:sz w:val="28"/>
          <w:szCs w:val="28"/>
        </w:rPr>
        <w:t xml:space="preserve"> </w:t>
      </w:r>
      <w:r w:rsidR="006D6EC5">
        <w:rPr>
          <w:sz w:val="28"/>
          <w:szCs w:val="28"/>
        </w:rPr>
        <w:t>докладная записка</w:t>
      </w:r>
      <w:r w:rsidRPr="00576C7B">
        <w:rPr>
          <w:sz w:val="28"/>
          <w:szCs w:val="28"/>
        </w:rPr>
        <w:t xml:space="preserve"> </w:t>
      </w:r>
      <w:r w:rsidR="00134DDA">
        <w:rPr>
          <w:sz w:val="28"/>
          <w:szCs w:val="28"/>
        </w:rPr>
        <w:t>с предложением</w:t>
      </w:r>
      <w:r w:rsidRPr="00576C7B">
        <w:rPr>
          <w:sz w:val="28"/>
          <w:szCs w:val="28"/>
        </w:rPr>
        <w:t xml:space="preserve"> </w:t>
      </w:r>
      <w:r w:rsidR="00134DDA">
        <w:rPr>
          <w:sz w:val="28"/>
          <w:szCs w:val="28"/>
        </w:rPr>
        <w:t>проведения необходимых мероприятий</w:t>
      </w:r>
      <w:r w:rsidRPr="00576C7B">
        <w:rPr>
          <w:sz w:val="28"/>
          <w:szCs w:val="28"/>
        </w:rPr>
        <w:t xml:space="preserve"> по оформлению права муниципальной собственности</w:t>
      </w:r>
      <w:r w:rsidR="00E63B0A">
        <w:rPr>
          <w:sz w:val="28"/>
          <w:szCs w:val="28"/>
        </w:rPr>
        <w:t>,</w:t>
      </w:r>
      <w:r w:rsidRPr="00576C7B">
        <w:rPr>
          <w:sz w:val="28"/>
          <w:szCs w:val="28"/>
        </w:rPr>
        <w:t xml:space="preserve"> в рамках действующего законодательства</w:t>
      </w:r>
      <w:r w:rsidR="002874E2" w:rsidRPr="00576C7B">
        <w:rPr>
          <w:sz w:val="28"/>
          <w:szCs w:val="28"/>
        </w:rPr>
        <w:t xml:space="preserve"> Российской Федерации</w:t>
      </w:r>
      <w:r w:rsidRPr="00576C7B">
        <w:rPr>
          <w:sz w:val="28"/>
          <w:szCs w:val="28"/>
        </w:rPr>
        <w:t>.</w:t>
      </w:r>
    </w:p>
    <w:p w:rsidR="002874E2" w:rsidRPr="00576C7B" w:rsidRDefault="002874E2" w:rsidP="00576C7B">
      <w:pPr>
        <w:pStyle w:val="a6"/>
        <w:widowControl w:val="0"/>
        <w:tabs>
          <w:tab w:val="left" w:pos="-7938"/>
        </w:tabs>
        <w:overflowPunct/>
        <w:adjustRightInd/>
        <w:ind w:left="0" w:right="-1" w:firstLine="709"/>
        <w:jc w:val="both"/>
        <w:textAlignment w:val="auto"/>
        <w:rPr>
          <w:sz w:val="28"/>
          <w:szCs w:val="28"/>
        </w:rPr>
      </w:pPr>
    </w:p>
    <w:p w:rsidR="008F5C69" w:rsidRPr="00576C7B" w:rsidRDefault="008F5C69" w:rsidP="00576C7B">
      <w:pPr>
        <w:pStyle w:val="aa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576C7B">
        <w:rPr>
          <w:spacing w:val="-6"/>
          <w:sz w:val="28"/>
          <w:szCs w:val="28"/>
        </w:rPr>
        <w:t>Результат</w:t>
      </w:r>
      <w:r w:rsidRPr="00576C7B">
        <w:rPr>
          <w:spacing w:val="6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проведения</w:t>
      </w:r>
      <w:r w:rsidRPr="00576C7B">
        <w:rPr>
          <w:spacing w:val="13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плановой</w:t>
      </w:r>
      <w:r w:rsidRPr="00576C7B">
        <w:rPr>
          <w:spacing w:val="15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инвентаризации</w:t>
      </w:r>
      <w:r w:rsidRPr="00576C7B">
        <w:rPr>
          <w:spacing w:val="-8"/>
          <w:sz w:val="28"/>
          <w:szCs w:val="28"/>
        </w:rPr>
        <w:t xml:space="preserve"> </w:t>
      </w:r>
      <w:r w:rsidR="00391CB4" w:rsidRPr="00576C7B">
        <w:rPr>
          <w:spacing w:val="-6"/>
          <w:sz w:val="28"/>
          <w:szCs w:val="28"/>
        </w:rPr>
        <w:t>оформляется в виде</w:t>
      </w:r>
      <w:r w:rsidRPr="00576C7B">
        <w:rPr>
          <w:spacing w:val="20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сводн</w:t>
      </w:r>
      <w:r w:rsidR="00391CB4" w:rsidRPr="00576C7B">
        <w:rPr>
          <w:spacing w:val="-6"/>
          <w:sz w:val="28"/>
          <w:szCs w:val="28"/>
        </w:rPr>
        <w:t>ой</w:t>
      </w:r>
      <w:r w:rsidRPr="00576C7B">
        <w:rPr>
          <w:spacing w:val="13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ведомост</w:t>
      </w:r>
      <w:r w:rsidR="00391CB4" w:rsidRPr="00576C7B">
        <w:rPr>
          <w:spacing w:val="-6"/>
          <w:sz w:val="28"/>
          <w:szCs w:val="28"/>
        </w:rPr>
        <w:t xml:space="preserve">и </w:t>
      </w:r>
      <w:r w:rsidRPr="00576C7B">
        <w:rPr>
          <w:spacing w:val="-4"/>
          <w:sz w:val="28"/>
          <w:szCs w:val="28"/>
        </w:rPr>
        <w:t>инвентаризации</w:t>
      </w:r>
      <w:r w:rsidRPr="00576C7B">
        <w:rPr>
          <w:spacing w:val="39"/>
          <w:sz w:val="28"/>
          <w:szCs w:val="28"/>
        </w:rPr>
        <w:t xml:space="preserve"> </w:t>
      </w:r>
      <w:r w:rsidRPr="00576C7B">
        <w:rPr>
          <w:spacing w:val="-4"/>
          <w:sz w:val="28"/>
          <w:szCs w:val="28"/>
        </w:rPr>
        <w:t>жилых</w:t>
      </w:r>
      <w:r w:rsidRPr="00576C7B">
        <w:rPr>
          <w:spacing w:val="43"/>
          <w:sz w:val="28"/>
          <w:szCs w:val="28"/>
        </w:rPr>
        <w:t xml:space="preserve"> </w:t>
      </w:r>
      <w:r w:rsidRPr="00576C7B">
        <w:rPr>
          <w:spacing w:val="-4"/>
          <w:sz w:val="28"/>
          <w:szCs w:val="28"/>
        </w:rPr>
        <w:t>помещений</w:t>
      </w:r>
      <w:r w:rsidRPr="00576C7B">
        <w:rPr>
          <w:spacing w:val="42"/>
          <w:sz w:val="28"/>
          <w:szCs w:val="28"/>
        </w:rPr>
        <w:t xml:space="preserve"> </w:t>
      </w:r>
      <w:r w:rsidRPr="00576C7B">
        <w:rPr>
          <w:spacing w:val="-4"/>
          <w:sz w:val="28"/>
          <w:szCs w:val="28"/>
        </w:rPr>
        <w:t>на</w:t>
      </w:r>
      <w:r w:rsidRPr="00576C7B">
        <w:rPr>
          <w:spacing w:val="37"/>
          <w:sz w:val="28"/>
          <w:szCs w:val="28"/>
        </w:rPr>
        <w:t xml:space="preserve"> </w:t>
      </w:r>
      <w:r w:rsidRPr="00576C7B">
        <w:rPr>
          <w:spacing w:val="-4"/>
          <w:sz w:val="28"/>
          <w:szCs w:val="28"/>
        </w:rPr>
        <w:t>территории</w:t>
      </w:r>
      <w:r w:rsidRPr="00576C7B">
        <w:rPr>
          <w:spacing w:val="43"/>
          <w:sz w:val="28"/>
          <w:szCs w:val="28"/>
        </w:rPr>
        <w:t xml:space="preserve"> </w:t>
      </w:r>
      <w:r w:rsidR="00391CB4" w:rsidRPr="00576C7B">
        <w:rPr>
          <w:sz w:val="28"/>
          <w:szCs w:val="28"/>
        </w:rPr>
        <w:t>Шпаковского муниципального округа по форме согласно приложению, к настоящему Положению.</w:t>
      </w:r>
    </w:p>
    <w:p w:rsidR="00203D04" w:rsidRPr="00576C7B" w:rsidRDefault="00203D04" w:rsidP="00576C7B">
      <w:pPr>
        <w:pStyle w:val="aa"/>
        <w:jc w:val="both"/>
        <w:rPr>
          <w:sz w:val="28"/>
          <w:szCs w:val="28"/>
        </w:rPr>
      </w:pPr>
    </w:p>
    <w:p w:rsidR="00FC1A85" w:rsidRPr="00576C7B" w:rsidRDefault="00211D55" w:rsidP="00211D55">
      <w:pPr>
        <w:pStyle w:val="1"/>
        <w:keepNext w:val="0"/>
        <w:widowControl w:val="0"/>
        <w:tabs>
          <w:tab w:val="left" w:pos="-7938"/>
          <w:tab w:val="left" w:pos="2679"/>
        </w:tabs>
        <w:overflowPunct/>
        <w:adjustRightInd/>
        <w:spacing w:before="55" w:after="0"/>
        <w:ind w:left="709" w:right="-1"/>
        <w:textAlignment w:val="auto"/>
        <w:rPr>
          <w:b w:val="0"/>
          <w:spacing w:val="-18"/>
          <w:sz w:val="28"/>
          <w:szCs w:val="28"/>
        </w:rPr>
      </w:pPr>
      <w:r>
        <w:rPr>
          <w:b w:val="0"/>
          <w:sz w:val="28"/>
          <w:szCs w:val="28"/>
          <w:lang w:val="en-US"/>
        </w:rPr>
        <w:t>IV</w:t>
      </w:r>
      <w:r w:rsidRPr="00211D55">
        <w:rPr>
          <w:b w:val="0"/>
          <w:sz w:val="28"/>
          <w:szCs w:val="28"/>
        </w:rPr>
        <w:t xml:space="preserve">. </w:t>
      </w:r>
      <w:r w:rsidR="00FC1A85" w:rsidRPr="00576C7B">
        <w:rPr>
          <w:b w:val="0"/>
          <w:sz w:val="28"/>
          <w:szCs w:val="28"/>
        </w:rPr>
        <w:t xml:space="preserve">Порядок проведения внеплановой инвентаризации </w:t>
      </w:r>
      <w:r w:rsidR="0010189D" w:rsidRPr="00576C7B">
        <w:rPr>
          <w:b w:val="0"/>
          <w:sz w:val="28"/>
          <w:szCs w:val="28"/>
        </w:rPr>
        <w:br/>
      </w:r>
      <w:r w:rsidR="00FC1A85" w:rsidRPr="00576C7B">
        <w:rPr>
          <w:b w:val="0"/>
          <w:sz w:val="28"/>
          <w:szCs w:val="28"/>
        </w:rPr>
        <w:t>муниципальных</w:t>
      </w:r>
      <w:r w:rsidR="00FC1A85" w:rsidRPr="00576C7B">
        <w:rPr>
          <w:b w:val="0"/>
          <w:spacing w:val="-2"/>
          <w:sz w:val="28"/>
          <w:szCs w:val="28"/>
        </w:rPr>
        <w:t xml:space="preserve"> </w:t>
      </w:r>
      <w:r w:rsidR="00FC1A85" w:rsidRPr="00576C7B">
        <w:rPr>
          <w:b w:val="0"/>
          <w:sz w:val="28"/>
          <w:szCs w:val="28"/>
        </w:rPr>
        <w:t>жилых</w:t>
      </w:r>
      <w:r w:rsidR="00FC1A85" w:rsidRPr="00576C7B">
        <w:rPr>
          <w:b w:val="0"/>
          <w:spacing w:val="-17"/>
          <w:sz w:val="28"/>
          <w:szCs w:val="28"/>
        </w:rPr>
        <w:t xml:space="preserve"> </w:t>
      </w:r>
      <w:r w:rsidR="00FC1A85" w:rsidRPr="00576C7B">
        <w:rPr>
          <w:b w:val="0"/>
          <w:sz w:val="28"/>
          <w:szCs w:val="28"/>
        </w:rPr>
        <w:t>помещений</w:t>
      </w:r>
      <w:r w:rsidR="00FC1A85" w:rsidRPr="00576C7B">
        <w:rPr>
          <w:b w:val="0"/>
          <w:spacing w:val="-10"/>
          <w:sz w:val="28"/>
          <w:szCs w:val="28"/>
        </w:rPr>
        <w:t xml:space="preserve"> </w:t>
      </w:r>
    </w:p>
    <w:p w:rsidR="00FC1A85" w:rsidRPr="00576C7B" w:rsidRDefault="00FC1A85" w:rsidP="00576C7B">
      <w:pPr>
        <w:rPr>
          <w:sz w:val="28"/>
          <w:szCs w:val="28"/>
        </w:rPr>
      </w:pPr>
    </w:p>
    <w:p w:rsidR="00FC1A85" w:rsidRPr="00576C7B" w:rsidRDefault="00FC1A85" w:rsidP="00576C7B">
      <w:pPr>
        <w:pStyle w:val="a6"/>
        <w:widowControl w:val="0"/>
        <w:numPr>
          <w:ilvl w:val="0"/>
          <w:numId w:val="11"/>
        </w:numPr>
        <w:tabs>
          <w:tab w:val="left" w:pos="-7938"/>
        </w:tabs>
        <w:overflowPunct/>
        <w:adjustRightInd/>
        <w:ind w:left="0" w:right="-1" w:firstLine="709"/>
        <w:contextualSpacing w:val="0"/>
        <w:jc w:val="both"/>
        <w:textAlignment w:val="auto"/>
        <w:rPr>
          <w:sz w:val="28"/>
          <w:szCs w:val="28"/>
        </w:rPr>
      </w:pPr>
      <w:r w:rsidRPr="00576C7B">
        <w:rPr>
          <w:sz w:val="28"/>
          <w:szCs w:val="28"/>
        </w:rPr>
        <w:t>Внеплановая инвентаризация муниципальных жилых помещений, находящихся в Реестре п</w:t>
      </w:r>
      <w:r w:rsidRPr="00576C7B">
        <w:rPr>
          <w:spacing w:val="-2"/>
          <w:sz w:val="28"/>
          <w:szCs w:val="28"/>
        </w:rPr>
        <w:t>роводится</w:t>
      </w:r>
      <w:r w:rsidRPr="00576C7B">
        <w:rPr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в</w:t>
      </w:r>
      <w:r w:rsidRPr="00576C7B">
        <w:rPr>
          <w:spacing w:val="-13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рамках рассмотрения</w:t>
      </w:r>
      <w:r w:rsidRPr="00576C7B">
        <w:rPr>
          <w:spacing w:val="22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обращений</w:t>
      </w:r>
      <w:r w:rsidRPr="00576C7B">
        <w:rPr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физических,</w:t>
      </w:r>
      <w:r w:rsidRPr="00576C7B">
        <w:rPr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юридических</w:t>
      </w:r>
      <w:r w:rsidRPr="00576C7B">
        <w:rPr>
          <w:spacing w:val="24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лиц.</w:t>
      </w:r>
    </w:p>
    <w:p w:rsidR="002874E2" w:rsidRPr="00576C7B" w:rsidRDefault="002874E2" w:rsidP="00576C7B">
      <w:pPr>
        <w:pStyle w:val="a6"/>
        <w:widowControl w:val="0"/>
        <w:tabs>
          <w:tab w:val="left" w:pos="-7938"/>
        </w:tabs>
        <w:overflowPunct/>
        <w:adjustRightInd/>
        <w:ind w:left="709" w:right="-1"/>
        <w:contextualSpacing w:val="0"/>
        <w:jc w:val="both"/>
        <w:textAlignment w:val="auto"/>
        <w:rPr>
          <w:sz w:val="28"/>
          <w:szCs w:val="28"/>
        </w:rPr>
      </w:pPr>
    </w:p>
    <w:p w:rsidR="00FC1A85" w:rsidRPr="003C51E4" w:rsidRDefault="00FC1A85" w:rsidP="00576C7B">
      <w:pPr>
        <w:pStyle w:val="a6"/>
        <w:widowControl w:val="0"/>
        <w:numPr>
          <w:ilvl w:val="0"/>
          <w:numId w:val="11"/>
        </w:numPr>
        <w:tabs>
          <w:tab w:val="left" w:pos="-7938"/>
          <w:tab w:val="left" w:pos="0"/>
        </w:tabs>
        <w:overflowPunct/>
        <w:adjustRightInd/>
        <w:spacing w:before="1"/>
        <w:ind w:left="0" w:right="-1" w:firstLine="709"/>
        <w:contextualSpacing w:val="0"/>
        <w:jc w:val="both"/>
        <w:textAlignment w:val="auto"/>
        <w:rPr>
          <w:sz w:val="28"/>
          <w:szCs w:val="28"/>
        </w:rPr>
      </w:pPr>
      <w:r w:rsidRPr="00576C7B">
        <w:rPr>
          <w:spacing w:val="-2"/>
          <w:sz w:val="28"/>
          <w:szCs w:val="28"/>
        </w:rPr>
        <w:t>Внеплановая</w:t>
      </w:r>
      <w:r w:rsidRPr="00576C7B">
        <w:rPr>
          <w:spacing w:val="-4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инвентаризация</w:t>
      </w:r>
      <w:r w:rsidRPr="00576C7B">
        <w:rPr>
          <w:spacing w:val="-13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проводится</w:t>
      </w:r>
      <w:r w:rsidRPr="00576C7B">
        <w:rPr>
          <w:spacing w:val="-3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сотрудниками отдела</w:t>
      </w:r>
      <w:r w:rsidRPr="00576C7B">
        <w:rPr>
          <w:spacing w:val="-12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имущественных отношений Комитета</w:t>
      </w:r>
      <w:r w:rsidR="002874E2" w:rsidRPr="00576C7B">
        <w:rPr>
          <w:spacing w:val="-2"/>
          <w:sz w:val="28"/>
          <w:szCs w:val="28"/>
        </w:rPr>
        <w:t>.</w:t>
      </w:r>
      <w:r w:rsidRPr="00576C7B">
        <w:rPr>
          <w:spacing w:val="10"/>
          <w:sz w:val="28"/>
          <w:szCs w:val="28"/>
        </w:rPr>
        <w:t xml:space="preserve"> </w:t>
      </w:r>
    </w:p>
    <w:p w:rsidR="003C51E4" w:rsidRPr="003C51E4" w:rsidRDefault="003C51E4" w:rsidP="003C51E4">
      <w:pPr>
        <w:pStyle w:val="a6"/>
        <w:rPr>
          <w:sz w:val="28"/>
          <w:szCs w:val="28"/>
        </w:rPr>
      </w:pPr>
    </w:p>
    <w:p w:rsidR="00FC1A85" w:rsidRPr="00576C7B" w:rsidRDefault="00FC1A85" w:rsidP="00576C7B">
      <w:pPr>
        <w:pStyle w:val="a6"/>
        <w:widowControl w:val="0"/>
        <w:numPr>
          <w:ilvl w:val="0"/>
          <w:numId w:val="11"/>
        </w:numPr>
        <w:tabs>
          <w:tab w:val="left" w:pos="-7938"/>
        </w:tabs>
        <w:overflowPunct/>
        <w:adjustRightInd/>
        <w:spacing w:before="6"/>
        <w:ind w:left="0" w:right="-1" w:firstLine="709"/>
        <w:contextualSpacing w:val="0"/>
        <w:jc w:val="both"/>
        <w:textAlignment w:val="auto"/>
        <w:rPr>
          <w:sz w:val="28"/>
          <w:szCs w:val="28"/>
        </w:rPr>
      </w:pPr>
      <w:r w:rsidRPr="00576C7B">
        <w:rPr>
          <w:spacing w:val="-4"/>
          <w:sz w:val="28"/>
          <w:szCs w:val="28"/>
        </w:rPr>
        <w:t>Проведение</w:t>
      </w:r>
      <w:r w:rsidRPr="00576C7B">
        <w:rPr>
          <w:spacing w:val="-12"/>
          <w:sz w:val="28"/>
          <w:szCs w:val="28"/>
        </w:rPr>
        <w:t xml:space="preserve"> </w:t>
      </w:r>
      <w:r w:rsidRPr="00576C7B">
        <w:rPr>
          <w:spacing w:val="-4"/>
          <w:sz w:val="28"/>
          <w:szCs w:val="28"/>
        </w:rPr>
        <w:t>проверки</w:t>
      </w:r>
      <w:r w:rsidRPr="00576C7B">
        <w:rPr>
          <w:spacing w:val="-9"/>
          <w:sz w:val="28"/>
          <w:szCs w:val="28"/>
        </w:rPr>
        <w:t xml:space="preserve"> </w:t>
      </w:r>
      <w:r w:rsidRPr="00576C7B">
        <w:rPr>
          <w:spacing w:val="-4"/>
          <w:sz w:val="28"/>
          <w:szCs w:val="28"/>
        </w:rPr>
        <w:t>поступившей информации</w:t>
      </w:r>
      <w:r w:rsidRPr="00576C7B">
        <w:rPr>
          <w:spacing w:val="-5"/>
          <w:sz w:val="28"/>
          <w:szCs w:val="28"/>
        </w:rPr>
        <w:t xml:space="preserve"> </w:t>
      </w:r>
      <w:r w:rsidRPr="00576C7B">
        <w:rPr>
          <w:spacing w:val="-4"/>
          <w:sz w:val="28"/>
          <w:szCs w:val="28"/>
        </w:rPr>
        <w:t>от</w:t>
      </w:r>
      <w:r w:rsidRPr="00576C7B">
        <w:rPr>
          <w:spacing w:val="-12"/>
          <w:sz w:val="28"/>
          <w:szCs w:val="28"/>
        </w:rPr>
        <w:t xml:space="preserve"> </w:t>
      </w:r>
      <w:r w:rsidRPr="00576C7B">
        <w:rPr>
          <w:spacing w:val="-4"/>
          <w:sz w:val="28"/>
          <w:szCs w:val="28"/>
        </w:rPr>
        <w:t xml:space="preserve">физических лиц, </w:t>
      </w:r>
      <w:r w:rsidRPr="00576C7B">
        <w:rPr>
          <w:spacing w:val="-2"/>
          <w:sz w:val="28"/>
          <w:szCs w:val="28"/>
        </w:rPr>
        <w:lastRenderedPageBreak/>
        <w:t>юридических</w:t>
      </w:r>
      <w:r w:rsidRPr="00576C7B">
        <w:rPr>
          <w:spacing w:val="2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лиц</w:t>
      </w:r>
      <w:r w:rsidRPr="00576C7B">
        <w:rPr>
          <w:spacing w:val="-13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включает</w:t>
      </w:r>
      <w:r w:rsidRPr="00576C7B">
        <w:rPr>
          <w:spacing w:val="-1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в</w:t>
      </w:r>
      <w:r w:rsidRPr="00576C7B">
        <w:rPr>
          <w:spacing w:val="-18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себя:</w:t>
      </w:r>
    </w:p>
    <w:p w:rsidR="00FC1A85" w:rsidRPr="00576C7B" w:rsidRDefault="00FC1A85" w:rsidP="00576C7B">
      <w:pPr>
        <w:pStyle w:val="a6"/>
        <w:widowControl w:val="0"/>
        <w:tabs>
          <w:tab w:val="left" w:pos="-8080"/>
          <w:tab w:val="left" w:pos="-7938"/>
          <w:tab w:val="left" w:pos="9922"/>
        </w:tabs>
        <w:overflowPunct/>
        <w:adjustRightInd/>
        <w:spacing w:before="4"/>
        <w:ind w:left="0" w:right="-1" w:firstLine="709"/>
        <w:contextualSpacing w:val="0"/>
        <w:jc w:val="both"/>
        <w:textAlignment w:val="auto"/>
        <w:rPr>
          <w:sz w:val="28"/>
          <w:szCs w:val="28"/>
        </w:rPr>
      </w:pPr>
      <w:r w:rsidRPr="00576C7B">
        <w:rPr>
          <w:sz w:val="28"/>
          <w:szCs w:val="28"/>
        </w:rPr>
        <w:t>установление принадлежности</w:t>
      </w:r>
      <w:r w:rsidRPr="00576C7B">
        <w:rPr>
          <w:spacing w:val="-1"/>
          <w:sz w:val="28"/>
          <w:szCs w:val="28"/>
        </w:rPr>
        <w:t xml:space="preserve"> </w:t>
      </w:r>
      <w:r w:rsidRPr="00576C7B">
        <w:rPr>
          <w:sz w:val="28"/>
          <w:szCs w:val="28"/>
        </w:rPr>
        <w:t>жилых помещений</w:t>
      </w:r>
      <w:r w:rsidRPr="00576C7B">
        <w:rPr>
          <w:spacing w:val="-1"/>
          <w:sz w:val="28"/>
          <w:szCs w:val="28"/>
        </w:rPr>
        <w:t xml:space="preserve"> </w:t>
      </w:r>
      <w:r w:rsidRPr="00576C7B">
        <w:rPr>
          <w:sz w:val="28"/>
          <w:szCs w:val="28"/>
        </w:rPr>
        <w:t>(право пользования, право собственности);</w:t>
      </w:r>
    </w:p>
    <w:p w:rsidR="00FC1A85" w:rsidRPr="00576C7B" w:rsidRDefault="00FC1A85" w:rsidP="00576C7B">
      <w:pPr>
        <w:pStyle w:val="a6"/>
        <w:widowControl w:val="0"/>
        <w:tabs>
          <w:tab w:val="left" w:pos="-7938"/>
          <w:tab w:val="left" w:pos="0"/>
          <w:tab w:val="left" w:pos="1693"/>
          <w:tab w:val="left" w:pos="9922"/>
        </w:tabs>
        <w:overflowPunct/>
        <w:adjustRightInd/>
        <w:ind w:left="0" w:right="-1" w:firstLine="709"/>
        <w:contextualSpacing w:val="0"/>
        <w:jc w:val="both"/>
        <w:textAlignment w:val="auto"/>
        <w:rPr>
          <w:rStyle w:val="a9"/>
          <w:b w:val="0"/>
          <w:sz w:val="28"/>
          <w:szCs w:val="28"/>
        </w:rPr>
      </w:pPr>
      <w:r w:rsidRPr="00576C7B">
        <w:rPr>
          <w:spacing w:val="-2"/>
          <w:sz w:val="28"/>
          <w:szCs w:val="28"/>
        </w:rPr>
        <w:t>проверку</w:t>
      </w:r>
      <w:r w:rsidRPr="00576C7B">
        <w:rPr>
          <w:spacing w:val="19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наличия</w:t>
      </w:r>
      <w:r w:rsidRPr="00576C7B">
        <w:rPr>
          <w:spacing w:val="-3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(отсутствия)</w:t>
      </w:r>
      <w:r w:rsidRPr="00576C7B">
        <w:rPr>
          <w:spacing w:val="4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прав</w:t>
      </w:r>
      <w:r w:rsidRPr="00576C7B">
        <w:rPr>
          <w:spacing w:val="-3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третьих</w:t>
      </w:r>
      <w:r w:rsidRPr="00576C7B">
        <w:rPr>
          <w:spacing w:val="12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лиц</w:t>
      </w:r>
      <w:r w:rsidRPr="00576C7B">
        <w:rPr>
          <w:spacing w:val="-11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(регистрацию</w:t>
      </w:r>
      <w:r w:rsidRPr="00576C7B">
        <w:rPr>
          <w:spacing w:val="12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по</w:t>
      </w:r>
      <w:r w:rsidRPr="00576C7B">
        <w:rPr>
          <w:spacing w:val="-6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 xml:space="preserve">месту </w:t>
      </w:r>
      <w:r w:rsidRPr="00576C7B">
        <w:rPr>
          <w:rStyle w:val="a9"/>
          <w:b w:val="0"/>
          <w:sz w:val="28"/>
          <w:szCs w:val="28"/>
        </w:rPr>
        <w:t>жительства в жилом помещении);</w:t>
      </w:r>
    </w:p>
    <w:p w:rsidR="00FC1A85" w:rsidRPr="00576C7B" w:rsidRDefault="00FC1A85" w:rsidP="00576C7B">
      <w:pPr>
        <w:pStyle w:val="a6"/>
        <w:widowControl w:val="0"/>
        <w:tabs>
          <w:tab w:val="left" w:pos="-7938"/>
          <w:tab w:val="left" w:pos="0"/>
          <w:tab w:val="left" w:pos="1669"/>
          <w:tab w:val="left" w:pos="9922"/>
        </w:tabs>
        <w:overflowPunct/>
        <w:adjustRightInd/>
        <w:ind w:left="0" w:right="-1" w:firstLine="709"/>
        <w:contextualSpacing w:val="0"/>
        <w:jc w:val="both"/>
        <w:textAlignment w:val="auto"/>
        <w:rPr>
          <w:sz w:val="28"/>
          <w:szCs w:val="28"/>
        </w:rPr>
      </w:pPr>
      <w:r w:rsidRPr="00576C7B">
        <w:rPr>
          <w:spacing w:val="-6"/>
          <w:sz w:val="28"/>
          <w:szCs w:val="28"/>
        </w:rPr>
        <w:t>проверку</w:t>
      </w:r>
      <w:r w:rsidRPr="00576C7B">
        <w:rPr>
          <w:spacing w:val="30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санитарно-технического</w:t>
      </w:r>
      <w:r w:rsidRPr="00576C7B">
        <w:rPr>
          <w:spacing w:val="2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состояния</w:t>
      </w:r>
      <w:r w:rsidRPr="00576C7B">
        <w:rPr>
          <w:spacing w:val="22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жилого</w:t>
      </w:r>
      <w:r w:rsidRPr="00576C7B">
        <w:rPr>
          <w:spacing w:val="12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помещения;</w:t>
      </w:r>
    </w:p>
    <w:p w:rsidR="00FC1A85" w:rsidRPr="00576C7B" w:rsidRDefault="00FC1A85" w:rsidP="00576C7B">
      <w:pPr>
        <w:pStyle w:val="a6"/>
        <w:widowControl w:val="0"/>
        <w:tabs>
          <w:tab w:val="left" w:pos="-7938"/>
          <w:tab w:val="left" w:pos="9922"/>
        </w:tabs>
        <w:overflowPunct/>
        <w:adjustRightInd/>
        <w:ind w:left="0" w:right="-1" w:firstLine="709"/>
        <w:contextualSpacing w:val="0"/>
        <w:jc w:val="both"/>
        <w:textAlignment w:val="auto"/>
        <w:rPr>
          <w:sz w:val="28"/>
          <w:szCs w:val="28"/>
        </w:rPr>
      </w:pPr>
      <w:r w:rsidRPr="00576C7B">
        <w:rPr>
          <w:spacing w:val="-2"/>
          <w:sz w:val="28"/>
          <w:szCs w:val="28"/>
        </w:rPr>
        <w:t>запрос сведений</w:t>
      </w:r>
      <w:r w:rsidRPr="00576C7B">
        <w:rPr>
          <w:spacing w:val="-5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о</w:t>
      </w:r>
      <w:r w:rsidRPr="00576C7B">
        <w:rPr>
          <w:spacing w:val="-13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регистрации факта</w:t>
      </w:r>
      <w:r w:rsidRPr="00576C7B">
        <w:rPr>
          <w:spacing w:val="-12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смерти</w:t>
      </w:r>
      <w:r w:rsidRPr="00576C7B">
        <w:rPr>
          <w:spacing w:val="-6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нанимателя и</w:t>
      </w:r>
      <w:r w:rsidRPr="00576C7B">
        <w:rPr>
          <w:spacing w:val="-10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членов</w:t>
      </w:r>
      <w:r w:rsidRPr="00576C7B">
        <w:rPr>
          <w:spacing w:val="-11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 xml:space="preserve">его </w:t>
      </w:r>
      <w:r w:rsidRPr="00576C7B">
        <w:rPr>
          <w:spacing w:val="-8"/>
          <w:sz w:val="28"/>
          <w:szCs w:val="28"/>
        </w:rPr>
        <w:t>семьи, собственника</w:t>
      </w:r>
      <w:r w:rsidRPr="00576C7B">
        <w:rPr>
          <w:spacing w:val="-7"/>
          <w:sz w:val="28"/>
          <w:szCs w:val="28"/>
        </w:rPr>
        <w:t xml:space="preserve"> </w:t>
      </w:r>
      <w:r w:rsidRPr="00576C7B">
        <w:rPr>
          <w:spacing w:val="-8"/>
          <w:sz w:val="28"/>
          <w:szCs w:val="28"/>
        </w:rPr>
        <w:t>(физического</w:t>
      </w:r>
      <w:r w:rsidRPr="00576C7B">
        <w:rPr>
          <w:spacing w:val="-7"/>
          <w:sz w:val="28"/>
          <w:szCs w:val="28"/>
        </w:rPr>
        <w:t xml:space="preserve"> </w:t>
      </w:r>
      <w:r w:rsidRPr="00576C7B">
        <w:rPr>
          <w:spacing w:val="-8"/>
          <w:sz w:val="28"/>
          <w:szCs w:val="28"/>
        </w:rPr>
        <w:t>лица)</w:t>
      </w:r>
      <w:r w:rsidRPr="00576C7B">
        <w:rPr>
          <w:spacing w:val="-7"/>
          <w:sz w:val="28"/>
          <w:szCs w:val="28"/>
        </w:rPr>
        <w:t xml:space="preserve"> </w:t>
      </w:r>
      <w:r w:rsidRPr="00576C7B">
        <w:rPr>
          <w:spacing w:val="-8"/>
          <w:sz w:val="28"/>
          <w:szCs w:val="28"/>
        </w:rPr>
        <w:t>и о</w:t>
      </w:r>
      <w:r w:rsidRPr="00576C7B">
        <w:rPr>
          <w:spacing w:val="-7"/>
          <w:sz w:val="28"/>
          <w:szCs w:val="28"/>
        </w:rPr>
        <w:t xml:space="preserve"> </w:t>
      </w:r>
      <w:r w:rsidRPr="00576C7B">
        <w:rPr>
          <w:spacing w:val="-8"/>
          <w:sz w:val="28"/>
          <w:szCs w:val="28"/>
        </w:rPr>
        <w:t>наличии</w:t>
      </w:r>
      <w:r w:rsidRPr="00576C7B">
        <w:rPr>
          <w:spacing w:val="-7"/>
          <w:sz w:val="28"/>
          <w:szCs w:val="28"/>
        </w:rPr>
        <w:t xml:space="preserve"> </w:t>
      </w:r>
      <w:r w:rsidRPr="00576C7B">
        <w:rPr>
          <w:spacing w:val="-8"/>
          <w:sz w:val="28"/>
          <w:szCs w:val="28"/>
        </w:rPr>
        <w:t>(отсутствия)</w:t>
      </w:r>
      <w:r w:rsidRPr="00576C7B">
        <w:rPr>
          <w:spacing w:val="3"/>
          <w:sz w:val="28"/>
          <w:szCs w:val="28"/>
        </w:rPr>
        <w:t xml:space="preserve"> </w:t>
      </w:r>
      <w:r w:rsidRPr="00576C7B">
        <w:rPr>
          <w:spacing w:val="-8"/>
          <w:sz w:val="28"/>
          <w:szCs w:val="28"/>
        </w:rPr>
        <w:t xml:space="preserve">наследников </w:t>
      </w:r>
      <w:r w:rsidRPr="00576C7B">
        <w:rPr>
          <w:sz w:val="28"/>
          <w:szCs w:val="28"/>
        </w:rPr>
        <w:t>на жилое помещение;</w:t>
      </w:r>
    </w:p>
    <w:p w:rsidR="00FC1A85" w:rsidRPr="00576C7B" w:rsidRDefault="00FC1A85" w:rsidP="00576C7B">
      <w:pPr>
        <w:pStyle w:val="a6"/>
        <w:widowControl w:val="0"/>
        <w:tabs>
          <w:tab w:val="left" w:pos="-7938"/>
          <w:tab w:val="left" w:pos="0"/>
          <w:tab w:val="left" w:pos="1850"/>
          <w:tab w:val="left" w:pos="9922"/>
        </w:tabs>
        <w:overflowPunct/>
        <w:adjustRightInd/>
        <w:ind w:left="0" w:right="-1" w:firstLine="709"/>
        <w:contextualSpacing w:val="0"/>
        <w:jc w:val="both"/>
        <w:textAlignment w:val="auto"/>
        <w:rPr>
          <w:spacing w:val="-4"/>
          <w:sz w:val="28"/>
          <w:szCs w:val="28"/>
        </w:rPr>
      </w:pPr>
      <w:r w:rsidRPr="00576C7B">
        <w:rPr>
          <w:sz w:val="28"/>
          <w:szCs w:val="28"/>
        </w:rPr>
        <w:t xml:space="preserve">запрос сведений в </w:t>
      </w:r>
      <w:proofErr w:type="spellStart"/>
      <w:r w:rsidRPr="00576C7B">
        <w:rPr>
          <w:sz w:val="28"/>
          <w:szCs w:val="28"/>
        </w:rPr>
        <w:t>ресурсоснабжающие</w:t>
      </w:r>
      <w:proofErr w:type="spellEnd"/>
      <w:r w:rsidRPr="00576C7B">
        <w:rPr>
          <w:sz w:val="28"/>
          <w:szCs w:val="28"/>
        </w:rPr>
        <w:t xml:space="preserve"> организации о наличии </w:t>
      </w:r>
      <w:r w:rsidRPr="00576C7B">
        <w:rPr>
          <w:spacing w:val="-4"/>
          <w:sz w:val="28"/>
          <w:szCs w:val="28"/>
        </w:rPr>
        <w:t>задолженности</w:t>
      </w:r>
      <w:r w:rsidRPr="00576C7B">
        <w:rPr>
          <w:spacing w:val="6"/>
          <w:sz w:val="28"/>
          <w:szCs w:val="28"/>
        </w:rPr>
        <w:t xml:space="preserve"> </w:t>
      </w:r>
      <w:r w:rsidRPr="00576C7B">
        <w:rPr>
          <w:spacing w:val="-4"/>
          <w:sz w:val="28"/>
          <w:szCs w:val="28"/>
        </w:rPr>
        <w:t>нанимателя</w:t>
      </w:r>
      <w:r w:rsidRPr="00576C7B">
        <w:rPr>
          <w:spacing w:val="4"/>
          <w:sz w:val="28"/>
          <w:szCs w:val="28"/>
        </w:rPr>
        <w:t xml:space="preserve"> </w:t>
      </w:r>
      <w:r w:rsidRPr="00576C7B">
        <w:rPr>
          <w:spacing w:val="-4"/>
          <w:sz w:val="28"/>
          <w:szCs w:val="28"/>
        </w:rPr>
        <w:t>и</w:t>
      </w:r>
      <w:r w:rsidRPr="00576C7B">
        <w:rPr>
          <w:spacing w:val="-11"/>
          <w:sz w:val="28"/>
          <w:szCs w:val="28"/>
        </w:rPr>
        <w:t xml:space="preserve"> </w:t>
      </w:r>
      <w:r w:rsidRPr="00576C7B">
        <w:rPr>
          <w:spacing w:val="-4"/>
          <w:sz w:val="28"/>
          <w:szCs w:val="28"/>
        </w:rPr>
        <w:t>членов</w:t>
      </w:r>
      <w:r w:rsidRPr="00576C7B">
        <w:rPr>
          <w:spacing w:val="-6"/>
          <w:sz w:val="28"/>
          <w:szCs w:val="28"/>
        </w:rPr>
        <w:t xml:space="preserve"> </w:t>
      </w:r>
      <w:r w:rsidRPr="00576C7B">
        <w:rPr>
          <w:spacing w:val="-4"/>
          <w:sz w:val="28"/>
          <w:szCs w:val="28"/>
        </w:rPr>
        <w:t>его</w:t>
      </w:r>
      <w:r w:rsidRPr="00576C7B">
        <w:rPr>
          <w:spacing w:val="-11"/>
          <w:sz w:val="28"/>
          <w:szCs w:val="28"/>
        </w:rPr>
        <w:t xml:space="preserve"> </w:t>
      </w:r>
      <w:r w:rsidRPr="00576C7B">
        <w:rPr>
          <w:spacing w:val="-4"/>
          <w:sz w:val="28"/>
          <w:szCs w:val="28"/>
        </w:rPr>
        <w:t>семьи по</w:t>
      </w:r>
      <w:r w:rsidRPr="00576C7B">
        <w:rPr>
          <w:spacing w:val="-11"/>
          <w:sz w:val="28"/>
          <w:szCs w:val="28"/>
        </w:rPr>
        <w:t xml:space="preserve"> </w:t>
      </w:r>
      <w:r w:rsidRPr="00576C7B">
        <w:rPr>
          <w:spacing w:val="-4"/>
          <w:sz w:val="28"/>
          <w:szCs w:val="28"/>
        </w:rPr>
        <w:t>оплате</w:t>
      </w:r>
      <w:r w:rsidRPr="00576C7B">
        <w:rPr>
          <w:spacing w:val="-6"/>
          <w:sz w:val="28"/>
          <w:szCs w:val="28"/>
        </w:rPr>
        <w:t xml:space="preserve"> </w:t>
      </w:r>
      <w:r w:rsidRPr="00576C7B">
        <w:rPr>
          <w:spacing w:val="-4"/>
          <w:sz w:val="28"/>
          <w:szCs w:val="28"/>
        </w:rPr>
        <w:t>за</w:t>
      </w:r>
      <w:r w:rsidRPr="00576C7B">
        <w:rPr>
          <w:spacing w:val="-11"/>
          <w:sz w:val="28"/>
          <w:szCs w:val="28"/>
        </w:rPr>
        <w:t xml:space="preserve"> </w:t>
      </w:r>
      <w:r w:rsidRPr="00576C7B">
        <w:rPr>
          <w:spacing w:val="-4"/>
          <w:sz w:val="28"/>
          <w:szCs w:val="28"/>
        </w:rPr>
        <w:t>жилое помещение</w:t>
      </w:r>
      <w:r w:rsidRPr="00576C7B">
        <w:rPr>
          <w:spacing w:val="8"/>
          <w:sz w:val="28"/>
          <w:szCs w:val="28"/>
        </w:rPr>
        <w:t xml:space="preserve"> </w:t>
      </w:r>
      <w:r w:rsidRPr="00576C7B">
        <w:rPr>
          <w:spacing w:val="-4"/>
          <w:sz w:val="28"/>
          <w:szCs w:val="28"/>
        </w:rPr>
        <w:t>и коммунальные услуги.</w:t>
      </w:r>
    </w:p>
    <w:p w:rsidR="002874E2" w:rsidRPr="00576C7B" w:rsidRDefault="002874E2" w:rsidP="00576C7B">
      <w:pPr>
        <w:pStyle w:val="a6"/>
        <w:widowControl w:val="0"/>
        <w:tabs>
          <w:tab w:val="left" w:pos="-7938"/>
          <w:tab w:val="left" w:pos="0"/>
          <w:tab w:val="left" w:pos="1850"/>
          <w:tab w:val="left" w:pos="9922"/>
        </w:tabs>
        <w:overflowPunct/>
        <w:adjustRightInd/>
        <w:ind w:left="0" w:right="-1" w:firstLine="709"/>
        <w:contextualSpacing w:val="0"/>
        <w:jc w:val="both"/>
        <w:textAlignment w:val="auto"/>
        <w:rPr>
          <w:sz w:val="28"/>
          <w:szCs w:val="28"/>
        </w:rPr>
      </w:pPr>
    </w:p>
    <w:p w:rsidR="002860A2" w:rsidRPr="00576C7B" w:rsidRDefault="00FC1A85" w:rsidP="00576C7B">
      <w:pPr>
        <w:pStyle w:val="a6"/>
        <w:widowControl w:val="0"/>
        <w:numPr>
          <w:ilvl w:val="0"/>
          <w:numId w:val="11"/>
        </w:numPr>
        <w:tabs>
          <w:tab w:val="left" w:pos="-7938"/>
        </w:tabs>
        <w:overflowPunct/>
        <w:adjustRightInd/>
        <w:spacing w:before="8"/>
        <w:ind w:left="0" w:right="-1" w:firstLine="709"/>
        <w:contextualSpacing w:val="0"/>
        <w:jc w:val="both"/>
        <w:textAlignment w:val="auto"/>
        <w:rPr>
          <w:sz w:val="28"/>
          <w:szCs w:val="28"/>
        </w:rPr>
      </w:pPr>
      <w:r w:rsidRPr="00576C7B">
        <w:rPr>
          <w:spacing w:val="-8"/>
          <w:sz w:val="28"/>
          <w:szCs w:val="28"/>
        </w:rPr>
        <w:t>Результатом</w:t>
      </w:r>
      <w:r w:rsidRPr="00576C7B">
        <w:rPr>
          <w:spacing w:val="10"/>
          <w:sz w:val="28"/>
          <w:szCs w:val="28"/>
        </w:rPr>
        <w:t xml:space="preserve"> </w:t>
      </w:r>
      <w:r w:rsidRPr="00576C7B">
        <w:rPr>
          <w:spacing w:val="-8"/>
          <w:sz w:val="28"/>
          <w:szCs w:val="28"/>
        </w:rPr>
        <w:t>внеплановой</w:t>
      </w:r>
      <w:r w:rsidRPr="00576C7B">
        <w:rPr>
          <w:spacing w:val="12"/>
          <w:sz w:val="28"/>
          <w:szCs w:val="28"/>
        </w:rPr>
        <w:t xml:space="preserve"> </w:t>
      </w:r>
      <w:r w:rsidRPr="00576C7B">
        <w:rPr>
          <w:spacing w:val="-8"/>
          <w:sz w:val="28"/>
          <w:szCs w:val="28"/>
        </w:rPr>
        <w:t>инвентаризации</w:t>
      </w:r>
      <w:r w:rsidRPr="00576C7B">
        <w:rPr>
          <w:spacing w:val="4"/>
          <w:sz w:val="28"/>
          <w:szCs w:val="28"/>
        </w:rPr>
        <w:t xml:space="preserve"> </w:t>
      </w:r>
      <w:r w:rsidRPr="00576C7B">
        <w:rPr>
          <w:spacing w:val="-8"/>
          <w:sz w:val="28"/>
          <w:szCs w:val="28"/>
        </w:rPr>
        <w:t>является</w:t>
      </w:r>
      <w:r w:rsidR="002860A2" w:rsidRPr="00576C7B">
        <w:rPr>
          <w:spacing w:val="-8"/>
          <w:sz w:val="28"/>
          <w:szCs w:val="28"/>
        </w:rPr>
        <w:t>:</w:t>
      </w:r>
    </w:p>
    <w:p w:rsidR="00FC1A85" w:rsidRPr="00576C7B" w:rsidRDefault="00FC1A85" w:rsidP="00576C7B">
      <w:pPr>
        <w:pStyle w:val="a6"/>
        <w:widowControl w:val="0"/>
        <w:tabs>
          <w:tab w:val="left" w:pos="-7938"/>
        </w:tabs>
        <w:overflowPunct/>
        <w:adjustRightInd/>
        <w:spacing w:before="8"/>
        <w:ind w:left="0" w:right="-1" w:firstLine="709"/>
        <w:contextualSpacing w:val="0"/>
        <w:jc w:val="both"/>
        <w:textAlignment w:val="auto"/>
        <w:rPr>
          <w:sz w:val="28"/>
          <w:szCs w:val="28"/>
        </w:rPr>
      </w:pPr>
      <w:r w:rsidRPr="00576C7B">
        <w:rPr>
          <w:spacing w:val="-8"/>
          <w:sz w:val="28"/>
          <w:szCs w:val="28"/>
        </w:rPr>
        <w:t xml:space="preserve">предупреждение </w:t>
      </w:r>
      <w:r w:rsidRPr="00576C7B">
        <w:rPr>
          <w:spacing w:val="-2"/>
          <w:sz w:val="28"/>
          <w:szCs w:val="28"/>
        </w:rPr>
        <w:t>нанимателю</w:t>
      </w:r>
      <w:r w:rsidRPr="00576C7B">
        <w:rPr>
          <w:sz w:val="28"/>
          <w:szCs w:val="28"/>
        </w:rPr>
        <w:t xml:space="preserve"> и</w:t>
      </w:r>
      <w:r w:rsidRPr="00576C7B">
        <w:rPr>
          <w:spacing w:val="37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 xml:space="preserve">членам </w:t>
      </w:r>
      <w:r w:rsidRPr="00576C7B">
        <w:rPr>
          <w:spacing w:val="-5"/>
          <w:sz w:val="28"/>
          <w:szCs w:val="28"/>
        </w:rPr>
        <w:t xml:space="preserve">его </w:t>
      </w:r>
      <w:r w:rsidRPr="00576C7B">
        <w:rPr>
          <w:spacing w:val="-2"/>
          <w:sz w:val="28"/>
          <w:szCs w:val="28"/>
        </w:rPr>
        <w:t xml:space="preserve">семьи </w:t>
      </w:r>
      <w:r w:rsidRPr="00576C7B">
        <w:rPr>
          <w:sz w:val="28"/>
          <w:szCs w:val="28"/>
        </w:rPr>
        <w:t>о</w:t>
      </w:r>
      <w:r w:rsidRPr="00576C7B">
        <w:rPr>
          <w:spacing w:val="38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 xml:space="preserve">недопущении </w:t>
      </w:r>
      <w:r w:rsidRPr="00576C7B">
        <w:rPr>
          <w:spacing w:val="-6"/>
          <w:sz w:val="28"/>
          <w:szCs w:val="28"/>
        </w:rPr>
        <w:t>нарушений</w:t>
      </w:r>
      <w:r w:rsidRPr="00576C7B">
        <w:rPr>
          <w:spacing w:val="-2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положений</w:t>
      </w:r>
      <w:r w:rsidRPr="00576C7B">
        <w:rPr>
          <w:spacing w:val="19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жилищного</w:t>
      </w:r>
      <w:r w:rsidRPr="00576C7B">
        <w:rPr>
          <w:spacing w:val="-2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законодательства</w:t>
      </w:r>
      <w:r w:rsidRPr="00576C7B">
        <w:rPr>
          <w:spacing w:val="-8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Российской</w:t>
      </w:r>
      <w:r w:rsidRPr="00576C7B">
        <w:rPr>
          <w:spacing w:val="7"/>
          <w:sz w:val="28"/>
          <w:szCs w:val="28"/>
        </w:rPr>
        <w:t xml:space="preserve"> </w:t>
      </w:r>
      <w:r w:rsidRPr="00576C7B">
        <w:rPr>
          <w:spacing w:val="-6"/>
          <w:sz w:val="28"/>
          <w:szCs w:val="28"/>
        </w:rPr>
        <w:t>Федерации;</w:t>
      </w:r>
    </w:p>
    <w:p w:rsidR="002860A2" w:rsidRPr="00576C7B" w:rsidRDefault="002860A2" w:rsidP="00576C7B">
      <w:pPr>
        <w:pStyle w:val="a6"/>
        <w:widowControl w:val="0"/>
        <w:tabs>
          <w:tab w:val="left" w:pos="-7938"/>
          <w:tab w:val="left" w:pos="9922"/>
        </w:tabs>
        <w:overflowPunct/>
        <w:adjustRightInd/>
        <w:spacing w:before="5"/>
        <w:ind w:left="0" w:right="-1" w:firstLine="709"/>
        <w:contextualSpacing w:val="0"/>
        <w:jc w:val="both"/>
        <w:textAlignment w:val="auto"/>
        <w:rPr>
          <w:sz w:val="28"/>
          <w:szCs w:val="28"/>
        </w:rPr>
      </w:pPr>
      <w:r w:rsidRPr="00576C7B">
        <w:rPr>
          <w:sz w:val="28"/>
          <w:szCs w:val="28"/>
        </w:rPr>
        <w:t>уведомление незаконно проживающих граждан в муниципальном жилом помещении о выселении;</w:t>
      </w:r>
    </w:p>
    <w:p w:rsidR="00FC1A85" w:rsidRPr="00576C7B" w:rsidRDefault="00FC1A85" w:rsidP="00576C7B">
      <w:pPr>
        <w:pStyle w:val="a6"/>
        <w:widowControl w:val="0"/>
        <w:tabs>
          <w:tab w:val="left" w:pos="-7938"/>
        </w:tabs>
        <w:overflowPunct/>
        <w:adjustRightInd/>
        <w:spacing w:before="5"/>
        <w:ind w:left="0" w:right="-1" w:firstLine="709"/>
        <w:contextualSpacing w:val="0"/>
        <w:jc w:val="both"/>
        <w:textAlignment w:val="auto"/>
        <w:rPr>
          <w:sz w:val="28"/>
          <w:szCs w:val="28"/>
        </w:rPr>
      </w:pPr>
      <w:r w:rsidRPr="00576C7B">
        <w:rPr>
          <w:sz w:val="28"/>
          <w:szCs w:val="28"/>
        </w:rPr>
        <w:t>инициирование</w:t>
      </w:r>
      <w:r w:rsidRPr="00576C7B">
        <w:rPr>
          <w:spacing w:val="-15"/>
          <w:sz w:val="28"/>
          <w:szCs w:val="28"/>
        </w:rPr>
        <w:t xml:space="preserve"> </w:t>
      </w:r>
      <w:r w:rsidR="002860A2" w:rsidRPr="00576C7B">
        <w:rPr>
          <w:sz w:val="28"/>
          <w:szCs w:val="28"/>
        </w:rPr>
        <w:t>обращен</w:t>
      </w:r>
      <w:r w:rsidRPr="00576C7B">
        <w:rPr>
          <w:sz w:val="28"/>
          <w:szCs w:val="28"/>
        </w:rPr>
        <w:t>ий</w:t>
      </w:r>
      <w:r w:rsidRPr="00576C7B">
        <w:rPr>
          <w:spacing w:val="-15"/>
          <w:sz w:val="28"/>
          <w:szCs w:val="28"/>
        </w:rPr>
        <w:t xml:space="preserve"> </w:t>
      </w:r>
      <w:r w:rsidRPr="00576C7B">
        <w:rPr>
          <w:sz w:val="28"/>
          <w:szCs w:val="28"/>
        </w:rPr>
        <w:t>в</w:t>
      </w:r>
      <w:r w:rsidRPr="00576C7B">
        <w:rPr>
          <w:spacing w:val="-15"/>
          <w:sz w:val="28"/>
          <w:szCs w:val="28"/>
        </w:rPr>
        <w:t xml:space="preserve"> </w:t>
      </w:r>
      <w:r w:rsidRPr="00576C7B">
        <w:rPr>
          <w:sz w:val="28"/>
          <w:szCs w:val="28"/>
        </w:rPr>
        <w:t>судебные</w:t>
      </w:r>
      <w:r w:rsidRPr="00576C7B">
        <w:rPr>
          <w:spacing w:val="-15"/>
          <w:sz w:val="28"/>
          <w:szCs w:val="28"/>
        </w:rPr>
        <w:t xml:space="preserve"> </w:t>
      </w:r>
      <w:r w:rsidRPr="00576C7B">
        <w:rPr>
          <w:sz w:val="28"/>
          <w:szCs w:val="28"/>
        </w:rPr>
        <w:t>органы</w:t>
      </w:r>
      <w:r w:rsidRPr="00576C7B">
        <w:rPr>
          <w:spacing w:val="-15"/>
          <w:sz w:val="28"/>
          <w:szCs w:val="28"/>
        </w:rPr>
        <w:t xml:space="preserve"> </w:t>
      </w:r>
      <w:r w:rsidRPr="00576C7B">
        <w:rPr>
          <w:sz w:val="28"/>
          <w:szCs w:val="28"/>
        </w:rPr>
        <w:t>с</w:t>
      </w:r>
      <w:r w:rsidRPr="00576C7B">
        <w:rPr>
          <w:spacing w:val="-15"/>
          <w:sz w:val="28"/>
          <w:szCs w:val="28"/>
        </w:rPr>
        <w:t xml:space="preserve"> </w:t>
      </w:r>
      <w:r w:rsidRPr="00576C7B">
        <w:rPr>
          <w:sz w:val="28"/>
          <w:szCs w:val="28"/>
        </w:rPr>
        <w:t>исковыми</w:t>
      </w:r>
      <w:r w:rsidRPr="00576C7B">
        <w:rPr>
          <w:spacing w:val="-15"/>
          <w:sz w:val="28"/>
          <w:szCs w:val="28"/>
        </w:rPr>
        <w:t xml:space="preserve"> </w:t>
      </w:r>
      <w:r w:rsidRPr="00576C7B">
        <w:rPr>
          <w:sz w:val="28"/>
          <w:szCs w:val="28"/>
        </w:rPr>
        <w:t>заявлениями по основаниям, установленным</w:t>
      </w:r>
      <w:r w:rsidRPr="00576C7B">
        <w:rPr>
          <w:spacing w:val="40"/>
          <w:sz w:val="28"/>
          <w:szCs w:val="28"/>
        </w:rPr>
        <w:t xml:space="preserve"> </w:t>
      </w:r>
      <w:r w:rsidRPr="00576C7B">
        <w:rPr>
          <w:sz w:val="28"/>
          <w:szCs w:val="28"/>
        </w:rPr>
        <w:t xml:space="preserve">жилищным законодательством Российской </w:t>
      </w:r>
      <w:r w:rsidRPr="00576C7B">
        <w:rPr>
          <w:spacing w:val="-2"/>
          <w:sz w:val="28"/>
          <w:szCs w:val="28"/>
        </w:rPr>
        <w:t>Федерации.</w:t>
      </w:r>
    </w:p>
    <w:p w:rsidR="00FC1A85" w:rsidRPr="00576C7B" w:rsidRDefault="00FC1A85" w:rsidP="00211D55">
      <w:pPr>
        <w:pStyle w:val="1"/>
        <w:keepNext w:val="0"/>
        <w:widowControl w:val="0"/>
        <w:numPr>
          <w:ilvl w:val="0"/>
          <w:numId w:val="16"/>
        </w:numPr>
        <w:tabs>
          <w:tab w:val="left" w:pos="4364"/>
        </w:tabs>
        <w:overflowPunct/>
        <w:adjustRightInd/>
        <w:spacing w:before="4" w:after="0"/>
        <w:ind w:right="-1"/>
        <w:textAlignment w:val="auto"/>
        <w:rPr>
          <w:b w:val="0"/>
          <w:sz w:val="28"/>
          <w:szCs w:val="28"/>
        </w:rPr>
      </w:pPr>
      <w:r w:rsidRPr="00576C7B">
        <w:rPr>
          <w:b w:val="0"/>
          <w:spacing w:val="-11"/>
          <w:sz w:val="28"/>
          <w:szCs w:val="28"/>
        </w:rPr>
        <w:t>Заключительные</w:t>
      </w:r>
      <w:r w:rsidRPr="00576C7B">
        <w:rPr>
          <w:b w:val="0"/>
          <w:spacing w:val="16"/>
          <w:sz w:val="28"/>
          <w:szCs w:val="28"/>
        </w:rPr>
        <w:t xml:space="preserve"> </w:t>
      </w:r>
      <w:r w:rsidRPr="00576C7B">
        <w:rPr>
          <w:b w:val="0"/>
          <w:spacing w:val="-2"/>
          <w:sz w:val="28"/>
          <w:szCs w:val="28"/>
        </w:rPr>
        <w:t>положения</w:t>
      </w:r>
    </w:p>
    <w:p w:rsidR="00FC1A85" w:rsidRPr="00576C7B" w:rsidRDefault="00FC1A85" w:rsidP="00576C7B">
      <w:pPr>
        <w:pStyle w:val="a6"/>
        <w:numPr>
          <w:ilvl w:val="0"/>
          <w:numId w:val="11"/>
        </w:numPr>
        <w:tabs>
          <w:tab w:val="left" w:pos="-7938"/>
        </w:tabs>
        <w:spacing w:before="317"/>
        <w:ind w:left="0" w:right="-1" w:firstLine="709"/>
        <w:jc w:val="both"/>
        <w:rPr>
          <w:sz w:val="28"/>
          <w:szCs w:val="28"/>
        </w:rPr>
      </w:pPr>
      <w:r w:rsidRPr="00576C7B">
        <w:rPr>
          <w:spacing w:val="-2"/>
          <w:sz w:val="28"/>
          <w:szCs w:val="28"/>
        </w:rPr>
        <w:t>Должностные</w:t>
      </w:r>
      <w:r w:rsidRPr="00576C7B">
        <w:rPr>
          <w:spacing w:val="-7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лица,</w:t>
      </w:r>
      <w:r w:rsidRPr="00576C7B">
        <w:rPr>
          <w:spacing w:val="-11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осуществляющие</w:t>
      </w:r>
      <w:r w:rsidRPr="00576C7B">
        <w:rPr>
          <w:spacing w:val="-14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>инвентаризацию</w:t>
      </w:r>
      <w:r w:rsidRPr="00576C7B">
        <w:rPr>
          <w:spacing w:val="36"/>
          <w:sz w:val="28"/>
          <w:szCs w:val="28"/>
        </w:rPr>
        <w:t xml:space="preserve"> </w:t>
      </w:r>
      <w:r w:rsidRPr="00576C7B">
        <w:rPr>
          <w:spacing w:val="-2"/>
          <w:sz w:val="28"/>
          <w:szCs w:val="28"/>
        </w:rPr>
        <w:t xml:space="preserve">муниципальных </w:t>
      </w:r>
      <w:r w:rsidRPr="00576C7B">
        <w:rPr>
          <w:sz w:val="28"/>
          <w:szCs w:val="28"/>
        </w:rPr>
        <w:t>жилых</w:t>
      </w:r>
      <w:r w:rsidRPr="00576C7B">
        <w:rPr>
          <w:spacing w:val="-16"/>
          <w:sz w:val="28"/>
          <w:szCs w:val="28"/>
        </w:rPr>
        <w:t xml:space="preserve"> </w:t>
      </w:r>
      <w:r w:rsidRPr="00576C7B">
        <w:rPr>
          <w:sz w:val="28"/>
          <w:szCs w:val="28"/>
        </w:rPr>
        <w:t>помещений,</w:t>
      </w:r>
      <w:r w:rsidRPr="00576C7B">
        <w:rPr>
          <w:spacing w:val="-15"/>
          <w:sz w:val="28"/>
          <w:szCs w:val="28"/>
        </w:rPr>
        <w:t xml:space="preserve"> </w:t>
      </w:r>
      <w:r w:rsidRPr="00576C7B">
        <w:rPr>
          <w:sz w:val="28"/>
          <w:szCs w:val="28"/>
        </w:rPr>
        <w:t>находящихся</w:t>
      </w:r>
      <w:r w:rsidRPr="00576C7B">
        <w:rPr>
          <w:spacing w:val="-10"/>
          <w:sz w:val="28"/>
          <w:szCs w:val="28"/>
        </w:rPr>
        <w:t xml:space="preserve"> </w:t>
      </w:r>
      <w:r w:rsidRPr="00576C7B">
        <w:rPr>
          <w:sz w:val="28"/>
          <w:szCs w:val="28"/>
        </w:rPr>
        <w:t>в</w:t>
      </w:r>
      <w:r w:rsidRPr="00576C7B">
        <w:rPr>
          <w:spacing w:val="-16"/>
          <w:sz w:val="28"/>
          <w:szCs w:val="28"/>
        </w:rPr>
        <w:t xml:space="preserve"> </w:t>
      </w:r>
      <w:r w:rsidR="002860A2" w:rsidRPr="00576C7B">
        <w:rPr>
          <w:sz w:val="28"/>
          <w:szCs w:val="28"/>
        </w:rPr>
        <w:t>Реестре</w:t>
      </w:r>
      <w:r w:rsidRPr="00576C7B">
        <w:rPr>
          <w:sz w:val="28"/>
          <w:szCs w:val="28"/>
        </w:rPr>
        <w:t xml:space="preserve"> в случае ненадлежащего исполнения служебных обязанностей, совершения противоправных действий (</w:t>
      </w:r>
      <w:r w:rsidR="0010189D" w:rsidRPr="00576C7B">
        <w:rPr>
          <w:sz w:val="28"/>
          <w:szCs w:val="28"/>
        </w:rPr>
        <w:t>бездействий</w:t>
      </w:r>
      <w:r w:rsidRPr="00576C7B">
        <w:rPr>
          <w:sz w:val="28"/>
          <w:szCs w:val="28"/>
        </w:rPr>
        <w:t xml:space="preserve">) при проведении инвентаризации несут ответственность в соответствии с </w:t>
      </w:r>
      <w:r w:rsidRPr="00576C7B">
        <w:rPr>
          <w:spacing w:val="-8"/>
          <w:sz w:val="28"/>
          <w:szCs w:val="28"/>
        </w:rPr>
        <w:t>законодательством Российской</w:t>
      </w:r>
      <w:r w:rsidRPr="00576C7B">
        <w:rPr>
          <w:spacing w:val="27"/>
          <w:sz w:val="28"/>
          <w:szCs w:val="28"/>
        </w:rPr>
        <w:t xml:space="preserve"> </w:t>
      </w:r>
      <w:r w:rsidRPr="00576C7B">
        <w:rPr>
          <w:spacing w:val="-8"/>
          <w:sz w:val="28"/>
          <w:szCs w:val="28"/>
        </w:rPr>
        <w:t>Федерации.</w:t>
      </w:r>
    </w:p>
    <w:p w:rsidR="008F5C69" w:rsidRDefault="008F5C69" w:rsidP="00576C7B">
      <w:pPr>
        <w:widowControl w:val="0"/>
        <w:tabs>
          <w:tab w:val="left" w:pos="0"/>
          <w:tab w:val="left" w:pos="851"/>
          <w:tab w:val="left" w:pos="9922"/>
        </w:tabs>
        <w:overflowPunct/>
        <w:autoSpaceDE/>
        <w:autoSpaceDN/>
        <w:adjustRightInd/>
        <w:ind w:right="-1" w:firstLine="709"/>
        <w:jc w:val="center"/>
        <w:textAlignment w:val="auto"/>
        <w:rPr>
          <w:rStyle w:val="2"/>
          <w:rFonts w:eastAsiaTheme="minorHAnsi"/>
          <w:color w:val="auto"/>
          <w:sz w:val="28"/>
          <w:szCs w:val="28"/>
        </w:rPr>
      </w:pPr>
    </w:p>
    <w:p w:rsidR="006930F2" w:rsidRPr="00576C7B" w:rsidRDefault="006930F2" w:rsidP="00576C7B">
      <w:pPr>
        <w:widowControl w:val="0"/>
        <w:tabs>
          <w:tab w:val="left" w:pos="0"/>
          <w:tab w:val="left" w:pos="851"/>
          <w:tab w:val="left" w:pos="9922"/>
        </w:tabs>
        <w:overflowPunct/>
        <w:autoSpaceDE/>
        <w:autoSpaceDN/>
        <w:adjustRightInd/>
        <w:ind w:right="-1" w:firstLine="709"/>
        <w:jc w:val="center"/>
        <w:textAlignment w:val="auto"/>
        <w:rPr>
          <w:rStyle w:val="2"/>
          <w:rFonts w:eastAsiaTheme="minorHAnsi"/>
          <w:color w:val="auto"/>
          <w:sz w:val="28"/>
          <w:szCs w:val="28"/>
        </w:rPr>
      </w:pPr>
    </w:p>
    <w:p w:rsidR="00E40396" w:rsidRPr="0010189D" w:rsidRDefault="006930F2" w:rsidP="006930F2">
      <w:pPr>
        <w:tabs>
          <w:tab w:val="left" w:pos="2291"/>
        </w:tabs>
        <w:jc w:val="center"/>
        <w:rPr>
          <w:sz w:val="28"/>
          <w:szCs w:val="28"/>
        </w:rPr>
      </w:pPr>
      <w:r>
        <w:rPr>
          <w:sz w:val="28"/>
          <w:szCs w:val="24"/>
        </w:rPr>
        <w:t>__________________________</w:t>
      </w:r>
    </w:p>
    <w:p w:rsidR="00E40396" w:rsidRPr="0010189D" w:rsidRDefault="00E40396" w:rsidP="00E40396">
      <w:pPr>
        <w:tabs>
          <w:tab w:val="left" w:pos="2291"/>
        </w:tabs>
        <w:rPr>
          <w:sz w:val="28"/>
          <w:szCs w:val="28"/>
        </w:rPr>
      </w:pPr>
    </w:p>
    <w:p w:rsidR="00E40396" w:rsidRPr="0010189D" w:rsidRDefault="00E40396" w:rsidP="00E40396">
      <w:pPr>
        <w:tabs>
          <w:tab w:val="left" w:pos="2291"/>
        </w:tabs>
        <w:rPr>
          <w:sz w:val="28"/>
          <w:szCs w:val="28"/>
        </w:rPr>
      </w:pPr>
    </w:p>
    <w:p w:rsidR="00E40396" w:rsidRDefault="00E40396" w:rsidP="00E40396">
      <w:pPr>
        <w:tabs>
          <w:tab w:val="left" w:pos="2291"/>
        </w:tabs>
        <w:rPr>
          <w:sz w:val="28"/>
          <w:szCs w:val="28"/>
        </w:rPr>
      </w:pPr>
    </w:p>
    <w:p w:rsidR="003C51E4" w:rsidRDefault="003C51E4" w:rsidP="00E40396">
      <w:pPr>
        <w:tabs>
          <w:tab w:val="left" w:pos="2291"/>
        </w:tabs>
        <w:rPr>
          <w:sz w:val="28"/>
          <w:szCs w:val="28"/>
        </w:rPr>
      </w:pPr>
    </w:p>
    <w:p w:rsidR="003C51E4" w:rsidRDefault="003C51E4" w:rsidP="00E40396">
      <w:pPr>
        <w:tabs>
          <w:tab w:val="left" w:pos="2291"/>
        </w:tabs>
        <w:rPr>
          <w:sz w:val="28"/>
          <w:szCs w:val="28"/>
        </w:rPr>
      </w:pPr>
    </w:p>
    <w:p w:rsidR="003C51E4" w:rsidRDefault="003C51E4" w:rsidP="00E40396">
      <w:pPr>
        <w:tabs>
          <w:tab w:val="left" w:pos="2291"/>
        </w:tabs>
        <w:rPr>
          <w:sz w:val="28"/>
          <w:szCs w:val="28"/>
        </w:rPr>
      </w:pPr>
    </w:p>
    <w:p w:rsidR="00287CED" w:rsidRDefault="00287CED" w:rsidP="00E40396">
      <w:pPr>
        <w:tabs>
          <w:tab w:val="left" w:pos="2291"/>
        </w:tabs>
        <w:rPr>
          <w:sz w:val="28"/>
          <w:szCs w:val="28"/>
        </w:rPr>
      </w:pPr>
    </w:p>
    <w:p w:rsidR="00287CED" w:rsidRDefault="00287CED" w:rsidP="00E40396">
      <w:pPr>
        <w:tabs>
          <w:tab w:val="left" w:pos="2291"/>
        </w:tabs>
        <w:rPr>
          <w:sz w:val="28"/>
          <w:szCs w:val="28"/>
        </w:rPr>
      </w:pPr>
    </w:p>
    <w:p w:rsidR="003C51E4" w:rsidRDefault="003C51E4" w:rsidP="00E40396">
      <w:pPr>
        <w:tabs>
          <w:tab w:val="left" w:pos="2291"/>
        </w:tabs>
        <w:rPr>
          <w:sz w:val="28"/>
          <w:szCs w:val="28"/>
        </w:rPr>
      </w:pPr>
    </w:p>
    <w:p w:rsidR="003C51E4" w:rsidRDefault="003C51E4" w:rsidP="00E40396">
      <w:pPr>
        <w:tabs>
          <w:tab w:val="left" w:pos="2291"/>
        </w:tabs>
        <w:rPr>
          <w:sz w:val="28"/>
          <w:szCs w:val="28"/>
        </w:rPr>
      </w:pPr>
    </w:p>
    <w:p w:rsidR="006930F2" w:rsidRDefault="006930F2" w:rsidP="00E40396">
      <w:pPr>
        <w:tabs>
          <w:tab w:val="left" w:pos="2291"/>
        </w:tabs>
        <w:rPr>
          <w:sz w:val="28"/>
          <w:szCs w:val="28"/>
        </w:rPr>
      </w:pPr>
    </w:p>
    <w:p w:rsidR="006930F2" w:rsidRDefault="006930F2" w:rsidP="00E40396">
      <w:pPr>
        <w:tabs>
          <w:tab w:val="left" w:pos="2291"/>
        </w:tabs>
        <w:rPr>
          <w:sz w:val="28"/>
          <w:szCs w:val="28"/>
        </w:rPr>
      </w:pPr>
    </w:p>
    <w:p w:rsidR="006930F2" w:rsidRDefault="006930F2" w:rsidP="00E40396">
      <w:pPr>
        <w:tabs>
          <w:tab w:val="left" w:pos="2291"/>
        </w:tabs>
        <w:rPr>
          <w:sz w:val="28"/>
          <w:szCs w:val="28"/>
        </w:rPr>
      </w:pPr>
    </w:p>
    <w:p w:rsidR="006930F2" w:rsidRDefault="006930F2" w:rsidP="00E40396">
      <w:pPr>
        <w:tabs>
          <w:tab w:val="left" w:pos="2291"/>
        </w:tabs>
        <w:rPr>
          <w:sz w:val="28"/>
          <w:szCs w:val="28"/>
        </w:rPr>
      </w:pPr>
    </w:p>
    <w:p w:rsidR="006930F2" w:rsidRDefault="006930F2" w:rsidP="00E40396">
      <w:pPr>
        <w:tabs>
          <w:tab w:val="left" w:pos="2291"/>
        </w:tabs>
        <w:rPr>
          <w:sz w:val="28"/>
          <w:szCs w:val="28"/>
        </w:rPr>
      </w:pPr>
    </w:p>
    <w:p w:rsidR="003C51E4" w:rsidRPr="0010189D" w:rsidRDefault="003C51E4" w:rsidP="00E40396">
      <w:pPr>
        <w:tabs>
          <w:tab w:val="left" w:pos="2291"/>
        </w:tabs>
        <w:rPr>
          <w:sz w:val="28"/>
          <w:szCs w:val="28"/>
        </w:rPr>
      </w:pPr>
    </w:p>
    <w:p w:rsidR="00E40396" w:rsidRPr="0010189D" w:rsidRDefault="00E40396" w:rsidP="00E40396">
      <w:pPr>
        <w:tabs>
          <w:tab w:val="left" w:pos="2291"/>
        </w:tabs>
        <w:rPr>
          <w:sz w:val="28"/>
          <w:szCs w:val="28"/>
        </w:rPr>
      </w:pPr>
    </w:p>
    <w:p w:rsidR="00203D04" w:rsidRDefault="00576C7B" w:rsidP="00203D04">
      <w:pPr>
        <w:ind w:left="5954" w:right="-142"/>
        <w:jc w:val="center"/>
        <w:rPr>
          <w:rStyle w:val="2"/>
          <w:rFonts w:eastAsiaTheme="minorHAnsi"/>
          <w:color w:val="auto"/>
          <w:sz w:val="28"/>
        </w:rPr>
      </w:pPr>
      <w:r>
        <w:rPr>
          <w:rStyle w:val="2"/>
          <w:rFonts w:eastAsiaTheme="minorHAnsi"/>
          <w:color w:val="auto"/>
          <w:sz w:val="28"/>
        </w:rPr>
        <w:t>ПР</w:t>
      </w:r>
      <w:r w:rsidR="00203D04" w:rsidRPr="0010189D">
        <w:rPr>
          <w:rStyle w:val="2"/>
          <w:rFonts w:eastAsiaTheme="minorHAnsi"/>
          <w:color w:val="auto"/>
          <w:sz w:val="28"/>
        </w:rPr>
        <w:t>ИЛОЖЕНИЕ</w:t>
      </w:r>
    </w:p>
    <w:p w:rsidR="00F90D16" w:rsidRPr="0010189D" w:rsidRDefault="00F90D16" w:rsidP="00287CED">
      <w:pPr>
        <w:spacing w:line="240" w:lineRule="exact"/>
        <w:ind w:left="5670" w:right="-1"/>
        <w:jc w:val="center"/>
        <w:rPr>
          <w:sz w:val="28"/>
          <w:szCs w:val="24"/>
        </w:rPr>
      </w:pPr>
      <w:r w:rsidRPr="0010189D">
        <w:rPr>
          <w:rStyle w:val="2"/>
          <w:rFonts w:eastAsiaTheme="minorHAnsi"/>
          <w:color w:val="auto"/>
          <w:sz w:val="28"/>
        </w:rPr>
        <w:t>к Положению о порядке проведения инвентаризации</w:t>
      </w:r>
      <w:r w:rsidR="00287CED">
        <w:rPr>
          <w:rStyle w:val="2"/>
          <w:rFonts w:eastAsiaTheme="minorHAnsi"/>
          <w:color w:val="auto"/>
          <w:sz w:val="28"/>
        </w:rPr>
        <w:t xml:space="preserve"> </w:t>
      </w:r>
      <w:r w:rsidR="00287CED" w:rsidRPr="0010189D">
        <w:rPr>
          <w:rStyle w:val="2"/>
          <w:rFonts w:eastAsiaTheme="minorHAnsi"/>
          <w:color w:val="auto"/>
          <w:sz w:val="28"/>
          <w:szCs w:val="28"/>
        </w:rPr>
        <w:t>жилых помещений, числящихся в Реестре объектов муниципальной собственности Шпаковского муниципального округа</w:t>
      </w:r>
    </w:p>
    <w:p w:rsidR="00F90D16" w:rsidRPr="0010189D" w:rsidRDefault="00F90D16" w:rsidP="00203D04">
      <w:pPr>
        <w:widowControl w:val="0"/>
        <w:tabs>
          <w:tab w:val="left" w:pos="1572"/>
        </w:tabs>
        <w:spacing w:line="240" w:lineRule="exact"/>
        <w:ind w:left="5670"/>
        <w:jc w:val="both"/>
        <w:rPr>
          <w:sz w:val="24"/>
          <w:szCs w:val="24"/>
        </w:rPr>
      </w:pPr>
    </w:p>
    <w:p w:rsidR="00F90D16" w:rsidRPr="0010189D" w:rsidRDefault="00F90D16" w:rsidP="00F90D16">
      <w:pPr>
        <w:ind w:left="142"/>
        <w:jc w:val="center"/>
        <w:rPr>
          <w:rStyle w:val="2"/>
          <w:rFonts w:eastAsiaTheme="minorHAnsi"/>
          <w:color w:val="auto"/>
          <w:sz w:val="28"/>
          <w:szCs w:val="28"/>
        </w:rPr>
      </w:pPr>
      <w:r w:rsidRPr="0010189D">
        <w:rPr>
          <w:rStyle w:val="2"/>
          <w:rFonts w:eastAsiaTheme="minorHAnsi"/>
          <w:color w:val="auto"/>
          <w:sz w:val="28"/>
          <w:szCs w:val="28"/>
        </w:rPr>
        <w:t>СВОДНАЯ ВЕДОМОСТЬ</w:t>
      </w:r>
    </w:p>
    <w:p w:rsidR="00203D04" w:rsidRPr="0010189D" w:rsidRDefault="00203D04" w:rsidP="00F90D16">
      <w:pPr>
        <w:ind w:left="142"/>
        <w:jc w:val="center"/>
        <w:rPr>
          <w:sz w:val="28"/>
          <w:szCs w:val="28"/>
        </w:rPr>
      </w:pPr>
    </w:p>
    <w:p w:rsidR="00203D04" w:rsidRPr="0010189D" w:rsidRDefault="00F90D16" w:rsidP="00203D04">
      <w:pPr>
        <w:spacing w:line="240" w:lineRule="exact"/>
        <w:ind w:left="142"/>
        <w:jc w:val="center"/>
        <w:rPr>
          <w:rStyle w:val="2"/>
          <w:rFonts w:eastAsiaTheme="minorHAnsi"/>
          <w:color w:val="auto"/>
          <w:sz w:val="28"/>
          <w:szCs w:val="28"/>
        </w:rPr>
      </w:pPr>
      <w:r w:rsidRPr="0010189D">
        <w:rPr>
          <w:rStyle w:val="2"/>
          <w:rFonts w:eastAsiaTheme="minorHAnsi"/>
          <w:color w:val="auto"/>
          <w:sz w:val="28"/>
          <w:szCs w:val="28"/>
        </w:rPr>
        <w:t xml:space="preserve">инвентаризации жилых помещений, числящихся в </w:t>
      </w:r>
      <w:r w:rsidR="00203D04" w:rsidRPr="0010189D">
        <w:rPr>
          <w:rStyle w:val="2"/>
          <w:rFonts w:eastAsiaTheme="minorHAnsi"/>
          <w:color w:val="auto"/>
          <w:sz w:val="28"/>
          <w:szCs w:val="28"/>
        </w:rPr>
        <w:t>Р</w:t>
      </w:r>
      <w:r w:rsidRPr="0010189D">
        <w:rPr>
          <w:rStyle w:val="2"/>
          <w:rFonts w:eastAsiaTheme="minorHAnsi"/>
          <w:color w:val="auto"/>
          <w:sz w:val="28"/>
          <w:szCs w:val="28"/>
        </w:rPr>
        <w:t xml:space="preserve">еестре объектов муниципальной собственности </w:t>
      </w:r>
      <w:r w:rsidR="00203D04" w:rsidRPr="0010189D">
        <w:rPr>
          <w:rStyle w:val="2"/>
          <w:rFonts w:eastAsiaTheme="minorHAnsi"/>
          <w:color w:val="auto"/>
          <w:sz w:val="28"/>
          <w:szCs w:val="28"/>
        </w:rPr>
        <w:t>Шпаковского муниципального округа</w:t>
      </w:r>
      <w:r w:rsidRPr="0010189D">
        <w:rPr>
          <w:rStyle w:val="2"/>
          <w:rFonts w:eastAsiaTheme="minorHAnsi"/>
          <w:color w:val="auto"/>
          <w:sz w:val="28"/>
          <w:szCs w:val="28"/>
        </w:rPr>
        <w:t xml:space="preserve"> </w:t>
      </w:r>
    </w:p>
    <w:p w:rsidR="00F90D16" w:rsidRPr="0010189D" w:rsidRDefault="00203D04" w:rsidP="00203D04">
      <w:pPr>
        <w:spacing w:line="240" w:lineRule="exact"/>
        <w:ind w:left="142"/>
        <w:jc w:val="center"/>
        <w:rPr>
          <w:rStyle w:val="2"/>
          <w:rFonts w:eastAsiaTheme="minorHAnsi"/>
          <w:color w:val="auto"/>
          <w:sz w:val="28"/>
          <w:szCs w:val="28"/>
        </w:rPr>
      </w:pPr>
      <w:r w:rsidRPr="0010189D">
        <w:rPr>
          <w:rStyle w:val="2"/>
          <w:rFonts w:eastAsiaTheme="minorHAnsi"/>
          <w:color w:val="auto"/>
          <w:sz w:val="28"/>
          <w:szCs w:val="28"/>
        </w:rPr>
        <w:t xml:space="preserve">по состоянию </w:t>
      </w:r>
      <w:proofErr w:type="gramStart"/>
      <w:r w:rsidR="00F90D16" w:rsidRPr="0010189D">
        <w:rPr>
          <w:rStyle w:val="2"/>
          <w:rFonts w:eastAsiaTheme="minorHAnsi"/>
          <w:color w:val="auto"/>
          <w:sz w:val="28"/>
          <w:szCs w:val="28"/>
        </w:rPr>
        <w:t>на</w:t>
      </w:r>
      <w:proofErr w:type="gramEnd"/>
      <w:r w:rsidR="00F90D16" w:rsidRPr="0010189D">
        <w:rPr>
          <w:rStyle w:val="2"/>
          <w:rFonts w:eastAsiaTheme="minorHAnsi"/>
          <w:color w:val="auto"/>
          <w:sz w:val="28"/>
          <w:szCs w:val="28"/>
        </w:rPr>
        <w:t xml:space="preserve"> </w:t>
      </w:r>
      <w:r w:rsidR="00940F47">
        <w:rPr>
          <w:rStyle w:val="2"/>
          <w:rFonts w:eastAsiaTheme="minorHAnsi"/>
          <w:color w:val="auto"/>
          <w:sz w:val="28"/>
          <w:szCs w:val="28"/>
        </w:rPr>
        <w:t>«  »</w:t>
      </w:r>
      <w:r w:rsidR="00F90D16" w:rsidRPr="0010189D">
        <w:rPr>
          <w:rStyle w:val="2"/>
          <w:rFonts w:eastAsiaTheme="minorHAnsi"/>
          <w:color w:val="auto"/>
          <w:sz w:val="28"/>
          <w:szCs w:val="28"/>
        </w:rPr>
        <w:t>_</w:t>
      </w:r>
      <w:r w:rsidR="00940F47">
        <w:rPr>
          <w:rStyle w:val="2"/>
          <w:rFonts w:eastAsiaTheme="minorHAnsi"/>
          <w:color w:val="auto"/>
          <w:sz w:val="28"/>
          <w:szCs w:val="28"/>
        </w:rPr>
        <w:t>_____________</w:t>
      </w:r>
      <w:r w:rsidR="00F90D16" w:rsidRPr="0010189D">
        <w:rPr>
          <w:rStyle w:val="2"/>
          <w:rFonts w:eastAsiaTheme="minorHAnsi"/>
          <w:color w:val="auto"/>
          <w:sz w:val="28"/>
          <w:szCs w:val="28"/>
        </w:rPr>
        <w:t>__ года</w:t>
      </w:r>
    </w:p>
    <w:p w:rsidR="00F90D16" w:rsidRPr="0010189D" w:rsidRDefault="00F90D16" w:rsidP="00F90D16">
      <w:pPr>
        <w:ind w:left="142"/>
        <w:jc w:val="center"/>
        <w:rPr>
          <w:sz w:val="28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4167"/>
        <w:gridCol w:w="796"/>
        <w:gridCol w:w="2174"/>
        <w:gridCol w:w="2133"/>
      </w:tblGrid>
      <w:tr w:rsidR="0010189D" w:rsidRPr="00940F47" w:rsidTr="003C51E4">
        <w:trPr>
          <w:trHeight w:hRule="exact" w:val="355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ind w:left="200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№</w:t>
            </w:r>
          </w:p>
          <w:p w:rsidR="00F90D16" w:rsidRPr="00940F47" w:rsidRDefault="00F90D16" w:rsidP="000B1630">
            <w:pPr>
              <w:ind w:left="200"/>
              <w:rPr>
                <w:sz w:val="22"/>
                <w:szCs w:val="22"/>
              </w:rPr>
            </w:pPr>
            <w:proofErr w:type="spellStart"/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jc w:val="center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jc w:val="center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jc w:val="center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В том числе</w:t>
            </w:r>
          </w:p>
        </w:tc>
      </w:tr>
      <w:tr w:rsidR="0010189D" w:rsidRPr="00940F47" w:rsidTr="003C51E4">
        <w:trPr>
          <w:trHeight w:hRule="exact" w:val="874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  <w:tc>
          <w:tcPr>
            <w:tcW w:w="41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jc w:val="center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по квартирам в многоквартирных жилых домах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jc w:val="center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по жилым домам</w:t>
            </w:r>
          </w:p>
          <w:p w:rsidR="00F90D16" w:rsidRPr="00940F47" w:rsidRDefault="00F90D16" w:rsidP="000B1630">
            <w:pPr>
              <w:jc w:val="center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(частям жилого дома)</w:t>
            </w:r>
          </w:p>
        </w:tc>
      </w:tr>
      <w:tr w:rsidR="0010189D" w:rsidRPr="00940F47" w:rsidTr="003C51E4">
        <w:trPr>
          <w:trHeight w:hRule="exact" w:val="33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16" w:rsidRPr="00940F47" w:rsidRDefault="00F90D16" w:rsidP="000B1630">
            <w:pPr>
              <w:ind w:left="300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16" w:rsidRPr="00940F47" w:rsidRDefault="00F90D16" w:rsidP="000B1630">
            <w:pPr>
              <w:jc w:val="center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16" w:rsidRPr="00940F47" w:rsidRDefault="00F90D16" w:rsidP="000B1630">
            <w:pPr>
              <w:jc w:val="center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16" w:rsidRPr="00940F47" w:rsidRDefault="00F90D16" w:rsidP="000B1630">
            <w:pPr>
              <w:jc w:val="center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D16" w:rsidRPr="00940F47" w:rsidRDefault="00F90D16" w:rsidP="000B1630">
            <w:pPr>
              <w:jc w:val="center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5</w:t>
            </w:r>
          </w:p>
        </w:tc>
      </w:tr>
      <w:tr w:rsidR="0010189D" w:rsidRPr="00940F47" w:rsidTr="003C51E4">
        <w:trPr>
          <w:trHeight w:hRule="exact" w:val="44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16" w:rsidRPr="00940F47" w:rsidRDefault="00F90D16" w:rsidP="00940F47">
            <w:pPr>
              <w:ind w:left="160"/>
              <w:jc w:val="center"/>
              <w:rPr>
                <w:b/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b/>
                <w:color w:val="auto"/>
                <w:sz w:val="22"/>
                <w:szCs w:val="22"/>
              </w:rPr>
              <w:t>1. Жилые помещения, предоставленные по договорам социального найма</w:t>
            </w:r>
          </w:p>
        </w:tc>
      </w:tr>
      <w:tr w:rsidR="0010189D" w:rsidRPr="00940F47" w:rsidTr="003C51E4">
        <w:trPr>
          <w:trHeight w:hRule="exact" w:val="50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ind w:left="200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1.1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jc w:val="center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Количество жилых помещений, единиц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</w:tr>
      <w:tr w:rsidR="0010189D" w:rsidRPr="00940F47" w:rsidTr="003C51E4">
        <w:trPr>
          <w:trHeight w:hRule="exact" w:val="40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ind w:left="200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1.2.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jc w:val="center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 xml:space="preserve">Общая площадь жилых помещений, </w:t>
            </w:r>
            <w:proofErr w:type="spellStart"/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кв.м</w:t>
            </w:r>
            <w:proofErr w:type="spellEnd"/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</w:tr>
      <w:tr w:rsidR="0010189D" w:rsidRPr="00940F47" w:rsidTr="003C51E4">
        <w:trPr>
          <w:trHeight w:hRule="exact" w:val="33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ind w:left="200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1.3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jc w:val="center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 xml:space="preserve">Количество </w:t>
            </w:r>
            <w:proofErr w:type="gramStart"/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проживающих</w:t>
            </w:r>
            <w:proofErr w:type="gram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</w:tr>
      <w:tr w:rsidR="0010189D" w:rsidRPr="00940F47" w:rsidTr="003C51E4">
        <w:trPr>
          <w:trHeight w:hRule="exact" w:val="44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ind w:left="160"/>
              <w:jc w:val="center"/>
              <w:rPr>
                <w:b/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b/>
                <w:color w:val="auto"/>
                <w:sz w:val="22"/>
                <w:szCs w:val="22"/>
              </w:rPr>
              <w:t>2. Жилые помещения, предоставленные по договорам специализированного найма</w:t>
            </w:r>
          </w:p>
        </w:tc>
      </w:tr>
      <w:tr w:rsidR="0010189D" w:rsidRPr="00940F47" w:rsidTr="003C51E4">
        <w:trPr>
          <w:trHeight w:hRule="exact" w:val="35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ind w:left="160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2.1.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jc w:val="center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Количество жилых помещений, единиц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</w:tr>
      <w:tr w:rsidR="0010189D" w:rsidRPr="00940F47" w:rsidTr="003C51E4">
        <w:trPr>
          <w:trHeight w:hRule="exact" w:val="66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ind w:left="160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2.2.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jc w:val="center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 xml:space="preserve">Общая площадь жилых помещений, </w:t>
            </w:r>
            <w:proofErr w:type="spellStart"/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кв.м</w:t>
            </w:r>
            <w:proofErr w:type="spellEnd"/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</w:tr>
      <w:tr w:rsidR="0010189D" w:rsidRPr="00940F47" w:rsidTr="003C51E4">
        <w:trPr>
          <w:trHeight w:hRule="exact" w:val="34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ind w:left="160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2.3.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jc w:val="center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 xml:space="preserve">Количество </w:t>
            </w:r>
            <w:proofErr w:type="gramStart"/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проживающих</w:t>
            </w:r>
            <w:proofErr w:type="gram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</w:tr>
      <w:tr w:rsidR="0010189D" w:rsidRPr="00940F47" w:rsidTr="003C51E4">
        <w:trPr>
          <w:trHeight w:hRule="exact" w:val="36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jc w:val="center"/>
              <w:rPr>
                <w:b/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b/>
                <w:color w:val="auto"/>
                <w:sz w:val="22"/>
                <w:szCs w:val="22"/>
              </w:rPr>
              <w:t>3. Жилые помещения: разрушенные, сгоревшие, непригодные для жилья</w:t>
            </w:r>
          </w:p>
        </w:tc>
      </w:tr>
      <w:tr w:rsidR="0010189D" w:rsidRPr="00940F47" w:rsidTr="003C51E4">
        <w:trPr>
          <w:trHeight w:hRule="exact" w:val="66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ind w:left="160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3.1.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jc w:val="center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Количество жилых помещений, единиц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</w:tr>
      <w:tr w:rsidR="0010189D" w:rsidRPr="00940F47" w:rsidTr="003C51E4">
        <w:trPr>
          <w:trHeight w:hRule="exact" w:val="67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ind w:left="160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3.2.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jc w:val="center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 xml:space="preserve">Общая площадь жилых помещений, </w:t>
            </w:r>
            <w:proofErr w:type="spellStart"/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кв.м</w:t>
            </w:r>
            <w:proofErr w:type="spellEnd"/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</w:tr>
      <w:tr w:rsidR="0010189D" w:rsidRPr="00940F47" w:rsidTr="003C51E4">
        <w:trPr>
          <w:trHeight w:hRule="exact" w:val="70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ind w:left="160"/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3.3.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16" w:rsidRPr="00940F47" w:rsidRDefault="00F90D16" w:rsidP="00940F47">
            <w:pPr>
              <w:rPr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>Количество человек, зарегистрированных в данных домах</w:t>
            </w:r>
            <w:r w:rsidR="00940F47">
              <w:rPr>
                <w:rStyle w:val="2"/>
                <w:rFonts w:eastAsia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16" w:rsidRPr="00940F47" w:rsidRDefault="00F90D16" w:rsidP="000B1630">
            <w:pPr>
              <w:rPr>
                <w:sz w:val="22"/>
                <w:szCs w:val="22"/>
              </w:rPr>
            </w:pPr>
          </w:p>
        </w:tc>
      </w:tr>
      <w:tr w:rsidR="00940F47" w:rsidRPr="00940F47" w:rsidTr="003C51E4">
        <w:trPr>
          <w:trHeight w:hRule="exact" w:val="35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F47" w:rsidRPr="00940F47" w:rsidRDefault="00940F47" w:rsidP="00940F47">
            <w:pPr>
              <w:jc w:val="center"/>
              <w:rPr>
                <w:b/>
                <w:sz w:val="22"/>
                <w:szCs w:val="22"/>
              </w:rPr>
            </w:pPr>
            <w:r w:rsidRPr="00940F47">
              <w:rPr>
                <w:rStyle w:val="2"/>
                <w:rFonts w:eastAsiaTheme="minorHAnsi"/>
                <w:b/>
                <w:color w:val="auto"/>
                <w:sz w:val="22"/>
                <w:szCs w:val="22"/>
              </w:rPr>
              <w:t>4. Жилые помещения: подлежащие освобождению</w:t>
            </w:r>
          </w:p>
        </w:tc>
      </w:tr>
      <w:tr w:rsidR="00940F47" w:rsidRPr="00940F47" w:rsidTr="003C51E4">
        <w:trPr>
          <w:trHeight w:hRule="exact" w:val="79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F47" w:rsidRPr="00940F47" w:rsidRDefault="00940F47" w:rsidP="000B1630">
            <w:pPr>
              <w:ind w:left="160"/>
              <w:rPr>
                <w:rStyle w:val="2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2"/>
                <w:rFonts w:eastAsiaTheme="minorHAnsi"/>
                <w:color w:val="auto"/>
                <w:sz w:val="22"/>
                <w:szCs w:val="22"/>
              </w:rPr>
              <w:t>3.4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F47" w:rsidRPr="00940F47" w:rsidRDefault="00940F47" w:rsidP="00940F47">
            <w:pPr>
              <w:rPr>
                <w:rStyle w:val="2"/>
                <w:rFonts w:eastAsiaTheme="minorHAnsi"/>
                <w:color w:val="auto"/>
                <w:sz w:val="22"/>
                <w:szCs w:val="22"/>
              </w:rPr>
            </w:pPr>
            <w:r w:rsidRPr="00940F47">
              <w:rPr>
                <w:sz w:val="22"/>
                <w:szCs w:val="22"/>
              </w:rPr>
              <w:t>Количество жилых помещений муниципального жилищного фонда с незаконно проживающими гражданами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F47" w:rsidRPr="00940F47" w:rsidRDefault="00940F47" w:rsidP="000B1630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F47" w:rsidRPr="00940F47" w:rsidRDefault="00940F47" w:rsidP="000B163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F47" w:rsidRPr="00940F47" w:rsidRDefault="00940F47" w:rsidP="000B1630">
            <w:pPr>
              <w:rPr>
                <w:sz w:val="22"/>
                <w:szCs w:val="22"/>
              </w:rPr>
            </w:pPr>
          </w:p>
        </w:tc>
      </w:tr>
      <w:tr w:rsidR="00940F47" w:rsidRPr="00940F47" w:rsidTr="003C51E4">
        <w:trPr>
          <w:trHeight w:hRule="exact" w:val="48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F47" w:rsidRPr="00940F47" w:rsidRDefault="00940F47" w:rsidP="000B1630">
            <w:pPr>
              <w:ind w:left="160"/>
              <w:rPr>
                <w:rStyle w:val="2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2"/>
                <w:rFonts w:eastAsiaTheme="minorHAnsi"/>
                <w:color w:val="auto"/>
                <w:sz w:val="22"/>
                <w:szCs w:val="22"/>
              </w:rPr>
              <w:t>3.5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F47" w:rsidRPr="00940F47" w:rsidRDefault="00940F47" w:rsidP="00940F47">
            <w:pPr>
              <w:rPr>
                <w:sz w:val="22"/>
                <w:szCs w:val="22"/>
              </w:rPr>
            </w:pPr>
            <w:r w:rsidRPr="00940F47">
              <w:rPr>
                <w:sz w:val="22"/>
                <w:szCs w:val="22"/>
              </w:rPr>
              <w:t>Количество жилых помещений, оформленных как выморочное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F47" w:rsidRPr="00940F47" w:rsidRDefault="00940F47" w:rsidP="000B1630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F47" w:rsidRPr="00940F47" w:rsidRDefault="00940F47" w:rsidP="000B163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F47" w:rsidRPr="00940F47" w:rsidRDefault="00940F47" w:rsidP="000B1630">
            <w:pPr>
              <w:rPr>
                <w:sz w:val="22"/>
                <w:szCs w:val="22"/>
              </w:rPr>
            </w:pPr>
          </w:p>
        </w:tc>
      </w:tr>
      <w:tr w:rsidR="00940F47" w:rsidRPr="00940F47" w:rsidTr="003C51E4">
        <w:trPr>
          <w:trHeight w:hRule="exact" w:val="64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F47" w:rsidRDefault="00940F47" w:rsidP="000B1630">
            <w:pPr>
              <w:ind w:left="160"/>
              <w:rPr>
                <w:rStyle w:val="2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2"/>
                <w:rFonts w:eastAsiaTheme="minorHAnsi"/>
                <w:color w:val="auto"/>
                <w:sz w:val="22"/>
                <w:szCs w:val="22"/>
              </w:rPr>
              <w:t>3.6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F47" w:rsidRPr="00940F47" w:rsidRDefault="00940F47" w:rsidP="003C51E4">
            <w:pPr>
              <w:rPr>
                <w:sz w:val="22"/>
                <w:szCs w:val="22"/>
              </w:rPr>
            </w:pPr>
            <w:r w:rsidRPr="00940F47">
              <w:rPr>
                <w:sz w:val="22"/>
                <w:szCs w:val="22"/>
              </w:rPr>
              <w:t>Количество жилых поме</w:t>
            </w:r>
            <w:r w:rsidR="003C51E4">
              <w:rPr>
                <w:sz w:val="22"/>
                <w:szCs w:val="22"/>
              </w:rPr>
              <w:t>щений, выявленных как бесхозяйный</w:t>
            </w:r>
            <w:r w:rsidRPr="00940F47">
              <w:rPr>
                <w:sz w:val="22"/>
                <w:szCs w:val="22"/>
              </w:rPr>
              <w:t xml:space="preserve"> объект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F47" w:rsidRPr="00940F47" w:rsidRDefault="00940F47" w:rsidP="000B1630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F47" w:rsidRPr="00940F47" w:rsidRDefault="00940F47" w:rsidP="000B1630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F47" w:rsidRPr="00940F47" w:rsidRDefault="00940F47" w:rsidP="000B1630">
            <w:pPr>
              <w:rPr>
                <w:sz w:val="22"/>
                <w:szCs w:val="22"/>
              </w:rPr>
            </w:pPr>
          </w:p>
        </w:tc>
      </w:tr>
    </w:tbl>
    <w:p w:rsidR="003C51E4" w:rsidRDefault="003C51E4" w:rsidP="00F90D16">
      <w:pPr>
        <w:tabs>
          <w:tab w:val="left" w:pos="2291"/>
        </w:tabs>
        <w:rPr>
          <w:sz w:val="28"/>
          <w:szCs w:val="28"/>
        </w:rPr>
      </w:pPr>
      <w:r>
        <w:rPr>
          <w:sz w:val="28"/>
          <w:szCs w:val="28"/>
        </w:rPr>
        <w:t>___________                                                                                          ____________</w:t>
      </w:r>
    </w:p>
    <w:p w:rsidR="003C51E4" w:rsidRDefault="003C51E4" w:rsidP="003C51E4">
      <w:pPr>
        <w:tabs>
          <w:tab w:val="left" w:pos="2291"/>
        </w:tabs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(должность, ФИО)                                                                                                                                                        (подпись)</w:t>
      </w:r>
    </w:p>
    <w:p w:rsidR="003C51E4" w:rsidRDefault="003C51E4" w:rsidP="003C51E4">
      <w:pPr>
        <w:tabs>
          <w:tab w:val="left" w:pos="2291"/>
        </w:tabs>
        <w:rPr>
          <w:sz w:val="28"/>
          <w:szCs w:val="28"/>
        </w:rPr>
      </w:pPr>
      <w:r>
        <w:rPr>
          <w:sz w:val="28"/>
          <w:szCs w:val="28"/>
        </w:rPr>
        <w:t>___________                                                                                          ____________</w:t>
      </w:r>
    </w:p>
    <w:p w:rsidR="003C51E4" w:rsidRPr="003C51E4" w:rsidRDefault="003C51E4" w:rsidP="003C51E4">
      <w:pPr>
        <w:tabs>
          <w:tab w:val="left" w:pos="2291"/>
        </w:tabs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(должность, ФИО)                                                                                                                                                        (подпись)</w:t>
      </w:r>
    </w:p>
    <w:sectPr w:rsidR="003C51E4" w:rsidRPr="003C51E4" w:rsidSect="003C51E4">
      <w:pgSz w:w="11906" w:h="16838"/>
      <w:pgMar w:top="993" w:right="566" w:bottom="568" w:left="1418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DB6" w:rsidRDefault="00DA2DB6">
      <w:r>
        <w:separator/>
      </w:r>
    </w:p>
  </w:endnote>
  <w:endnote w:type="continuationSeparator" w:id="0">
    <w:p w:rsidR="00DA2DB6" w:rsidRDefault="00DA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DB6" w:rsidRDefault="00DA2DB6">
      <w:r>
        <w:separator/>
      </w:r>
    </w:p>
  </w:footnote>
  <w:footnote w:type="continuationSeparator" w:id="0">
    <w:p w:rsidR="00DA2DB6" w:rsidRDefault="00DA2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50BF"/>
    <w:multiLevelType w:val="multilevel"/>
    <w:tmpl w:val="A83E02B8"/>
    <w:lvl w:ilvl="0">
      <w:start w:val="1"/>
      <w:numFmt w:val="decimal"/>
      <w:lvlText w:val="%1"/>
      <w:lvlJc w:val="left"/>
      <w:pPr>
        <w:ind w:left="1012" w:hanging="7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752"/>
      </w:pPr>
      <w:rPr>
        <w:rFonts w:hint="default"/>
        <w:spacing w:val="-1"/>
        <w:w w:val="93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1564" w:hanging="280"/>
        <w:jc w:val="right"/>
      </w:pPr>
      <w:rPr>
        <w:rFonts w:hint="default"/>
        <w:spacing w:val="-1"/>
        <w:w w:val="105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965" w:hanging="619"/>
      </w:pPr>
      <w:rPr>
        <w:rFonts w:hint="default"/>
        <w:spacing w:val="-1"/>
        <w:w w:val="105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00" w:hanging="619"/>
      </w:pPr>
      <w:rPr>
        <w:rFonts w:hint="default"/>
        <w:spacing w:val="-1"/>
        <w:w w:val="104"/>
        <w:lang w:val="ru-RU" w:eastAsia="en-US" w:bidi="ar-SA"/>
      </w:rPr>
    </w:lvl>
    <w:lvl w:ilvl="5">
      <w:numFmt w:val="bullet"/>
      <w:lvlText w:val="-"/>
      <w:lvlJc w:val="left"/>
      <w:pPr>
        <w:ind w:left="763" w:hanging="619"/>
      </w:pPr>
      <w:rPr>
        <w:rFonts w:ascii="Cambria" w:eastAsia="Cambria" w:hAnsi="Cambria" w:cs="Cambria" w:hint="default"/>
        <w:b w:val="0"/>
        <w:bCs w:val="0"/>
        <w:i w:val="0"/>
        <w:iCs w:val="0"/>
        <w:color w:val="383838"/>
        <w:spacing w:val="0"/>
        <w:w w:val="96"/>
        <w:sz w:val="27"/>
        <w:szCs w:val="27"/>
        <w:lang w:val="ru-RU" w:eastAsia="en-US" w:bidi="ar-SA"/>
      </w:rPr>
    </w:lvl>
    <w:lvl w:ilvl="6">
      <w:numFmt w:val="bullet"/>
      <w:lvlText w:val="•"/>
      <w:lvlJc w:val="left"/>
      <w:pPr>
        <w:ind w:left="1560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40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33" w:hanging="619"/>
      </w:pPr>
      <w:rPr>
        <w:rFonts w:hint="default"/>
        <w:lang w:val="ru-RU" w:eastAsia="en-US" w:bidi="ar-SA"/>
      </w:rPr>
    </w:lvl>
  </w:abstractNum>
  <w:abstractNum w:abstractNumId="1">
    <w:nsid w:val="076D04BD"/>
    <w:multiLevelType w:val="multilevel"/>
    <w:tmpl w:val="F8604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7A7A20"/>
    <w:multiLevelType w:val="multilevel"/>
    <w:tmpl w:val="D04A390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A3593C"/>
    <w:multiLevelType w:val="hybridMultilevel"/>
    <w:tmpl w:val="F12CADBE"/>
    <w:lvl w:ilvl="0" w:tplc="D49AA4C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56B87"/>
    <w:multiLevelType w:val="hybridMultilevel"/>
    <w:tmpl w:val="F784321C"/>
    <w:lvl w:ilvl="0" w:tplc="D4D44462">
      <w:start w:val="2"/>
      <w:numFmt w:val="upperRoman"/>
      <w:lvlText w:val="%1."/>
      <w:lvlJc w:val="left"/>
      <w:pPr>
        <w:ind w:left="228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4" w:hanging="360"/>
      </w:pPr>
    </w:lvl>
    <w:lvl w:ilvl="2" w:tplc="0419001B" w:tentative="1">
      <w:start w:val="1"/>
      <w:numFmt w:val="lowerRoman"/>
      <w:lvlText w:val="%3."/>
      <w:lvlJc w:val="right"/>
      <w:pPr>
        <w:ind w:left="3364" w:hanging="180"/>
      </w:pPr>
    </w:lvl>
    <w:lvl w:ilvl="3" w:tplc="0419000F" w:tentative="1">
      <w:start w:val="1"/>
      <w:numFmt w:val="decimal"/>
      <w:lvlText w:val="%4."/>
      <w:lvlJc w:val="left"/>
      <w:pPr>
        <w:ind w:left="4084" w:hanging="360"/>
      </w:pPr>
    </w:lvl>
    <w:lvl w:ilvl="4" w:tplc="04190019" w:tentative="1">
      <w:start w:val="1"/>
      <w:numFmt w:val="lowerLetter"/>
      <w:lvlText w:val="%5."/>
      <w:lvlJc w:val="left"/>
      <w:pPr>
        <w:ind w:left="4804" w:hanging="360"/>
      </w:pPr>
    </w:lvl>
    <w:lvl w:ilvl="5" w:tplc="0419001B" w:tentative="1">
      <w:start w:val="1"/>
      <w:numFmt w:val="lowerRoman"/>
      <w:lvlText w:val="%6."/>
      <w:lvlJc w:val="right"/>
      <w:pPr>
        <w:ind w:left="5524" w:hanging="180"/>
      </w:pPr>
    </w:lvl>
    <w:lvl w:ilvl="6" w:tplc="0419000F" w:tentative="1">
      <w:start w:val="1"/>
      <w:numFmt w:val="decimal"/>
      <w:lvlText w:val="%7."/>
      <w:lvlJc w:val="left"/>
      <w:pPr>
        <w:ind w:left="6244" w:hanging="360"/>
      </w:pPr>
    </w:lvl>
    <w:lvl w:ilvl="7" w:tplc="04190019" w:tentative="1">
      <w:start w:val="1"/>
      <w:numFmt w:val="lowerLetter"/>
      <w:lvlText w:val="%8."/>
      <w:lvlJc w:val="left"/>
      <w:pPr>
        <w:ind w:left="6964" w:hanging="360"/>
      </w:pPr>
    </w:lvl>
    <w:lvl w:ilvl="8" w:tplc="0419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5">
    <w:nsid w:val="18EB2EF1"/>
    <w:multiLevelType w:val="hybridMultilevel"/>
    <w:tmpl w:val="311C66FC"/>
    <w:lvl w:ilvl="0" w:tplc="F7B8F0D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904642"/>
    <w:multiLevelType w:val="multilevel"/>
    <w:tmpl w:val="3D0A1A4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8" w:hanging="2160"/>
      </w:pPr>
      <w:rPr>
        <w:rFonts w:hint="default"/>
      </w:rPr>
    </w:lvl>
  </w:abstractNum>
  <w:abstractNum w:abstractNumId="7">
    <w:nsid w:val="36A646E9"/>
    <w:multiLevelType w:val="multilevel"/>
    <w:tmpl w:val="4EC4102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40F375CF"/>
    <w:multiLevelType w:val="hybridMultilevel"/>
    <w:tmpl w:val="8962FC6E"/>
    <w:lvl w:ilvl="0" w:tplc="A34286BA">
      <w:numFmt w:val="bullet"/>
      <w:lvlText w:val="-"/>
      <w:lvlJc w:val="left"/>
      <w:pPr>
        <w:ind w:left="960" w:hanging="242"/>
      </w:pPr>
      <w:rPr>
        <w:rFonts w:ascii="Cambria" w:eastAsia="Cambria" w:hAnsi="Cambria" w:cs="Cambria" w:hint="default"/>
        <w:spacing w:val="0"/>
        <w:w w:val="96"/>
        <w:lang w:val="ru-RU" w:eastAsia="en-US" w:bidi="ar-SA"/>
      </w:rPr>
    </w:lvl>
    <w:lvl w:ilvl="1" w:tplc="20D27D00">
      <w:numFmt w:val="bullet"/>
      <w:lvlText w:val="•"/>
      <w:lvlJc w:val="left"/>
      <w:pPr>
        <w:ind w:left="2016" w:hanging="242"/>
      </w:pPr>
      <w:rPr>
        <w:rFonts w:hint="default"/>
        <w:lang w:val="ru-RU" w:eastAsia="en-US" w:bidi="ar-SA"/>
      </w:rPr>
    </w:lvl>
    <w:lvl w:ilvl="2" w:tplc="D0BEAEFA">
      <w:numFmt w:val="bullet"/>
      <w:lvlText w:val="•"/>
      <w:lvlJc w:val="left"/>
      <w:pPr>
        <w:ind w:left="3072" w:hanging="242"/>
      </w:pPr>
      <w:rPr>
        <w:rFonts w:hint="default"/>
        <w:lang w:val="ru-RU" w:eastAsia="en-US" w:bidi="ar-SA"/>
      </w:rPr>
    </w:lvl>
    <w:lvl w:ilvl="3" w:tplc="2F705070">
      <w:numFmt w:val="bullet"/>
      <w:lvlText w:val="•"/>
      <w:lvlJc w:val="left"/>
      <w:pPr>
        <w:ind w:left="4128" w:hanging="242"/>
      </w:pPr>
      <w:rPr>
        <w:rFonts w:hint="default"/>
        <w:lang w:val="ru-RU" w:eastAsia="en-US" w:bidi="ar-SA"/>
      </w:rPr>
    </w:lvl>
    <w:lvl w:ilvl="4" w:tplc="2FCE6A32">
      <w:numFmt w:val="bullet"/>
      <w:lvlText w:val="•"/>
      <w:lvlJc w:val="left"/>
      <w:pPr>
        <w:ind w:left="5184" w:hanging="242"/>
      </w:pPr>
      <w:rPr>
        <w:rFonts w:hint="default"/>
        <w:lang w:val="ru-RU" w:eastAsia="en-US" w:bidi="ar-SA"/>
      </w:rPr>
    </w:lvl>
    <w:lvl w:ilvl="5" w:tplc="581A6E7A">
      <w:numFmt w:val="bullet"/>
      <w:lvlText w:val="•"/>
      <w:lvlJc w:val="left"/>
      <w:pPr>
        <w:ind w:left="6240" w:hanging="242"/>
      </w:pPr>
      <w:rPr>
        <w:rFonts w:hint="default"/>
        <w:lang w:val="ru-RU" w:eastAsia="en-US" w:bidi="ar-SA"/>
      </w:rPr>
    </w:lvl>
    <w:lvl w:ilvl="6" w:tplc="E05258CC">
      <w:numFmt w:val="bullet"/>
      <w:lvlText w:val="•"/>
      <w:lvlJc w:val="left"/>
      <w:pPr>
        <w:ind w:left="7296" w:hanging="242"/>
      </w:pPr>
      <w:rPr>
        <w:rFonts w:hint="default"/>
        <w:lang w:val="ru-RU" w:eastAsia="en-US" w:bidi="ar-SA"/>
      </w:rPr>
    </w:lvl>
    <w:lvl w:ilvl="7" w:tplc="10829898">
      <w:numFmt w:val="bullet"/>
      <w:lvlText w:val="•"/>
      <w:lvlJc w:val="left"/>
      <w:pPr>
        <w:ind w:left="8352" w:hanging="242"/>
      </w:pPr>
      <w:rPr>
        <w:rFonts w:hint="default"/>
        <w:lang w:val="ru-RU" w:eastAsia="en-US" w:bidi="ar-SA"/>
      </w:rPr>
    </w:lvl>
    <w:lvl w:ilvl="8" w:tplc="736C921E">
      <w:numFmt w:val="bullet"/>
      <w:lvlText w:val="•"/>
      <w:lvlJc w:val="left"/>
      <w:pPr>
        <w:ind w:left="9408" w:hanging="242"/>
      </w:pPr>
      <w:rPr>
        <w:rFonts w:hint="default"/>
        <w:lang w:val="ru-RU" w:eastAsia="en-US" w:bidi="ar-SA"/>
      </w:rPr>
    </w:lvl>
  </w:abstractNum>
  <w:abstractNum w:abstractNumId="9">
    <w:nsid w:val="45E6434A"/>
    <w:multiLevelType w:val="hybridMultilevel"/>
    <w:tmpl w:val="50CC38A8"/>
    <w:lvl w:ilvl="0" w:tplc="C7AC86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FC46279"/>
    <w:multiLevelType w:val="hybridMultilevel"/>
    <w:tmpl w:val="066A4C02"/>
    <w:lvl w:ilvl="0" w:tplc="C0D42496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1770372"/>
    <w:multiLevelType w:val="hybridMultilevel"/>
    <w:tmpl w:val="CC6A8B54"/>
    <w:lvl w:ilvl="0" w:tplc="9E628B38">
      <w:numFmt w:val="bullet"/>
      <w:lvlText w:val="-"/>
      <w:lvlJc w:val="left"/>
      <w:pPr>
        <w:ind w:left="950" w:hanging="308"/>
      </w:pPr>
      <w:rPr>
        <w:rFonts w:ascii="Cambria" w:eastAsia="Cambria" w:hAnsi="Cambria" w:cs="Cambria" w:hint="default"/>
        <w:spacing w:val="0"/>
        <w:w w:val="93"/>
        <w:lang w:val="ru-RU" w:eastAsia="en-US" w:bidi="ar-SA"/>
      </w:rPr>
    </w:lvl>
    <w:lvl w:ilvl="1" w:tplc="52304DE2">
      <w:numFmt w:val="bullet"/>
      <w:lvlText w:val="•"/>
      <w:lvlJc w:val="left"/>
      <w:pPr>
        <w:ind w:left="2016" w:hanging="308"/>
      </w:pPr>
      <w:rPr>
        <w:rFonts w:hint="default"/>
        <w:lang w:val="ru-RU" w:eastAsia="en-US" w:bidi="ar-SA"/>
      </w:rPr>
    </w:lvl>
    <w:lvl w:ilvl="2" w:tplc="390611CE">
      <w:numFmt w:val="bullet"/>
      <w:lvlText w:val="•"/>
      <w:lvlJc w:val="left"/>
      <w:pPr>
        <w:ind w:left="3072" w:hanging="308"/>
      </w:pPr>
      <w:rPr>
        <w:rFonts w:hint="default"/>
        <w:lang w:val="ru-RU" w:eastAsia="en-US" w:bidi="ar-SA"/>
      </w:rPr>
    </w:lvl>
    <w:lvl w:ilvl="3" w:tplc="593A867A">
      <w:numFmt w:val="bullet"/>
      <w:lvlText w:val="•"/>
      <w:lvlJc w:val="left"/>
      <w:pPr>
        <w:ind w:left="4128" w:hanging="308"/>
      </w:pPr>
      <w:rPr>
        <w:rFonts w:hint="default"/>
        <w:lang w:val="ru-RU" w:eastAsia="en-US" w:bidi="ar-SA"/>
      </w:rPr>
    </w:lvl>
    <w:lvl w:ilvl="4" w:tplc="65E6ABA0">
      <w:numFmt w:val="bullet"/>
      <w:lvlText w:val="•"/>
      <w:lvlJc w:val="left"/>
      <w:pPr>
        <w:ind w:left="5184" w:hanging="308"/>
      </w:pPr>
      <w:rPr>
        <w:rFonts w:hint="default"/>
        <w:lang w:val="ru-RU" w:eastAsia="en-US" w:bidi="ar-SA"/>
      </w:rPr>
    </w:lvl>
    <w:lvl w:ilvl="5" w:tplc="C10EB2DE">
      <w:numFmt w:val="bullet"/>
      <w:lvlText w:val="•"/>
      <w:lvlJc w:val="left"/>
      <w:pPr>
        <w:ind w:left="6240" w:hanging="308"/>
      </w:pPr>
      <w:rPr>
        <w:rFonts w:hint="default"/>
        <w:lang w:val="ru-RU" w:eastAsia="en-US" w:bidi="ar-SA"/>
      </w:rPr>
    </w:lvl>
    <w:lvl w:ilvl="6" w:tplc="5FE69680">
      <w:numFmt w:val="bullet"/>
      <w:lvlText w:val="•"/>
      <w:lvlJc w:val="left"/>
      <w:pPr>
        <w:ind w:left="7296" w:hanging="308"/>
      </w:pPr>
      <w:rPr>
        <w:rFonts w:hint="default"/>
        <w:lang w:val="ru-RU" w:eastAsia="en-US" w:bidi="ar-SA"/>
      </w:rPr>
    </w:lvl>
    <w:lvl w:ilvl="7" w:tplc="3404E028">
      <w:numFmt w:val="bullet"/>
      <w:lvlText w:val="•"/>
      <w:lvlJc w:val="left"/>
      <w:pPr>
        <w:ind w:left="8352" w:hanging="308"/>
      </w:pPr>
      <w:rPr>
        <w:rFonts w:hint="default"/>
        <w:lang w:val="ru-RU" w:eastAsia="en-US" w:bidi="ar-SA"/>
      </w:rPr>
    </w:lvl>
    <w:lvl w:ilvl="8" w:tplc="E248A318">
      <w:numFmt w:val="bullet"/>
      <w:lvlText w:val="•"/>
      <w:lvlJc w:val="left"/>
      <w:pPr>
        <w:ind w:left="9408" w:hanging="308"/>
      </w:pPr>
      <w:rPr>
        <w:rFonts w:hint="default"/>
        <w:lang w:val="ru-RU" w:eastAsia="en-US" w:bidi="ar-SA"/>
      </w:rPr>
    </w:lvl>
  </w:abstractNum>
  <w:abstractNum w:abstractNumId="12">
    <w:nsid w:val="5A135514"/>
    <w:multiLevelType w:val="multilevel"/>
    <w:tmpl w:val="41E2E2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906688"/>
    <w:multiLevelType w:val="multilevel"/>
    <w:tmpl w:val="619C29E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C887D5F"/>
    <w:multiLevelType w:val="hybridMultilevel"/>
    <w:tmpl w:val="2E0C06AE"/>
    <w:lvl w:ilvl="0" w:tplc="4F42057E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7E96BC1"/>
    <w:multiLevelType w:val="multilevel"/>
    <w:tmpl w:val="A83E02B8"/>
    <w:lvl w:ilvl="0">
      <w:start w:val="1"/>
      <w:numFmt w:val="decimal"/>
      <w:lvlText w:val="%1"/>
      <w:lvlJc w:val="left"/>
      <w:pPr>
        <w:ind w:left="1012" w:hanging="7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752"/>
      </w:pPr>
      <w:rPr>
        <w:rFonts w:hint="default"/>
        <w:spacing w:val="-1"/>
        <w:w w:val="93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1564" w:hanging="280"/>
        <w:jc w:val="right"/>
      </w:pPr>
      <w:rPr>
        <w:rFonts w:hint="default"/>
        <w:spacing w:val="-1"/>
        <w:w w:val="105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329" w:hanging="619"/>
      </w:pPr>
      <w:rPr>
        <w:rFonts w:hint="default"/>
        <w:spacing w:val="-1"/>
        <w:w w:val="105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00" w:hanging="619"/>
      </w:pPr>
      <w:rPr>
        <w:rFonts w:hint="default"/>
        <w:spacing w:val="-1"/>
        <w:w w:val="104"/>
        <w:lang w:val="ru-RU" w:eastAsia="en-US" w:bidi="ar-SA"/>
      </w:rPr>
    </w:lvl>
    <w:lvl w:ilvl="5">
      <w:numFmt w:val="bullet"/>
      <w:lvlText w:val="-"/>
      <w:lvlJc w:val="left"/>
      <w:pPr>
        <w:ind w:left="763" w:hanging="619"/>
      </w:pPr>
      <w:rPr>
        <w:rFonts w:ascii="Cambria" w:eastAsia="Cambria" w:hAnsi="Cambria" w:cs="Cambria" w:hint="default"/>
        <w:b w:val="0"/>
        <w:bCs w:val="0"/>
        <w:i w:val="0"/>
        <w:iCs w:val="0"/>
        <w:color w:val="383838"/>
        <w:spacing w:val="0"/>
        <w:w w:val="96"/>
        <w:sz w:val="27"/>
        <w:szCs w:val="27"/>
        <w:lang w:val="ru-RU" w:eastAsia="en-US" w:bidi="ar-SA"/>
      </w:rPr>
    </w:lvl>
    <w:lvl w:ilvl="6">
      <w:numFmt w:val="bullet"/>
      <w:lvlText w:val="•"/>
      <w:lvlJc w:val="left"/>
      <w:pPr>
        <w:ind w:left="1560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40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33" w:hanging="61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2"/>
  </w:num>
  <w:num w:numId="5">
    <w:abstractNumId w:val="9"/>
  </w:num>
  <w:num w:numId="6">
    <w:abstractNumId w:val="3"/>
  </w:num>
  <w:num w:numId="7">
    <w:abstractNumId w:val="15"/>
  </w:num>
  <w:num w:numId="8">
    <w:abstractNumId w:val="0"/>
  </w:num>
  <w:num w:numId="9">
    <w:abstractNumId w:val="6"/>
  </w:num>
  <w:num w:numId="10">
    <w:abstractNumId w:val="7"/>
  </w:num>
  <w:num w:numId="11">
    <w:abstractNumId w:val="10"/>
  </w:num>
  <w:num w:numId="12">
    <w:abstractNumId w:val="11"/>
  </w:num>
  <w:num w:numId="13">
    <w:abstractNumId w:val="8"/>
  </w:num>
  <w:num w:numId="14">
    <w:abstractNumId w:val="5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96"/>
    <w:rsid w:val="0009201F"/>
    <w:rsid w:val="000C57F9"/>
    <w:rsid w:val="000E1467"/>
    <w:rsid w:val="0010189D"/>
    <w:rsid w:val="00134DDA"/>
    <w:rsid w:val="00143B8D"/>
    <w:rsid w:val="00191A39"/>
    <w:rsid w:val="001D0394"/>
    <w:rsid w:val="00203D04"/>
    <w:rsid w:val="00211D55"/>
    <w:rsid w:val="00235FCD"/>
    <w:rsid w:val="00283A92"/>
    <w:rsid w:val="002860A2"/>
    <w:rsid w:val="002874E2"/>
    <w:rsid w:val="00287CED"/>
    <w:rsid w:val="002E68CD"/>
    <w:rsid w:val="00322A1C"/>
    <w:rsid w:val="00366D86"/>
    <w:rsid w:val="00391CB4"/>
    <w:rsid w:val="003A2027"/>
    <w:rsid w:val="003A73DA"/>
    <w:rsid w:val="003C51E4"/>
    <w:rsid w:val="003D0A2A"/>
    <w:rsid w:val="003E4D80"/>
    <w:rsid w:val="00400478"/>
    <w:rsid w:val="00430AAD"/>
    <w:rsid w:val="00437B20"/>
    <w:rsid w:val="004F40F0"/>
    <w:rsid w:val="005433FA"/>
    <w:rsid w:val="00576C7B"/>
    <w:rsid w:val="005934B9"/>
    <w:rsid w:val="005A46EC"/>
    <w:rsid w:val="00617A12"/>
    <w:rsid w:val="006319A4"/>
    <w:rsid w:val="00631F8C"/>
    <w:rsid w:val="006930F2"/>
    <w:rsid w:val="006D6EC5"/>
    <w:rsid w:val="00737183"/>
    <w:rsid w:val="0077475C"/>
    <w:rsid w:val="007A5F01"/>
    <w:rsid w:val="007C5152"/>
    <w:rsid w:val="00853C72"/>
    <w:rsid w:val="008857E5"/>
    <w:rsid w:val="008B33C0"/>
    <w:rsid w:val="008B3F10"/>
    <w:rsid w:val="008F2FB0"/>
    <w:rsid w:val="008F5C69"/>
    <w:rsid w:val="0090792A"/>
    <w:rsid w:val="00940F47"/>
    <w:rsid w:val="0095115A"/>
    <w:rsid w:val="0095328B"/>
    <w:rsid w:val="009755E7"/>
    <w:rsid w:val="009803B0"/>
    <w:rsid w:val="00981AA2"/>
    <w:rsid w:val="009C1596"/>
    <w:rsid w:val="009C2670"/>
    <w:rsid w:val="00A219E7"/>
    <w:rsid w:val="00A41D25"/>
    <w:rsid w:val="00A62525"/>
    <w:rsid w:val="00A775DA"/>
    <w:rsid w:val="00A87601"/>
    <w:rsid w:val="00AC1288"/>
    <w:rsid w:val="00AD429A"/>
    <w:rsid w:val="00B41364"/>
    <w:rsid w:val="00B7102C"/>
    <w:rsid w:val="00B86EC6"/>
    <w:rsid w:val="00B87660"/>
    <w:rsid w:val="00BE2888"/>
    <w:rsid w:val="00C06615"/>
    <w:rsid w:val="00C401E9"/>
    <w:rsid w:val="00C471A7"/>
    <w:rsid w:val="00CA182D"/>
    <w:rsid w:val="00CC1417"/>
    <w:rsid w:val="00D554EE"/>
    <w:rsid w:val="00DA2DB6"/>
    <w:rsid w:val="00DB4978"/>
    <w:rsid w:val="00E3761C"/>
    <w:rsid w:val="00E40396"/>
    <w:rsid w:val="00E63B0A"/>
    <w:rsid w:val="00E7718E"/>
    <w:rsid w:val="00ED0B60"/>
    <w:rsid w:val="00ED5E25"/>
    <w:rsid w:val="00F07423"/>
    <w:rsid w:val="00F53B71"/>
    <w:rsid w:val="00F90D16"/>
    <w:rsid w:val="00FC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46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0E1467"/>
    <w:pPr>
      <w:keepNext/>
      <w:spacing w:before="600" w:after="120"/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E1467"/>
    <w:pPr>
      <w:tabs>
        <w:tab w:val="center" w:pos="4677"/>
        <w:tab w:val="right" w:pos="9355"/>
      </w:tabs>
    </w:pPr>
  </w:style>
  <w:style w:type="paragraph" w:styleId="a4">
    <w:name w:val="Balloon Text"/>
    <w:basedOn w:val="a"/>
    <w:link w:val="a5"/>
    <w:rsid w:val="00631F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631F8C"/>
    <w:rPr>
      <w:rFonts w:ascii="Tahoma" w:hAnsi="Tahoma" w:cs="Tahoma"/>
      <w:sz w:val="16"/>
      <w:szCs w:val="16"/>
    </w:rPr>
  </w:style>
  <w:style w:type="character" w:customStyle="1" w:styleId="3">
    <w:name w:val="Заголовок №3"/>
    <w:basedOn w:val="a0"/>
    <w:rsid w:val="00E403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E403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E40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List Paragraph"/>
    <w:basedOn w:val="a"/>
    <w:uiPriority w:val="1"/>
    <w:qFormat/>
    <w:rsid w:val="00E4039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40396"/>
    <w:rPr>
      <w:b/>
      <w:sz w:val="44"/>
    </w:rPr>
  </w:style>
  <w:style w:type="character" w:customStyle="1" w:styleId="6">
    <w:name w:val="Основной текст (6)"/>
    <w:basedOn w:val="a0"/>
    <w:rsid w:val="00E403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7">
    <w:name w:val="Body Text"/>
    <w:basedOn w:val="a"/>
    <w:link w:val="a8"/>
    <w:rsid w:val="003E4D80"/>
    <w:pPr>
      <w:overflowPunct/>
      <w:autoSpaceDE/>
      <w:autoSpaceDN/>
      <w:adjustRightInd/>
      <w:textAlignment w:val="auto"/>
    </w:pPr>
    <w:rPr>
      <w:sz w:val="32"/>
    </w:rPr>
  </w:style>
  <w:style w:type="character" w:customStyle="1" w:styleId="a8">
    <w:name w:val="Основной текст Знак"/>
    <w:basedOn w:val="a0"/>
    <w:link w:val="a7"/>
    <w:rsid w:val="003E4D80"/>
    <w:rPr>
      <w:sz w:val="32"/>
    </w:rPr>
  </w:style>
  <w:style w:type="character" w:styleId="a9">
    <w:name w:val="Strong"/>
    <w:basedOn w:val="a0"/>
    <w:qFormat/>
    <w:rsid w:val="00391CB4"/>
    <w:rPr>
      <w:b/>
      <w:bCs/>
    </w:rPr>
  </w:style>
  <w:style w:type="paragraph" w:styleId="aa">
    <w:name w:val="No Spacing"/>
    <w:uiPriority w:val="1"/>
    <w:qFormat/>
    <w:rsid w:val="00391CB4"/>
    <w:pPr>
      <w:overflowPunct w:val="0"/>
      <w:autoSpaceDE w:val="0"/>
      <w:autoSpaceDN w:val="0"/>
      <w:adjustRightInd w:val="0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46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0E1467"/>
    <w:pPr>
      <w:keepNext/>
      <w:spacing w:before="600" w:after="120"/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E1467"/>
    <w:pPr>
      <w:tabs>
        <w:tab w:val="center" w:pos="4677"/>
        <w:tab w:val="right" w:pos="9355"/>
      </w:tabs>
    </w:pPr>
  </w:style>
  <w:style w:type="paragraph" w:styleId="a4">
    <w:name w:val="Balloon Text"/>
    <w:basedOn w:val="a"/>
    <w:link w:val="a5"/>
    <w:rsid w:val="00631F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631F8C"/>
    <w:rPr>
      <w:rFonts w:ascii="Tahoma" w:hAnsi="Tahoma" w:cs="Tahoma"/>
      <w:sz w:val="16"/>
      <w:szCs w:val="16"/>
    </w:rPr>
  </w:style>
  <w:style w:type="character" w:customStyle="1" w:styleId="3">
    <w:name w:val="Заголовок №3"/>
    <w:basedOn w:val="a0"/>
    <w:rsid w:val="00E403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E403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E40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List Paragraph"/>
    <w:basedOn w:val="a"/>
    <w:uiPriority w:val="1"/>
    <w:qFormat/>
    <w:rsid w:val="00E4039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40396"/>
    <w:rPr>
      <w:b/>
      <w:sz w:val="44"/>
    </w:rPr>
  </w:style>
  <w:style w:type="character" w:customStyle="1" w:styleId="6">
    <w:name w:val="Основной текст (6)"/>
    <w:basedOn w:val="a0"/>
    <w:rsid w:val="00E403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7">
    <w:name w:val="Body Text"/>
    <w:basedOn w:val="a"/>
    <w:link w:val="a8"/>
    <w:rsid w:val="003E4D80"/>
    <w:pPr>
      <w:overflowPunct/>
      <w:autoSpaceDE/>
      <w:autoSpaceDN/>
      <w:adjustRightInd/>
      <w:textAlignment w:val="auto"/>
    </w:pPr>
    <w:rPr>
      <w:sz w:val="32"/>
    </w:rPr>
  </w:style>
  <w:style w:type="character" w:customStyle="1" w:styleId="a8">
    <w:name w:val="Основной текст Знак"/>
    <w:basedOn w:val="a0"/>
    <w:link w:val="a7"/>
    <w:rsid w:val="003E4D80"/>
    <w:rPr>
      <w:sz w:val="32"/>
    </w:rPr>
  </w:style>
  <w:style w:type="character" w:styleId="a9">
    <w:name w:val="Strong"/>
    <w:basedOn w:val="a0"/>
    <w:qFormat/>
    <w:rsid w:val="00391CB4"/>
    <w:rPr>
      <w:b/>
      <w:bCs/>
    </w:rPr>
  </w:style>
  <w:style w:type="paragraph" w:styleId="aa">
    <w:name w:val="No Spacing"/>
    <w:uiPriority w:val="1"/>
    <w:qFormat/>
    <w:rsid w:val="00391CB4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1041;&#1083;&#1072;&#1085;&#1082;%20&#1088;&#1072;&#1089;&#1087;&#1086;&#1088;&#1103;&#1078;&#1077;&#1085;&#1080;&#1077;.dot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распоряжение.dot.dotx</Template>
  <TotalTime>1</TotalTime>
  <Pages>5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gyun</cp:lastModifiedBy>
  <cp:revision>2</cp:revision>
  <cp:lastPrinted>2025-07-08T12:39:00Z</cp:lastPrinted>
  <dcterms:created xsi:type="dcterms:W3CDTF">2025-07-08T13:23:00Z</dcterms:created>
  <dcterms:modified xsi:type="dcterms:W3CDTF">2025-07-08T13:23:00Z</dcterms:modified>
</cp:coreProperties>
</file>