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4B98A" w14:textId="77777777" w:rsidR="0092394D" w:rsidRDefault="0092394D" w:rsidP="0092394D">
      <w:pPr>
        <w:spacing w:after="0" w:line="240" w:lineRule="auto"/>
        <w:jc w:val="center"/>
        <w:rPr>
          <w:rFonts w:ascii="Times New Roman" w:hAnsi="Times New Roman"/>
          <w:b/>
          <w:kern w:val="0"/>
          <w:sz w:val="36"/>
          <w:szCs w:val="36"/>
          <w14:ligatures w14:val="none"/>
        </w:rPr>
      </w:pPr>
      <w:bookmarkStart w:id="0" w:name="_Hlk111619102"/>
      <w:proofErr w:type="gramStart"/>
      <w:r>
        <w:rPr>
          <w:rFonts w:ascii="Times New Roman" w:hAnsi="Times New Roman"/>
          <w:b/>
          <w:kern w:val="0"/>
          <w:sz w:val="36"/>
          <w:szCs w:val="36"/>
          <w14:ligatures w14:val="none"/>
        </w:rPr>
        <w:t>П</w:t>
      </w:r>
      <w:proofErr w:type="gramEnd"/>
      <w:r>
        <w:rPr>
          <w:rFonts w:ascii="Times New Roman" w:hAnsi="Times New Roman"/>
          <w:b/>
          <w:kern w:val="0"/>
          <w:sz w:val="36"/>
          <w:szCs w:val="36"/>
          <w14:ligatures w14:val="none"/>
        </w:rPr>
        <w:t xml:space="preserve"> О С Т А Н О В Л Е Н И Е</w:t>
      </w:r>
    </w:p>
    <w:p w14:paraId="369ED7CC" w14:textId="77777777" w:rsidR="0092394D" w:rsidRDefault="0092394D" w:rsidP="0092394D">
      <w:pPr>
        <w:spacing w:after="0" w:line="240" w:lineRule="auto"/>
        <w:jc w:val="center"/>
        <w:rPr>
          <w:rFonts w:ascii="Times New Roman" w:hAnsi="Times New Roman"/>
          <w:b/>
          <w:kern w:val="0"/>
          <w:sz w:val="16"/>
          <w:szCs w:val="16"/>
          <w14:ligatures w14:val="none"/>
        </w:rPr>
      </w:pPr>
    </w:p>
    <w:p w14:paraId="06C97FE9" w14:textId="77777777" w:rsidR="0092394D" w:rsidRDefault="0092394D" w:rsidP="0092394D">
      <w:pPr>
        <w:spacing w:after="0" w:line="240" w:lineRule="auto"/>
        <w:jc w:val="center"/>
        <w:rPr>
          <w:rFonts w:ascii="Times New Roman" w:hAnsi="Times New Roman"/>
          <w:b/>
          <w:kern w:val="0"/>
          <w:sz w:val="24"/>
          <w14:ligatures w14:val="none"/>
        </w:rPr>
      </w:pPr>
      <w:r>
        <w:rPr>
          <w:rFonts w:ascii="Times New Roman" w:hAnsi="Times New Roman"/>
          <w:b/>
          <w:kern w:val="0"/>
          <w:sz w:val="24"/>
          <w14:ligatures w14:val="none"/>
        </w:rPr>
        <w:t>АДМИНИСТРАЦИИ ШПАКОВСКОГО МУНИЦИПАЛЬНОГО ОКРУГА</w:t>
      </w:r>
    </w:p>
    <w:p w14:paraId="7B3CB61A" w14:textId="77777777" w:rsidR="0092394D" w:rsidRDefault="0092394D" w:rsidP="0092394D">
      <w:pPr>
        <w:spacing w:after="0" w:line="240" w:lineRule="auto"/>
        <w:jc w:val="center"/>
        <w:rPr>
          <w:rFonts w:ascii="Times New Roman" w:hAnsi="Times New Roman"/>
          <w:b/>
          <w:kern w:val="0"/>
          <w:sz w:val="24"/>
          <w14:ligatures w14:val="none"/>
        </w:rPr>
      </w:pPr>
      <w:r>
        <w:rPr>
          <w:rFonts w:ascii="Times New Roman" w:hAnsi="Times New Roman"/>
          <w:b/>
          <w:kern w:val="0"/>
          <w:sz w:val="24"/>
          <w14:ligatures w14:val="none"/>
        </w:rPr>
        <w:t xml:space="preserve"> СТАВРОПОЛЬСКОГО КРАЯ</w:t>
      </w:r>
    </w:p>
    <w:p w14:paraId="632306F1" w14:textId="77777777" w:rsidR="0092394D" w:rsidRDefault="0092394D" w:rsidP="0092394D">
      <w:pPr>
        <w:spacing w:after="0" w:line="240" w:lineRule="auto"/>
        <w:jc w:val="center"/>
        <w:rPr>
          <w:rFonts w:ascii="Times New Roman" w:hAnsi="Times New Roman"/>
          <w:b/>
          <w:kern w:val="0"/>
          <w:sz w:val="16"/>
          <w:szCs w:val="16"/>
          <w14:ligatures w14:val="none"/>
        </w:rPr>
      </w:pPr>
    </w:p>
    <w:p w14:paraId="51CE435C" w14:textId="64DDFD6A" w:rsidR="0092394D" w:rsidRDefault="00185592" w:rsidP="00185592">
      <w:pPr>
        <w:spacing w:after="0" w:line="240" w:lineRule="auto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185592">
        <w:rPr>
          <w:rFonts w:ascii="Times New Roman" w:hAnsi="Times New Roman"/>
          <w:kern w:val="0"/>
          <w:sz w:val="28"/>
          <w:szCs w:val="28"/>
          <w14:ligatures w14:val="none"/>
        </w:rPr>
        <w:t>13 мая 2024 г.</w:t>
      </w:r>
      <w:r>
        <w:rPr>
          <w:rFonts w:ascii="Times New Roman" w:hAnsi="Times New Roman"/>
          <w:b/>
          <w:kern w:val="0"/>
          <w:sz w:val="24"/>
          <w:szCs w:val="28"/>
          <w14:ligatures w14:val="none"/>
        </w:rPr>
        <w:t xml:space="preserve">                                         </w:t>
      </w:r>
      <w:r w:rsidR="0092394D">
        <w:rPr>
          <w:rFonts w:ascii="Times New Roman" w:hAnsi="Times New Roman"/>
          <w:b/>
          <w:kern w:val="0"/>
          <w:sz w:val="24"/>
          <w:szCs w:val="28"/>
          <w14:ligatures w14:val="none"/>
        </w:rPr>
        <w:t>г. Михайловск</w:t>
      </w:r>
      <w:r>
        <w:rPr>
          <w:rFonts w:ascii="Times New Roman" w:hAnsi="Times New Roman"/>
          <w:b/>
          <w:kern w:val="0"/>
          <w:sz w:val="24"/>
          <w:szCs w:val="28"/>
          <w14:ligatures w14:val="none"/>
        </w:rPr>
        <w:t xml:space="preserve">                                                 </w:t>
      </w:r>
      <w:r w:rsidRPr="00185592">
        <w:rPr>
          <w:rFonts w:ascii="Times New Roman" w:hAnsi="Times New Roman"/>
          <w:kern w:val="0"/>
          <w:sz w:val="28"/>
          <w:szCs w:val="28"/>
          <w14:ligatures w14:val="none"/>
        </w:rPr>
        <w:t>№ 601</w:t>
      </w:r>
    </w:p>
    <w:p w14:paraId="70FB0B44" w14:textId="77777777" w:rsidR="0092394D" w:rsidRDefault="0092394D" w:rsidP="007A718B">
      <w:pPr>
        <w:spacing w:after="0" w:line="240" w:lineRule="exact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793F7C7E" w14:textId="77777777" w:rsidR="003404ED" w:rsidRDefault="003404ED" w:rsidP="007A718B">
      <w:pPr>
        <w:spacing w:after="0" w:line="240" w:lineRule="exact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251367BD" w14:textId="77777777" w:rsidR="0092394D" w:rsidRDefault="0092394D" w:rsidP="007A718B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6BD50957" w14:textId="3A511700" w:rsidR="007A718B" w:rsidRPr="007A718B" w:rsidRDefault="007A718B" w:rsidP="007A718B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7A718B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Шпаковского муниципального округа Ставропольского края </w:t>
      </w:r>
      <w:bookmarkStart w:id="1" w:name="_Hlk533083027"/>
      <w:r w:rsidRPr="007A718B">
        <w:rPr>
          <w:rFonts w:ascii="Times New Roman" w:hAnsi="Times New Roman"/>
          <w:sz w:val="28"/>
          <w:szCs w:val="28"/>
        </w:rPr>
        <w:t>от 22 апреля 2024</w:t>
      </w:r>
      <w:r w:rsidR="00C7547B">
        <w:rPr>
          <w:rFonts w:ascii="Times New Roman" w:hAnsi="Times New Roman"/>
          <w:sz w:val="28"/>
          <w:szCs w:val="28"/>
        </w:rPr>
        <w:t xml:space="preserve"> </w:t>
      </w:r>
      <w:r w:rsidRPr="007A718B">
        <w:rPr>
          <w:rFonts w:ascii="Times New Roman" w:hAnsi="Times New Roman"/>
          <w:sz w:val="28"/>
          <w:szCs w:val="28"/>
        </w:rPr>
        <w:t xml:space="preserve">г. № 510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7A718B">
        <w:rPr>
          <w:rFonts w:ascii="Times New Roman" w:hAnsi="Times New Roman"/>
          <w:sz w:val="28"/>
          <w:szCs w:val="28"/>
        </w:rPr>
        <w:t xml:space="preserve">«О предоставлении разрешений на условно разрешенный вид использования земельных участков </w:t>
      </w:r>
      <w:bookmarkStart w:id="2" w:name="_Hlk166060095"/>
      <w:r w:rsidRPr="007A718B">
        <w:rPr>
          <w:rFonts w:ascii="Times New Roman" w:hAnsi="Times New Roman"/>
          <w:sz w:val="28"/>
          <w:szCs w:val="28"/>
        </w:rPr>
        <w:t>и изменение наименований объектов капитального строительства</w:t>
      </w:r>
      <w:bookmarkEnd w:id="2"/>
      <w:r w:rsidRPr="007A718B">
        <w:rPr>
          <w:rFonts w:ascii="Times New Roman" w:hAnsi="Times New Roman"/>
          <w:sz w:val="28"/>
          <w:szCs w:val="28"/>
        </w:rPr>
        <w:t>»</w:t>
      </w:r>
    </w:p>
    <w:bookmarkEnd w:id="1"/>
    <w:p w14:paraId="66D43867" w14:textId="77777777" w:rsidR="007A718B" w:rsidRPr="007A718B" w:rsidRDefault="007A718B" w:rsidP="007A71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84B389" w14:textId="77777777" w:rsidR="007A718B" w:rsidRPr="007A718B" w:rsidRDefault="007A718B" w:rsidP="007A71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718B">
        <w:rPr>
          <w:rFonts w:ascii="Times New Roman" w:hAnsi="Times New Roman"/>
          <w:sz w:val="28"/>
          <w:szCs w:val="28"/>
        </w:rPr>
        <w:t xml:space="preserve">Администрация Шпаковского муниципального округа Ставропольского края </w:t>
      </w:r>
    </w:p>
    <w:p w14:paraId="5BE89317" w14:textId="77777777" w:rsidR="007A718B" w:rsidRPr="007A718B" w:rsidRDefault="007A718B" w:rsidP="007A718B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045FD105" w14:textId="77777777" w:rsidR="007A718B" w:rsidRPr="007A718B" w:rsidRDefault="007A718B" w:rsidP="007A71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7A718B">
        <w:rPr>
          <w:rFonts w:ascii="Times New Roman" w:hAnsi="Times New Roman"/>
          <w:sz w:val="28"/>
          <w:szCs w:val="28"/>
          <w:lang w:eastAsia="ar-SA"/>
        </w:rPr>
        <w:t>ПОСТАНОВЛЯЕТ:</w:t>
      </w:r>
    </w:p>
    <w:p w14:paraId="6AE2635D" w14:textId="77777777" w:rsidR="007A718B" w:rsidRPr="007A718B" w:rsidRDefault="007A718B" w:rsidP="007A71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0A0AC99F" w14:textId="77777777" w:rsidR="007A718B" w:rsidRPr="007A718B" w:rsidRDefault="007A718B" w:rsidP="007A71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18B">
        <w:rPr>
          <w:rFonts w:ascii="Times New Roman" w:hAnsi="Times New Roman"/>
          <w:color w:val="000000"/>
          <w:sz w:val="28"/>
          <w:szCs w:val="28"/>
        </w:rPr>
        <w:t xml:space="preserve">1. Внести в постановление администрации </w:t>
      </w:r>
      <w:r w:rsidRPr="007A718B">
        <w:rPr>
          <w:rFonts w:ascii="Times New Roman" w:hAnsi="Times New Roman"/>
          <w:sz w:val="28"/>
          <w:szCs w:val="28"/>
        </w:rPr>
        <w:t>Шпаковского муниципального округа Ставропольского края</w:t>
      </w:r>
      <w:r w:rsidRPr="007A718B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Pr="007A718B">
        <w:rPr>
          <w:rFonts w:ascii="Times New Roman" w:hAnsi="Times New Roman"/>
          <w:sz w:val="28"/>
          <w:szCs w:val="28"/>
        </w:rPr>
        <w:t>22 апреля 2024 г. № 510 «О предоставлении разрешений на условно разрешенный вид использования земельных участков и изменение наименований объектов капитального строительства» следующие изменения</w:t>
      </w:r>
      <w:r w:rsidRPr="007A718B">
        <w:rPr>
          <w:rFonts w:ascii="Times New Roman" w:hAnsi="Times New Roman"/>
          <w:color w:val="000000"/>
          <w:sz w:val="28"/>
          <w:szCs w:val="28"/>
        </w:rPr>
        <w:t>:</w:t>
      </w:r>
    </w:p>
    <w:p w14:paraId="5AE57C5A" w14:textId="77777777" w:rsidR="007A718B" w:rsidRPr="007A718B" w:rsidRDefault="007A718B" w:rsidP="007A718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Hlk533085153"/>
      <w:r w:rsidRPr="007A718B">
        <w:rPr>
          <w:rFonts w:ascii="Times New Roman" w:hAnsi="Times New Roman"/>
          <w:color w:val="000000"/>
          <w:sz w:val="28"/>
          <w:szCs w:val="28"/>
        </w:rPr>
        <w:t>1.1. Подпункт 1.11 пункта 1 изложить в следующей редакции:</w:t>
      </w:r>
    </w:p>
    <w:bookmarkEnd w:id="3"/>
    <w:p w14:paraId="30E06D40" w14:textId="77777777" w:rsidR="007A718B" w:rsidRPr="007A718B" w:rsidRDefault="007A718B" w:rsidP="007A71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7A718B">
        <w:rPr>
          <w:rFonts w:ascii="Times New Roman" w:hAnsi="Times New Roman"/>
          <w:color w:val="000000"/>
          <w:sz w:val="28"/>
          <w:szCs w:val="28"/>
        </w:rPr>
        <w:t>«</w:t>
      </w:r>
      <w:r w:rsidRPr="007A718B">
        <w:rPr>
          <w:rFonts w:ascii="Times New Roman" w:hAnsi="Times New Roman"/>
          <w:sz w:val="28"/>
          <w:szCs w:val="28"/>
        </w:rPr>
        <w:t>1.11. С кадастровым номером 26:11:020104:91, по адресу: Российская Федерация, Ставропольский край, Шпаковский район, город Михайловск, улица Гоголя, 36/5 – «</w:t>
      </w:r>
      <w:bookmarkStart w:id="4" w:name="_Hlk164699378"/>
      <w:r w:rsidRPr="007A718B">
        <w:rPr>
          <w:rFonts w:ascii="Times New Roman" w:hAnsi="Times New Roman"/>
          <w:sz w:val="28"/>
          <w:szCs w:val="28"/>
        </w:rPr>
        <w:t>обслуживание жилой застройки, магазины»</w:t>
      </w:r>
      <w:bookmarkEnd w:id="4"/>
      <w:r w:rsidRPr="007A718B">
        <w:rPr>
          <w:rFonts w:ascii="Times New Roman" w:hAnsi="Times New Roman"/>
          <w:sz w:val="28"/>
          <w:szCs w:val="28"/>
        </w:rPr>
        <w:t xml:space="preserve"> (код по классификатору 2.7).».</w:t>
      </w:r>
    </w:p>
    <w:p w14:paraId="2CCC00F3" w14:textId="77777777" w:rsidR="007A718B" w:rsidRPr="007A718B" w:rsidRDefault="007A718B" w:rsidP="007A71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4D35CF" w14:textId="77777777" w:rsidR="007A718B" w:rsidRPr="007A718B" w:rsidRDefault="007A718B" w:rsidP="007A71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718B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7A718B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7A718B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1215FD46" w14:textId="77777777" w:rsidR="007A718B" w:rsidRPr="007A718B" w:rsidRDefault="007A718B" w:rsidP="007A71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A22D4F" w14:textId="77777777" w:rsidR="007A718B" w:rsidRPr="007A718B" w:rsidRDefault="007A718B" w:rsidP="007A718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A718B">
        <w:rPr>
          <w:rFonts w:ascii="Times New Roman" w:hAnsi="Times New Roman"/>
          <w:sz w:val="28"/>
          <w:szCs w:val="28"/>
        </w:rPr>
        <w:tab/>
        <w:t>3. Настоящее постановление вступает в силу со дня его принятия.</w:t>
      </w:r>
    </w:p>
    <w:p w14:paraId="70B90AFF" w14:textId="77777777" w:rsidR="0092394D" w:rsidRDefault="0092394D" w:rsidP="007A718B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05E7C343" w14:textId="77777777" w:rsidR="0092394D" w:rsidRDefault="0092394D" w:rsidP="007A718B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73AA71A" w14:textId="77777777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0AE2198A" w14:textId="0A6E474B" w:rsidR="007A718B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Глава</w:t>
      </w:r>
      <w:r w:rsidR="007A718B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Шпаковского</w:t>
      </w:r>
    </w:p>
    <w:p w14:paraId="1ABD9F4C" w14:textId="43B1CDB4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7794DD27" w14:textId="1B024763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       </w:t>
      </w:r>
      <w:r w:rsidR="00700C5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            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И.В.Серов</w:t>
      </w:r>
      <w:proofErr w:type="spellEnd"/>
    </w:p>
    <w:p w14:paraId="24F52A5D" w14:textId="77777777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bookmarkStart w:id="5" w:name="_GoBack"/>
      <w:bookmarkEnd w:id="5"/>
    </w:p>
    <w:bookmarkEnd w:id="0"/>
    <w:sectPr w:rsidR="0092394D" w:rsidSect="000046D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4D"/>
    <w:rsid w:val="000046D1"/>
    <w:rsid w:val="00164839"/>
    <w:rsid w:val="00185592"/>
    <w:rsid w:val="00265DB8"/>
    <w:rsid w:val="003404ED"/>
    <w:rsid w:val="003F5550"/>
    <w:rsid w:val="0054495F"/>
    <w:rsid w:val="00593841"/>
    <w:rsid w:val="0063085A"/>
    <w:rsid w:val="00646CD5"/>
    <w:rsid w:val="006D11BB"/>
    <w:rsid w:val="00700C55"/>
    <w:rsid w:val="007A718B"/>
    <w:rsid w:val="0092394D"/>
    <w:rsid w:val="00B4220D"/>
    <w:rsid w:val="00B76687"/>
    <w:rsid w:val="00C52B0B"/>
    <w:rsid w:val="00C7547B"/>
    <w:rsid w:val="00D03725"/>
    <w:rsid w:val="00E62FC4"/>
    <w:rsid w:val="00EE27F4"/>
    <w:rsid w:val="00F02299"/>
    <w:rsid w:val="00F7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6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72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7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2024-03-07T06:29:00Z</cp:lastPrinted>
  <dcterms:created xsi:type="dcterms:W3CDTF">2024-05-13T12:41:00Z</dcterms:created>
  <dcterms:modified xsi:type="dcterms:W3CDTF">2024-05-13T12:41:00Z</dcterms:modified>
</cp:coreProperties>
</file>