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
        <w:tblpPr w:leftFromText="180" w:rightFromText="180" w:vertAnchor="page" w:horzAnchor="margin" w:tblpY="10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6"/>
        <w:gridCol w:w="2126"/>
        <w:gridCol w:w="4288"/>
      </w:tblGrid>
      <w:tr w:rsidR="00AC3CD8" w:rsidRPr="005D58B2" w:rsidTr="008F600A">
        <w:trPr>
          <w:trHeight w:val="1840"/>
        </w:trPr>
        <w:tc>
          <w:tcPr>
            <w:tcW w:w="3285" w:type="dxa"/>
          </w:tcPr>
          <w:p w:rsidR="00AC3CD8" w:rsidRPr="005D58B2" w:rsidRDefault="00AC3CD8" w:rsidP="008F600A">
            <w:pPr>
              <w:suppressAutoHyphens/>
              <w:spacing w:line="240" w:lineRule="exact"/>
              <w:rPr>
                <w:rFonts w:ascii="Times New Roman" w:hAnsi="Times New Roman" w:cs="Courier New"/>
                <w:sz w:val="28"/>
                <w:szCs w:val="28"/>
                <w:lang w:eastAsia="ar-SA"/>
              </w:rPr>
            </w:pPr>
            <w:bookmarkStart w:id="0" w:name="Par35"/>
            <w:bookmarkEnd w:id="0"/>
          </w:p>
        </w:tc>
        <w:tc>
          <w:tcPr>
            <w:tcW w:w="2209" w:type="dxa"/>
          </w:tcPr>
          <w:p w:rsidR="00AC3CD8" w:rsidRPr="005D58B2" w:rsidRDefault="00AC3CD8" w:rsidP="008F600A">
            <w:pPr>
              <w:suppressAutoHyphens/>
              <w:spacing w:line="240" w:lineRule="exact"/>
              <w:rPr>
                <w:rFonts w:ascii="Times New Roman" w:hAnsi="Times New Roman" w:cs="Courier New"/>
                <w:sz w:val="28"/>
                <w:szCs w:val="28"/>
                <w:lang w:eastAsia="ar-SA"/>
              </w:rPr>
            </w:pPr>
          </w:p>
        </w:tc>
        <w:tc>
          <w:tcPr>
            <w:tcW w:w="4359" w:type="dxa"/>
          </w:tcPr>
          <w:p w:rsidR="00AC3CD8" w:rsidRPr="005D58B2" w:rsidRDefault="00AC3CD8" w:rsidP="008F600A">
            <w:pPr>
              <w:spacing w:line="240" w:lineRule="exact"/>
              <w:jc w:val="center"/>
              <w:rPr>
                <w:rFonts w:ascii="Times New Roman" w:hAnsi="Times New Roman"/>
                <w:sz w:val="28"/>
                <w:szCs w:val="28"/>
              </w:rPr>
            </w:pPr>
            <w:r w:rsidRPr="005D58B2">
              <w:rPr>
                <w:rFonts w:ascii="Times New Roman" w:hAnsi="Times New Roman"/>
                <w:sz w:val="28"/>
                <w:szCs w:val="28"/>
              </w:rPr>
              <w:t>УТВЕРЖДЕН</w:t>
            </w:r>
          </w:p>
          <w:p w:rsidR="00AC3CD8" w:rsidRDefault="00AC3CD8" w:rsidP="008F600A">
            <w:pPr>
              <w:spacing w:line="240" w:lineRule="exact"/>
              <w:jc w:val="center"/>
              <w:rPr>
                <w:rFonts w:ascii="Times New Roman" w:hAnsi="Times New Roman"/>
                <w:sz w:val="28"/>
                <w:szCs w:val="28"/>
              </w:rPr>
            </w:pPr>
            <w:r w:rsidRPr="005D58B2">
              <w:rPr>
                <w:rFonts w:ascii="Times New Roman" w:hAnsi="Times New Roman"/>
                <w:sz w:val="28"/>
                <w:szCs w:val="28"/>
              </w:rPr>
              <w:t>распоряжением комитета по градостроительству, земельным и имущественным отношениям администрации Шпаковского муниципального округа Ставропольского края</w:t>
            </w:r>
          </w:p>
          <w:p w:rsidR="007A37FD" w:rsidRPr="005D58B2" w:rsidRDefault="007A37FD" w:rsidP="008F600A">
            <w:pPr>
              <w:spacing w:line="240" w:lineRule="exact"/>
              <w:jc w:val="center"/>
              <w:rPr>
                <w:lang w:eastAsia="ru-RU"/>
              </w:rPr>
            </w:pPr>
            <w:r>
              <w:rPr>
                <w:rFonts w:ascii="Times New Roman" w:hAnsi="Times New Roman"/>
                <w:sz w:val="28"/>
                <w:szCs w:val="28"/>
              </w:rPr>
              <w:t>от 27 апреля 2021г. № 893</w:t>
            </w:r>
            <w:bookmarkStart w:id="1" w:name="_GoBack"/>
            <w:bookmarkEnd w:id="1"/>
          </w:p>
        </w:tc>
      </w:tr>
    </w:tbl>
    <w:p w:rsidR="00AC3CD8" w:rsidRDefault="00AC3CD8" w:rsidP="008648D7">
      <w:pPr>
        <w:suppressAutoHyphens/>
        <w:autoSpaceDE w:val="0"/>
        <w:autoSpaceDN w:val="0"/>
        <w:adjustRightInd w:val="0"/>
        <w:spacing w:after="0" w:line="240" w:lineRule="exact"/>
        <w:ind w:firstLine="5103"/>
        <w:jc w:val="both"/>
        <w:rPr>
          <w:rFonts w:ascii="Times New Roman" w:hAnsi="Times New Roman"/>
          <w:sz w:val="28"/>
          <w:szCs w:val="28"/>
        </w:rPr>
      </w:pPr>
    </w:p>
    <w:p w:rsidR="00896F62" w:rsidRPr="00104060" w:rsidRDefault="00896F62" w:rsidP="00104060">
      <w:pPr>
        <w:autoSpaceDE w:val="0"/>
        <w:autoSpaceDN w:val="0"/>
        <w:adjustRightInd w:val="0"/>
        <w:spacing w:after="0" w:line="240" w:lineRule="auto"/>
        <w:jc w:val="center"/>
        <w:rPr>
          <w:rFonts w:ascii="Times New Roman" w:hAnsi="Times New Roman" w:cs="Times New Roman"/>
          <w:bCs/>
          <w:sz w:val="28"/>
          <w:szCs w:val="28"/>
        </w:rPr>
      </w:pPr>
    </w:p>
    <w:p w:rsidR="004578F0" w:rsidRPr="009D42C1" w:rsidRDefault="004578F0" w:rsidP="004578F0">
      <w:pPr>
        <w:autoSpaceDE w:val="0"/>
        <w:autoSpaceDN w:val="0"/>
        <w:adjustRightInd w:val="0"/>
        <w:spacing w:after="0" w:line="240" w:lineRule="auto"/>
        <w:jc w:val="center"/>
        <w:rPr>
          <w:rFonts w:ascii="Times New Roman" w:hAnsi="Times New Roman" w:cs="Times New Roman"/>
          <w:bCs/>
          <w:sz w:val="28"/>
          <w:szCs w:val="28"/>
        </w:rPr>
      </w:pPr>
      <w:r w:rsidRPr="009D42C1">
        <w:rPr>
          <w:rFonts w:ascii="Times New Roman" w:hAnsi="Times New Roman" w:cs="Times New Roman"/>
          <w:bCs/>
          <w:sz w:val="28"/>
          <w:szCs w:val="28"/>
        </w:rPr>
        <w:t>АДМИНИСТРАТИВНЫЙ РЕГЛАМЕНТ</w:t>
      </w:r>
    </w:p>
    <w:p w:rsidR="00494C9B" w:rsidRDefault="00494C9B" w:rsidP="004578F0">
      <w:pPr>
        <w:autoSpaceDE w:val="0"/>
        <w:autoSpaceDN w:val="0"/>
        <w:adjustRightInd w:val="0"/>
        <w:spacing w:after="0" w:line="240" w:lineRule="auto"/>
        <w:jc w:val="center"/>
        <w:rPr>
          <w:rFonts w:ascii="Times New Roman" w:hAnsi="Times New Roman" w:cs="Times New Roman"/>
          <w:bCs/>
          <w:sz w:val="28"/>
          <w:szCs w:val="28"/>
        </w:rPr>
      </w:pPr>
    </w:p>
    <w:p w:rsidR="00191CCA" w:rsidRPr="009D42C1" w:rsidRDefault="009D42C1" w:rsidP="004578F0">
      <w:p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предоставления муниципальной услуги</w:t>
      </w:r>
    </w:p>
    <w:p w:rsidR="004578F0" w:rsidRPr="009D42C1" w:rsidRDefault="00B63A40" w:rsidP="00E80005">
      <w:pPr>
        <w:autoSpaceDE w:val="0"/>
        <w:autoSpaceDN w:val="0"/>
        <w:adjustRightInd w:val="0"/>
        <w:spacing w:after="0" w:line="240" w:lineRule="auto"/>
        <w:jc w:val="center"/>
        <w:rPr>
          <w:rFonts w:ascii="Times New Roman" w:hAnsi="Times New Roman" w:cs="Times New Roman"/>
          <w:bCs/>
          <w:sz w:val="28"/>
          <w:szCs w:val="28"/>
        </w:rPr>
      </w:pPr>
      <w:r w:rsidRPr="009D42C1">
        <w:rPr>
          <w:rFonts w:ascii="Times New Roman" w:hAnsi="Times New Roman" w:cs="Times New Roman"/>
          <w:bCs/>
          <w:sz w:val="28"/>
          <w:szCs w:val="28"/>
        </w:rPr>
        <w:t>«</w:t>
      </w:r>
      <w:r w:rsidR="00DD0A2F" w:rsidRPr="00DD0A2F">
        <w:rPr>
          <w:rFonts w:ascii="Times New Roman" w:hAnsi="Times New Roman" w:cs="Times New Roman"/>
          <w:sz w:val="28"/>
          <w:szCs w:val="28"/>
        </w:rPr>
        <w:t>Предоставление решения о согласовании архитектурно-градостроительного облика объекта</w:t>
      </w:r>
      <w:r w:rsidR="004578F0" w:rsidRPr="009D42C1">
        <w:rPr>
          <w:rFonts w:ascii="Times New Roman" w:hAnsi="Times New Roman" w:cs="Times New Roman"/>
          <w:bCs/>
          <w:sz w:val="28"/>
          <w:szCs w:val="28"/>
        </w:rPr>
        <w:t>»</w:t>
      </w:r>
    </w:p>
    <w:p w:rsidR="00E02C7E" w:rsidRPr="00E80005" w:rsidRDefault="00E02C7E" w:rsidP="004578F0">
      <w:pPr>
        <w:autoSpaceDE w:val="0"/>
        <w:autoSpaceDN w:val="0"/>
        <w:adjustRightInd w:val="0"/>
        <w:spacing w:after="0" w:line="240" w:lineRule="auto"/>
        <w:jc w:val="center"/>
        <w:outlineLvl w:val="0"/>
        <w:rPr>
          <w:rFonts w:ascii="Times New Roman" w:hAnsi="Times New Roman" w:cs="Times New Roman"/>
          <w:b/>
          <w:sz w:val="28"/>
          <w:szCs w:val="28"/>
        </w:rPr>
      </w:pPr>
    </w:p>
    <w:p w:rsidR="004578F0" w:rsidRDefault="004578F0" w:rsidP="004578F0">
      <w:pPr>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Общие положения</w:t>
      </w:r>
    </w:p>
    <w:p w:rsidR="004578F0" w:rsidRDefault="004578F0" w:rsidP="004578F0">
      <w:pPr>
        <w:autoSpaceDE w:val="0"/>
        <w:autoSpaceDN w:val="0"/>
        <w:adjustRightInd w:val="0"/>
        <w:spacing w:after="0" w:line="240" w:lineRule="auto"/>
        <w:rPr>
          <w:rFonts w:ascii="Times New Roman" w:hAnsi="Times New Roman" w:cs="Times New Roman"/>
          <w:sz w:val="28"/>
          <w:szCs w:val="28"/>
        </w:rPr>
      </w:pPr>
    </w:p>
    <w:p w:rsidR="004578F0" w:rsidRDefault="00CF0F87" w:rsidP="00896F62">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1</w:t>
      </w:r>
      <w:r w:rsidR="004578F0">
        <w:rPr>
          <w:rFonts w:ascii="Times New Roman" w:hAnsi="Times New Roman" w:cs="Times New Roman"/>
          <w:sz w:val="28"/>
          <w:szCs w:val="28"/>
        </w:rPr>
        <w:t>. Предмет регулирования административного регламента</w:t>
      </w:r>
      <w:r w:rsidR="004323D1">
        <w:rPr>
          <w:rFonts w:ascii="Times New Roman" w:hAnsi="Times New Roman" w:cs="Times New Roman"/>
          <w:sz w:val="28"/>
          <w:szCs w:val="28"/>
        </w:rPr>
        <w:t>.</w:t>
      </w:r>
    </w:p>
    <w:p w:rsidR="00104060" w:rsidRPr="00104060" w:rsidRDefault="004578F0" w:rsidP="0010406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Административный регламент предоставления муниципальной услуги </w:t>
      </w:r>
      <w:r w:rsidR="00B63A40" w:rsidRPr="009D42C1">
        <w:rPr>
          <w:rFonts w:ascii="Times New Roman" w:hAnsi="Times New Roman" w:cs="Times New Roman"/>
          <w:bCs/>
          <w:sz w:val="28"/>
          <w:szCs w:val="28"/>
        </w:rPr>
        <w:t>«</w:t>
      </w:r>
      <w:r w:rsidR="00DD0A2F" w:rsidRPr="00DD0A2F">
        <w:rPr>
          <w:rFonts w:ascii="Times New Roman" w:hAnsi="Times New Roman" w:cs="Times New Roman"/>
          <w:sz w:val="28"/>
          <w:szCs w:val="28"/>
        </w:rPr>
        <w:t>Предоставление решения о согласовании архитектурно-градостроительного облика объекта</w:t>
      </w:r>
      <w:r w:rsidR="00B63A40" w:rsidRPr="009D42C1">
        <w:rPr>
          <w:rFonts w:ascii="Times New Roman" w:hAnsi="Times New Roman" w:cs="Times New Roman"/>
          <w:bCs/>
          <w:sz w:val="28"/>
          <w:szCs w:val="28"/>
        </w:rPr>
        <w:t>»</w:t>
      </w:r>
      <w:r w:rsidR="00B63A40">
        <w:rPr>
          <w:rFonts w:ascii="Times New Roman" w:hAnsi="Times New Roman" w:cs="Times New Roman"/>
          <w:sz w:val="28"/>
          <w:szCs w:val="28"/>
        </w:rPr>
        <w:t xml:space="preserve"> </w:t>
      </w:r>
      <w:r w:rsidR="00104060" w:rsidRPr="00104060">
        <w:rPr>
          <w:rFonts w:ascii="Times New Roman" w:hAnsi="Times New Roman" w:cs="Times New Roman"/>
          <w:sz w:val="28"/>
          <w:szCs w:val="28"/>
        </w:rPr>
        <w:t>(далее - Регламент) разработан в целях повышения качества исполнения и доступности результатов предоставления муниципальной услуги. Настоящий Регламент определяет последовательность и сроки действий (административной процедуры) должностных лиц при осуществлении полномочий по предо</w:t>
      </w:r>
      <w:r w:rsidR="00896F62">
        <w:rPr>
          <w:rFonts w:ascii="Times New Roman" w:hAnsi="Times New Roman" w:cs="Times New Roman"/>
          <w:sz w:val="28"/>
          <w:szCs w:val="28"/>
        </w:rPr>
        <w:t>ставлению муниципальной услуги.</w:t>
      </w:r>
    </w:p>
    <w:p w:rsidR="00DD0A2F" w:rsidRPr="00DD0A2F" w:rsidRDefault="00DD0A2F" w:rsidP="00DD0A2F">
      <w:pPr>
        <w:autoSpaceDE w:val="0"/>
        <w:autoSpaceDN w:val="0"/>
        <w:adjustRightInd w:val="0"/>
        <w:spacing w:after="0" w:line="240" w:lineRule="auto"/>
        <w:ind w:firstLine="708"/>
        <w:jc w:val="both"/>
        <w:rPr>
          <w:rFonts w:ascii="Times New Roman" w:hAnsi="Times New Roman" w:cs="Times New Roman"/>
          <w:sz w:val="28"/>
          <w:szCs w:val="28"/>
        </w:rPr>
      </w:pPr>
      <w:r w:rsidRPr="00DD0A2F">
        <w:rPr>
          <w:rFonts w:ascii="Times New Roman" w:hAnsi="Times New Roman" w:cs="Times New Roman"/>
          <w:sz w:val="28"/>
          <w:szCs w:val="28"/>
        </w:rPr>
        <w:t>К зданиям, строениям и сооружениям, фасады которых определяют архитектурный облик застройки, относятся все, расположенные на территории населенного пункта сельского поселения Шпаковского района Ставропольского края (эксплуатируемые, строящиеся, реконструируемые):</w:t>
      </w:r>
    </w:p>
    <w:p w:rsidR="00DD0A2F" w:rsidRPr="00DD0A2F" w:rsidRDefault="00DD0A2F" w:rsidP="00DD0A2F">
      <w:pPr>
        <w:autoSpaceDE w:val="0"/>
        <w:autoSpaceDN w:val="0"/>
        <w:adjustRightInd w:val="0"/>
        <w:spacing w:after="0" w:line="240" w:lineRule="auto"/>
        <w:jc w:val="both"/>
        <w:rPr>
          <w:rFonts w:ascii="Times New Roman" w:hAnsi="Times New Roman" w:cs="Times New Roman"/>
          <w:sz w:val="28"/>
          <w:szCs w:val="28"/>
        </w:rPr>
      </w:pPr>
      <w:r w:rsidRPr="00DD0A2F">
        <w:rPr>
          <w:rFonts w:ascii="Times New Roman" w:hAnsi="Times New Roman" w:cs="Times New Roman"/>
          <w:sz w:val="28"/>
          <w:szCs w:val="28"/>
        </w:rPr>
        <w:t>- здания административного и общественно-делового назначения;</w:t>
      </w:r>
    </w:p>
    <w:p w:rsidR="00DD0A2F" w:rsidRPr="00DD0A2F" w:rsidRDefault="00DD0A2F" w:rsidP="00DD0A2F">
      <w:pPr>
        <w:autoSpaceDE w:val="0"/>
        <w:autoSpaceDN w:val="0"/>
        <w:adjustRightInd w:val="0"/>
        <w:spacing w:after="0" w:line="240" w:lineRule="auto"/>
        <w:jc w:val="both"/>
        <w:rPr>
          <w:rFonts w:ascii="Times New Roman" w:hAnsi="Times New Roman" w:cs="Times New Roman"/>
          <w:sz w:val="28"/>
          <w:szCs w:val="28"/>
        </w:rPr>
      </w:pPr>
      <w:r w:rsidRPr="00DD0A2F">
        <w:rPr>
          <w:rFonts w:ascii="Times New Roman" w:hAnsi="Times New Roman" w:cs="Times New Roman"/>
          <w:sz w:val="28"/>
          <w:szCs w:val="28"/>
        </w:rPr>
        <w:t>- жилые дома, вдоль автомобильных дорог общего пользования федерального и регионального назначения;</w:t>
      </w:r>
    </w:p>
    <w:p w:rsidR="00DD0A2F" w:rsidRPr="00DD0A2F" w:rsidRDefault="00DD0A2F" w:rsidP="00DD0A2F">
      <w:pPr>
        <w:autoSpaceDE w:val="0"/>
        <w:autoSpaceDN w:val="0"/>
        <w:adjustRightInd w:val="0"/>
        <w:spacing w:after="0" w:line="240" w:lineRule="auto"/>
        <w:jc w:val="both"/>
        <w:rPr>
          <w:rFonts w:ascii="Times New Roman" w:hAnsi="Times New Roman" w:cs="Times New Roman"/>
          <w:sz w:val="28"/>
          <w:szCs w:val="28"/>
        </w:rPr>
      </w:pPr>
      <w:r w:rsidRPr="00DD0A2F">
        <w:rPr>
          <w:rFonts w:ascii="Times New Roman" w:hAnsi="Times New Roman" w:cs="Times New Roman"/>
          <w:sz w:val="28"/>
          <w:szCs w:val="28"/>
        </w:rPr>
        <w:t>- здания, строения и сооружения производственного назначения;</w:t>
      </w:r>
    </w:p>
    <w:p w:rsidR="00DD0A2F" w:rsidRPr="00DD0A2F" w:rsidRDefault="00DD0A2F" w:rsidP="00DD0A2F">
      <w:pPr>
        <w:autoSpaceDE w:val="0"/>
        <w:autoSpaceDN w:val="0"/>
        <w:adjustRightInd w:val="0"/>
        <w:spacing w:after="0" w:line="240" w:lineRule="auto"/>
        <w:jc w:val="both"/>
        <w:rPr>
          <w:rFonts w:ascii="Times New Roman" w:hAnsi="Times New Roman" w:cs="Times New Roman"/>
          <w:sz w:val="28"/>
          <w:szCs w:val="28"/>
        </w:rPr>
      </w:pPr>
      <w:r w:rsidRPr="00DD0A2F">
        <w:rPr>
          <w:rFonts w:ascii="Times New Roman" w:hAnsi="Times New Roman" w:cs="Times New Roman"/>
          <w:sz w:val="28"/>
          <w:szCs w:val="28"/>
        </w:rPr>
        <w:t>- нестационарные (некапитальные) объекты (павильоны, киоски, летние кафе).</w:t>
      </w:r>
    </w:p>
    <w:p w:rsidR="00DD0A2F" w:rsidRPr="00DD0A2F" w:rsidRDefault="00DD0A2F" w:rsidP="00896F62">
      <w:pPr>
        <w:autoSpaceDE w:val="0"/>
        <w:autoSpaceDN w:val="0"/>
        <w:adjustRightInd w:val="0"/>
        <w:spacing w:after="0" w:line="240" w:lineRule="auto"/>
        <w:ind w:firstLine="708"/>
        <w:jc w:val="both"/>
        <w:rPr>
          <w:rFonts w:ascii="Times New Roman" w:hAnsi="Times New Roman" w:cs="Times New Roman"/>
          <w:sz w:val="28"/>
          <w:szCs w:val="28"/>
        </w:rPr>
      </w:pPr>
      <w:r w:rsidRPr="00DD0A2F">
        <w:rPr>
          <w:rFonts w:ascii="Times New Roman" w:hAnsi="Times New Roman" w:cs="Times New Roman"/>
          <w:sz w:val="28"/>
          <w:szCs w:val="28"/>
        </w:rPr>
        <w:t>Проектирование оформления зданий и сооружений включает цветовое решение архитектурных и конструктивных элементов зданий и сооружений.</w:t>
      </w:r>
    </w:p>
    <w:p w:rsidR="00DD0A2F" w:rsidRPr="00DD0A2F" w:rsidRDefault="00DD0A2F" w:rsidP="00DD0A2F">
      <w:pPr>
        <w:autoSpaceDE w:val="0"/>
        <w:autoSpaceDN w:val="0"/>
        <w:adjustRightInd w:val="0"/>
        <w:spacing w:after="0" w:line="240" w:lineRule="auto"/>
        <w:jc w:val="both"/>
        <w:rPr>
          <w:rFonts w:ascii="Times New Roman" w:hAnsi="Times New Roman" w:cs="Times New Roman"/>
          <w:sz w:val="28"/>
          <w:szCs w:val="28"/>
        </w:rPr>
      </w:pPr>
      <w:r w:rsidRPr="00DD0A2F">
        <w:rPr>
          <w:rFonts w:ascii="Times New Roman" w:hAnsi="Times New Roman" w:cs="Times New Roman"/>
          <w:sz w:val="28"/>
          <w:szCs w:val="28"/>
        </w:rPr>
        <w:t>Цветовое решение фасадов зданий и сооружений проектируется с учетом концепции общего цветового решения застройки улиц и территорий сельских населенных пунктов.</w:t>
      </w:r>
    </w:p>
    <w:p w:rsidR="00104060" w:rsidRPr="00104060" w:rsidRDefault="00DD0A2F" w:rsidP="00896F62">
      <w:pPr>
        <w:autoSpaceDE w:val="0"/>
        <w:autoSpaceDN w:val="0"/>
        <w:adjustRightInd w:val="0"/>
        <w:spacing w:after="0" w:line="240" w:lineRule="auto"/>
        <w:ind w:firstLine="708"/>
        <w:jc w:val="both"/>
        <w:rPr>
          <w:rFonts w:ascii="Times New Roman" w:hAnsi="Times New Roman" w:cs="Times New Roman"/>
          <w:sz w:val="28"/>
          <w:szCs w:val="28"/>
        </w:rPr>
      </w:pPr>
      <w:r w:rsidRPr="00DD0A2F">
        <w:rPr>
          <w:rFonts w:ascii="Times New Roman" w:hAnsi="Times New Roman" w:cs="Times New Roman"/>
          <w:sz w:val="28"/>
          <w:szCs w:val="28"/>
        </w:rPr>
        <w:t>Основные понятия и термины, использованные в административном регламенте, подлежат толкованию в соответствии с их значением, определенным действующим законодательством Российской Федерации</w:t>
      </w:r>
      <w:r w:rsidR="00104060" w:rsidRPr="00104060">
        <w:rPr>
          <w:rFonts w:ascii="Times New Roman" w:hAnsi="Times New Roman" w:cs="Times New Roman"/>
          <w:sz w:val="28"/>
          <w:szCs w:val="28"/>
        </w:rPr>
        <w:t xml:space="preserve">. </w:t>
      </w:r>
    </w:p>
    <w:p w:rsidR="00104060" w:rsidRDefault="00104060" w:rsidP="00104060">
      <w:pPr>
        <w:autoSpaceDE w:val="0"/>
        <w:autoSpaceDN w:val="0"/>
        <w:adjustRightInd w:val="0"/>
        <w:spacing w:after="0" w:line="240" w:lineRule="auto"/>
        <w:jc w:val="both"/>
        <w:rPr>
          <w:rFonts w:ascii="Times New Roman" w:hAnsi="Times New Roman" w:cs="Times New Roman"/>
          <w:sz w:val="28"/>
          <w:szCs w:val="28"/>
        </w:rPr>
      </w:pPr>
    </w:p>
    <w:p w:rsidR="00AC3CD8" w:rsidRDefault="00AC3CD8" w:rsidP="00104060">
      <w:pPr>
        <w:autoSpaceDE w:val="0"/>
        <w:autoSpaceDN w:val="0"/>
        <w:adjustRightInd w:val="0"/>
        <w:spacing w:after="0" w:line="240" w:lineRule="auto"/>
        <w:jc w:val="both"/>
        <w:rPr>
          <w:rFonts w:ascii="Times New Roman" w:hAnsi="Times New Roman" w:cs="Times New Roman"/>
          <w:sz w:val="28"/>
          <w:szCs w:val="28"/>
        </w:rPr>
      </w:pPr>
    </w:p>
    <w:p w:rsidR="00AC3CD8" w:rsidRDefault="00AC3CD8" w:rsidP="00104060">
      <w:pPr>
        <w:autoSpaceDE w:val="0"/>
        <w:autoSpaceDN w:val="0"/>
        <w:adjustRightInd w:val="0"/>
        <w:spacing w:after="0" w:line="240" w:lineRule="auto"/>
        <w:jc w:val="both"/>
        <w:rPr>
          <w:rFonts w:ascii="Times New Roman" w:hAnsi="Times New Roman" w:cs="Times New Roman"/>
          <w:sz w:val="28"/>
          <w:szCs w:val="28"/>
        </w:rPr>
      </w:pPr>
    </w:p>
    <w:p w:rsidR="00AC3CD8" w:rsidRPr="00104060" w:rsidRDefault="00AC3CD8" w:rsidP="00104060">
      <w:pPr>
        <w:autoSpaceDE w:val="0"/>
        <w:autoSpaceDN w:val="0"/>
        <w:adjustRightInd w:val="0"/>
        <w:spacing w:after="0" w:line="240" w:lineRule="auto"/>
        <w:jc w:val="both"/>
        <w:rPr>
          <w:rFonts w:ascii="Times New Roman" w:hAnsi="Times New Roman" w:cs="Times New Roman"/>
          <w:sz w:val="28"/>
          <w:szCs w:val="28"/>
        </w:rPr>
      </w:pPr>
    </w:p>
    <w:p w:rsidR="00104060" w:rsidRPr="00104060" w:rsidRDefault="00104060" w:rsidP="00104060">
      <w:pPr>
        <w:autoSpaceDE w:val="0"/>
        <w:autoSpaceDN w:val="0"/>
        <w:adjustRightInd w:val="0"/>
        <w:spacing w:after="0" w:line="240" w:lineRule="auto"/>
        <w:jc w:val="center"/>
        <w:rPr>
          <w:rFonts w:ascii="Times New Roman" w:hAnsi="Times New Roman" w:cs="Times New Roman"/>
          <w:sz w:val="28"/>
          <w:szCs w:val="28"/>
        </w:rPr>
      </w:pPr>
      <w:r w:rsidRPr="00104060">
        <w:rPr>
          <w:rFonts w:ascii="Times New Roman" w:hAnsi="Times New Roman" w:cs="Times New Roman"/>
          <w:sz w:val="28"/>
          <w:szCs w:val="28"/>
        </w:rPr>
        <w:lastRenderedPageBreak/>
        <w:t>Круг заявителей</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p>
    <w:p w:rsidR="00104060" w:rsidRPr="00104060" w:rsidRDefault="00104060" w:rsidP="00896F62">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2. Заявителями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104060" w:rsidRPr="00104060" w:rsidRDefault="00104060" w:rsidP="00896F62">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От имени заявителей с заявлением о предоставлении муниципальной услуги могут обратиться представители заявителей.</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p>
    <w:p w:rsidR="00104060" w:rsidRPr="00104060" w:rsidRDefault="00104060" w:rsidP="00104060">
      <w:pPr>
        <w:autoSpaceDE w:val="0"/>
        <w:autoSpaceDN w:val="0"/>
        <w:adjustRightInd w:val="0"/>
        <w:spacing w:after="0" w:line="240" w:lineRule="auto"/>
        <w:jc w:val="center"/>
        <w:rPr>
          <w:rFonts w:ascii="Times New Roman" w:hAnsi="Times New Roman" w:cs="Times New Roman"/>
          <w:sz w:val="28"/>
          <w:szCs w:val="28"/>
        </w:rPr>
      </w:pPr>
      <w:r w:rsidRPr="00104060">
        <w:rPr>
          <w:rFonts w:ascii="Times New Roman" w:hAnsi="Times New Roman" w:cs="Times New Roman"/>
          <w:sz w:val="28"/>
          <w:szCs w:val="28"/>
        </w:rPr>
        <w:t>Требования к порядку информирования о предоставлении муниципальной услуги</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p>
    <w:p w:rsidR="00104060" w:rsidRPr="00104060" w:rsidRDefault="00104060" w:rsidP="00104060">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3. Информация о месте нахождения и графике работы органа, предоставляющего муниципальную услугу, и муниципального казенного учреждения «Многофункциональный центр предоставления государственных и муниципальных услуг Шпаковского района Ставропольского края».</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1) Комитет по градостроительству, земельным и имущественным отношениям Шпаковского муниципального округа Ставропольского края (далее – Комитет) расположен по адресу: 356240, Российская Федерация, Ставропольский край, город Михайловск, улица Ленина, 113.</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График (режим) приема заинтересованных лиц по вопросам предоставления муниципальной услуги должностными лицами Комитета:</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понедельник – четверг с 9.00 до 18.00;</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перерыв с 13.00 до 14.00;</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пятница с 9.00 до 15.30;</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перерыв с 13.00 до 14.00.</w:t>
      </w:r>
    </w:p>
    <w:p w:rsidR="00104060" w:rsidRPr="00104060" w:rsidRDefault="00104060" w:rsidP="00104060">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2) Муниципальное казенное учреждение «Многофункциональный центр предоставления государственных и муниципальных услуг Шпаковского района Ставропольского края» (далее – Центр) расположено по адресу: 356240, Российская Федерация, Ставропольский край, город Михайловск город Михайловск, ул. Гоголя, 26/10.</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График работы:</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понедельник − пятница с 08 час. 00 мин. до 20 час. 00 мин.;</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четверг − с 08 час. 00 мин. до 20 час. 00 мин.;</w:t>
      </w:r>
    </w:p>
    <w:p w:rsidR="00104060" w:rsidRPr="00AC3CD8" w:rsidRDefault="00104060" w:rsidP="00104060">
      <w:pPr>
        <w:autoSpaceDE w:val="0"/>
        <w:autoSpaceDN w:val="0"/>
        <w:adjustRightInd w:val="0"/>
        <w:spacing w:after="0" w:line="240" w:lineRule="auto"/>
        <w:jc w:val="both"/>
        <w:rPr>
          <w:rFonts w:ascii="Times New Roman" w:hAnsi="Times New Roman" w:cs="Times New Roman"/>
          <w:color w:val="000000" w:themeColor="text1"/>
          <w:sz w:val="28"/>
          <w:szCs w:val="28"/>
        </w:rPr>
      </w:pPr>
      <w:r w:rsidRPr="00104060">
        <w:rPr>
          <w:rFonts w:ascii="Times New Roman" w:hAnsi="Times New Roman" w:cs="Times New Roman"/>
          <w:sz w:val="28"/>
          <w:szCs w:val="28"/>
        </w:rPr>
        <w:t xml:space="preserve">суббота с 09 </w:t>
      </w:r>
      <w:r w:rsidRPr="00AC3CD8">
        <w:rPr>
          <w:rFonts w:ascii="Times New Roman" w:hAnsi="Times New Roman" w:cs="Times New Roman"/>
          <w:color w:val="000000" w:themeColor="text1"/>
          <w:sz w:val="28"/>
          <w:szCs w:val="28"/>
        </w:rPr>
        <w:t>час. 00 мин. до 13 час. 00 мин.;</w:t>
      </w:r>
    </w:p>
    <w:p w:rsidR="00104060" w:rsidRPr="00AC3CD8" w:rsidRDefault="00104060" w:rsidP="00104060">
      <w:pPr>
        <w:autoSpaceDE w:val="0"/>
        <w:autoSpaceDN w:val="0"/>
        <w:adjustRightInd w:val="0"/>
        <w:spacing w:after="0" w:line="240" w:lineRule="auto"/>
        <w:jc w:val="both"/>
        <w:rPr>
          <w:rFonts w:ascii="Times New Roman" w:hAnsi="Times New Roman" w:cs="Times New Roman"/>
          <w:color w:val="000000" w:themeColor="text1"/>
          <w:sz w:val="28"/>
          <w:szCs w:val="28"/>
        </w:rPr>
      </w:pPr>
      <w:r w:rsidRPr="00AC3CD8">
        <w:rPr>
          <w:rFonts w:ascii="Times New Roman" w:hAnsi="Times New Roman" w:cs="Times New Roman"/>
          <w:color w:val="000000" w:themeColor="text1"/>
          <w:sz w:val="28"/>
          <w:szCs w:val="28"/>
        </w:rPr>
        <w:t>без перерыва;</w:t>
      </w:r>
    </w:p>
    <w:p w:rsidR="00104060" w:rsidRPr="00AC3CD8" w:rsidRDefault="00104060" w:rsidP="00104060">
      <w:pPr>
        <w:autoSpaceDE w:val="0"/>
        <w:autoSpaceDN w:val="0"/>
        <w:adjustRightInd w:val="0"/>
        <w:spacing w:after="0" w:line="240" w:lineRule="auto"/>
        <w:jc w:val="both"/>
        <w:rPr>
          <w:rFonts w:ascii="Times New Roman" w:hAnsi="Times New Roman" w:cs="Times New Roman"/>
          <w:color w:val="000000" w:themeColor="text1"/>
          <w:sz w:val="28"/>
          <w:szCs w:val="28"/>
        </w:rPr>
      </w:pPr>
      <w:r w:rsidRPr="00AC3CD8">
        <w:rPr>
          <w:rFonts w:ascii="Times New Roman" w:hAnsi="Times New Roman" w:cs="Times New Roman"/>
          <w:color w:val="000000" w:themeColor="text1"/>
          <w:sz w:val="28"/>
          <w:szCs w:val="28"/>
        </w:rPr>
        <w:t>выходной день − воскресенье.</w:t>
      </w:r>
    </w:p>
    <w:p w:rsidR="00104060" w:rsidRPr="00AC3CD8" w:rsidRDefault="00104060" w:rsidP="00104060">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AC3CD8">
        <w:rPr>
          <w:rFonts w:ascii="Times New Roman" w:hAnsi="Times New Roman" w:cs="Times New Roman"/>
          <w:color w:val="000000" w:themeColor="text1"/>
          <w:sz w:val="28"/>
          <w:szCs w:val="28"/>
        </w:rPr>
        <w:t>4. Справочные телефоны органа, предоставляющего муниципальную услугу и Центра.</w:t>
      </w:r>
    </w:p>
    <w:p w:rsidR="00104060" w:rsidRPr="00AC3CD8" w:rsidRDefault="00104060" w:rsidP="00104060">
      <w:pPr>
        <w:autoSpaceDE w:val="0"/>
        <w:autoSpaceDN w:val="0"/>
        <w:adjustRightInd w:val="0"/>
        <w:spacing w:after="0" w:line="240" w:lineRule="auto"/>
        <w:jc w:val="both"/>
        <w:rPr>
          <w:rFonts w:ascii="Times New Roman" w:hAnsi="Times New Roman" w:cs="Times New Roman"/>
          <w:color w:val="000000" w:themeColor="text1"/>
          <w:sz w:val="28"/>
          <w:szCs w:val="28"/>
        </w:rPr>
      </w:pPr>
      <w:r w:rsidRPr="00AC3CD8">
        <w:rPr>
          <w:rFonts w:ascii="Times New Roman" w:hAnsi="Times New Roman" w:cs="Times New Roman"/>
          <w:color w:val="000000" w:themeColor="text1"/>
          <w:sz w:val="28"/>
          <w:szCs w:val="28"/>
        </w:rPr>
        <w:t>Телефон Комитета 8(86553) 7-01-18</w:t>
      </w:r>
    </w:p>
    <w:p w:rsidR="00104060" w:rsidRPr="00AC3CD8" w:rsidRDefault="00104060" w:rsidP="00104060">
      <w:pPr>
        <w:autoSpaceDE w:val="0"/>
        <w:autoSpaceDN w:val="0"/>
        <w:adjustRightInd w:val="0"/>
        <w:spacing w:after="0" w:line="240" w:lineRule="auto"/>
        <w:jc w:val="both"/>
        <w:rPr>
          <w:rFonts w:ascii="Times New Roman" w:hAnsi="Times New Roman" w:cs="Times New Roman"/>
          <w:color w:val="000000" w:themeColor="text1"/>
          <w:sz w:val="28"/>
          <w:szCs w:val="28"/>
        </w:rPr>
      </w:pPr>
      <w:r w:rsidRPr="00AC3CD8">
        <w:rPr>
          <w:rFonts w:ascii="Times New Roman" w:hAnsi="Times New Roman" w:cs="Times New Roman"/>
          <w:color w:val="000000" w:themeColor="text1"/>
          <w:sz w:val="28"/>
          <w:szCs w:val="28"/>
        </w:rPr>
        <w:t>Телефон Центра 8(86553) 6-99-18, 6-99-19.</w:t>
      </w:r>
    </w:p>
    <w:p w:rsidR="00104060" w:rsidRPr="00AC3CD8" w:rsidRDefault="00104060" w:rsidP="00104060">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AC3CD8">
        <w:rPr>
          <w:rFonts w:ascii="Times New Roman" w:hAnsi="Times New Roman" w:cs="Times New Roman"/>
          <w:color w:val="000000" w:themeColor="text1"/>
          <w:sz w:val="28"/>
          <w:szCs w:val="28"/>
        </w:rPr>
        <w:t xml:space="preserve">5. Адрес официального сайта органа, предоставляющего муниципальную услугу и Центра в информационно-телекоммуникационной </w:t>
      </w:r>
      <w:r w:rsidRPr="00AC3CD8">
        <w:rPr>
          <w:rFonts w:ascii="Times New Roman" w:hAnsi="Times New Roman" w:cs="Times New Roman"/>
          <w:color w:val="000000" w:themeColor="text1"/>
          <w:sz w:val="28"/>
          <w:szCs w:val="28"/>
        </w:rPr>
        <w:lastRenderedPageBreak/>
        <w:t>сети «Интернет», содержащий информацию о предоставлении муниципальной услуги, адрес электронной почты.</w:t>
      </w:r>
    </w:p>
    <w:p w:rsidR="00104060" w:rsidRPr="00AC3CD8" w:rsidRDefault="00104060" w:rsidP="00104060">
      <w:pPr>
        <w:autoSpaceDE w:val="0"/>
        <w:autoSpaceDN w:val="0"/>
        <w:adjustRightInd w:val="0"/>
        <w:spacing w:after="0" w:line="240" w:lineRule="auto"/>
        <w:jc w:val="both"/>
        <w:rPr>
          <w:rFonts w:ascii="Times New Roman" w:hAnsi="Times New Roman" w:cs="Times New Roman"/>
          <w:color w:val="000000" w:themeColor="text1"/>
          <w:sz w:val="28"/>
          <w:szCs w:val="28"/>
        </w:rPr>
      </w:pPr>
      <w:r w:rsidRPr="00AC3CD8">
        <w:rPr>
          <w:rFonts w:ascii="Times New Roman" w:hAnsi="Times New Roman" w:cs="Times New Roman"/>
          <w:color w:val="000000" w:themeColor="text1"/>
          <w:sz w:val="28"/>
          <w:szCs w:val="28"/>
        </w:rPr>
        <w:t>Официальный сайт Комитета в информационно-телекоммуникационной сети «Интернет»: https://shmr.ru/.</w:t>
      </w:r>
    </w:p>
    <w:p w:rsidR="00104060" w:rsidRPr="00AC3CD8" w:rsidRDefault="00104060" w:rsidP="00104060">
      <w:pPr>
        <w:autoSpaceDE w:val="0"/>
        <w:autoSpaceDN w:val="0"/>
        <w:adjustRightInd w:val="0"/>
        <w:spacing w:after="0" w:line="240" w:lineRule="auto"/>
        <w:jc w:val="both"/>
        <w:rPr>
          <w:rFonts w:ascii="Times New Roman" w:hAnsi="Times New Roman" w:cs="Times New Roman"/>
          <w:color w:val="000000" w:themeColor="text1"/>
          <w:sz w:val="28"/>
          <w:szCs w:val="28"/>
        </w:rPr>
      </w:pPr>
      <w:r w:rsidRPr="00AC3CD8">
        <w:rPr>
          <w:rFonts w:ascii="Times New Roman" w:hAnsi="Times New Roman" w:cs="Times New Roman"/>
          <w:color w:val="000000" w:themeColor="text1"/>
          <w:sz w:val="28"/>
          <w:szCs w:val="28"/>
        </w:rPr>
        <w:t>Официальный сайт Центра в информационно-телекоммуникационной сети «Интернет»: www.шпаковский</w:t>
      </w:r>
      <w:proofErr w:type="gramStart"/>
      <w:r w:rsidRPr="00AC3CD8">
        <w:rPr>
          <w:rFonts w:ascii="Times New Roman" w:hAnsi="Times New Roman" w:cs="Times New Roman"/>
          <w:color w:val="000000" w:themeColor="text1"/>
          <w:sz w:val="28"/>
          <w:szCs w:val="28"/>
        </w:rPr>
        <w:t>.у</w:t>
      </w:r>
      <w:proofErr w:type="gramEnd"/>
      <w:r w:rsidRPr="00AC3CD8">
        <w:rPr>
          <w:rFonts w:ascii="Times New Roman" w:hAnsi="Times New Roman" w:cs="Times New Roman"/>
          <w:color w:val="000000" w:themeColor="text1"/>
          <w:sz w:val="28"/>
          <w:szCs w:val="28"/>
        </w:rPr>
        <w:t>мфц26.рф.</w:t>
      </w:r>
    </w:p>
    <w:p w:rsidR="00104060" w:rsidRPr="00AC3CD8" w:rsidRDefault="00104060" w:rsidP="00104060">
      <w:pPr>
        <w:autoSpaceDE w:val="0"/>
        <w:autoSpaceDN w:val="0"/>
        <w:adjustRightInd w:val="0"/>
        <w:spacing w:after="0" w:line="240" w:lineRule="auto"/>
        <w:jc w:val="both"/>
        <w:rPr>
          <w:rFonts w:ascii="Times New Roman" w:hAnsi="Times New Roman" w:cs="Times New Roman"/>
          <w:color w:val="000000" w:themeColor="text1"/>
          <w:sz w:val="28"/>
          <w:szCs w:val="28"/>
        </w:rPr>
      </w:pPr>
      <w:r w:rsidRPr="00AC3CD8">
        <w:rPr>
          <w:rFonts w:ascii="Times New Roman" w:hAnsi="Times New Roman" w:cs="Times New Roman"/>
          <w:color w:val="000000" w:themeColor="text1"/>
          <w:sz w:val="28"/>
          <w:szCs w:val="28"/>
        </w:rPr>
        <w:t>Электронная почта Комитета: kumizo.mihailovsk@mail.ru.</w:t>
      </w:r>
    </w:p>
    <w:p w:rsidR="00104060" w:rsidRPr="00AC3CD8" w:rsidRDefault="00104060" w:rsidP="00104060">
      <w:pPr>
        <w:autoSpaceDE w:val="0"/>
        <w:autoSpaceDN w:val="0"/>
        <w:adjustRightInd w:val="0"/>
        <w:spacing w:after="0" w:line="240" w:lineRule="auto"/>
        <w:jc w:val="both"/>
        <w:rPr>
          <w:rFonts w:ascii="Times New Roman" w:hAnsi="Times New Roman" w:cs="Times New Roman"/>
          <w:color w:val="000000" w:themeColor="text1"/>
          <w:sz w:val="28"/>
          <w:szCs w:val="28"/>
        </w:rPr>
      </w:pPr>
      <w:r w:rsidRPr="00AC3CD8">
        <w:rPr>
          <w:rFonts w:ascii="Times New Roman" w:hAnsi="Times New Roman" w:cs="Times New Roman"/>
          <w:color w:val="000000" w:themeColor="text1"/>
          <w:sz w:val="28"/>
          <w:szCs w:val="28"/>
        </w:rPr>
        <w:t>Электронная почта Центра: shpak-mfc@mail.ru.</w:t>
      </w:r>
    </w:p>
    <w:p w:rsidR="00104060" w:rsidRPr="00AC3CD8" w:rsidRDefault="00104060" w:rsidP="00104060">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AC3CD8">
        <w:rPr>
          <w:rFonts w:ascii="Times New Roman" w:hAnsi="Times New Roman" w:cs="Times New Roman"/>
          <w:color w:val="000000" w:themeColor="text1"/>
          <w:sz w:val="28"/>
          <w:szCs w:val="28"/>
        </w:rPr>
        <w:t>6. Получение информации по вопросам предоставления муниципальной услуги, а также сведений о ходе предоставления муниципальной услуги в Комитете и Центре осуществляется:</w:t>
      </w:r>
    </w:p>
    <w:p w:rsidR="00104060" w:rsidRPr="00AC3CD8" w:rsidRDefault="00104060" w:rsidP="00AC3CD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AC3CD8">
        <w:rPr>
          <w:rFonts w:ascii="Times New Roman" w:hAnsi="Times New Roman" w:cs="Times New Roman"/>
          <w:color w:val="000000" w:themeColor="text1"/>
          <w:sz w:val="28"/>
          <w:szCs w:val="28"/>
        </w:rPr>
        <w:t>при личном обращении заявителя;</w:t>
      </w:r>
    </w:p>
    <w:p w:rsidR="00104060" w:rsidRPr="00AC3CD8" w:rsidRDefault="00104060" w:rsidP="00AC3CD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AC3CD8">
        <w:rPr>
          <w:rFonts w:ascii="Times New Roman" w:hAnsi="Times New Roman" w:cs="Times New Roman"/>
          <w:color w:val="000000" w:themeColor="text1"/>
          <w:sz w:val="28"/>
          <w:szCs w:val="28"/>
        </w:rPr>
        <w:t>при письменном обращении заявителя;</w:t>
      </w:r>
    </w:p>
    <w:p w:rsidR="00104060" w:rsidRPr="00AC3CD8" w:rsidRDefault="00104060" w:rsidP="00AC3CD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AC3CD8">
        <w:rPr>
          <w:rFonts w:ascii="Times New Roman" w:hAnsi="Times New Roman" w:cs="Times New Roman"/>
          <w:color w:val="000000" w:themeColor="text1"/>
          <w:sz w:val="28"/>
          <w:szCs w:val="28"/>
        </w:rPr>
        <w:t>при обращении заявителя посредством телефонной связи;</w:t>
      </w:r>
    </w:p>
    <w:p w:rsidR="00104060" w:rsidRDefault="00104060" w:rsidP="00AC3CD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AC3CD8">
        <w:rPr>
          <w:rFonts w:ascii="Times New Roman" w:hAnsi="Times New Roman" w:cs="Times New Roman"/>
          <w:color w:val="000000" w:themeColor="text1"/>
          <w:sz w:val="28"/>
          <w:szCs w:val="28"/>
        </w:rPr>
        <w:t xml:space="preserve">через официальный сайт и электронную почту, </w:t>
      </w:r>
      <w:proofErr w:type="gramStart"/>
      <w:r w:rsidRPr="00AC3CD8">
        <w:rPr>
          <w:rFonts w:ascii="Times New Roman" w:hAnsi="Times New Roman" w:cs="Times New Roman"/>
          <w:color w:val="000000" w:themeColor="text1"/>
          <w:sz w:val="28"/>
          <w:szCs w:val="28"/>
        </w:rPr>
        <w:t>указанные</w:t>
      </w:r>
      <w:proofErr w:type="gramEnd"/>
      <w:r w:rsidRPr="00AC3CD8">
        <w:rPr>
          <w:rFonts w:ascii="Times New Roman" w:hAnsi="Times New Roman" w:cs="Times New Roman"/>
          <w:color w:val="000000" w:themeColor="text1"/>
          <w:sz w:val="28"/>
          <w:szCs w:val="28"/>
        </w:rPr>
        <w:t xml:space="preserve"> в пункте  5 Административного регламента; через федеральную государственную информационную систему «Единый портал государственных и муниципальных услуг (функций)» www.gosuslugi.ru (далее – Единый портал);</w:t>
      </w:r>
    </w:p>
    <w:p w:rsidR="00104060" w:rsidRPr="00AC3CD8" w:rsidRDefault="00104060" w:rsidP="00AC3CD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AC3CD8">
        <w:rPr>
          <w:rFonts w:ascii="Times New Roman" w:hAnsi="Times New Roman" w:cs="Times New Roman"/>
          <w:color w:val="000000" w:themeColor="text1"/>
          <w:sz w:val="28"/>
          <w:szCs w:val="28"/>
        </w:rPr>
        <w:t>через государственную информационную систему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www.26gosuslugi.ru (далее – Портал государственных и муниципальных услуг Ставропольского края).</w:t>
      </w:r>
    </w:p>
    <w:p w:rsidR="00104060" w:rsidRPr="00AC3CD8" w:rsidRDefault="00104060" w:rsidP="00104060">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AC3CD8">
        <w:rPr>
          <w:rFonts w:ascii="Times New Roman" w:hAnsi="Times New Roman" w:cs="Times New Roman"/>
          <w:color w:val="000000" w:themeColor="text1"/>
          <w:sz w:val="28"/>
          <w:szCs w:val="28"/>
        </w:rPr>
        <w:t>7. На информационных стендах Комитета, Центра размещается следующая информация:</w:t>
      </w:r>
    </w:p>
    <w:p w:rsidR="00104060" w:rsidRPr="00AC3CD8" w:rsidRDefault="00104060" w:rsidP="00104060">
      <w:pPr>
        <w:autoSpaceDE w:val="0"/>
        <w:autoSpaceDN w:val="0"/>
        <w:adjustRightInd w:val="0"/>
        <w:spacing w:after="0" w:line="240" w:lineRule="auto"/>
        <w:jc w:val="both"/>
        <w:rPr>
          <w:rFonts w:ascii="Times New Roman" w:hAnsi="Times New Roman" w:cs="Times New Roman"/>
          <w:color w:val="000000" w:themeColor="text1"/>
          <w:sz w:val="28"/>
          <w:szCs w:val="28"/>
        </w:rPr>
      </w:pPr>
      <w:r w:rsidRPr="00AC3CD8">
        <w:rPr>
          <w:rFonts w:ascii="Times New Roman" w:hAnsi="Times New Roman" w:cs="Times New Roman"/>
          <w:color w:val="000000" w:themeColor="text1"/>
          <w:sz w:val="28"/>
          <w:szCs w:val="28"/>
        </w:rPr>
        <w:t>перечень документов, необходимых для получения муниципальной услуги;</w:t>
      </w:r>
    </w:p>
    <w:p w:rsidR="00104060" w:rsidRPr="00AC3CD8" w:rsidRDefault="00104060" w:rsidP="00104060">
      <w:pPr>
        <w:autoSpaceDE w:val="0"/>
        <w:autoSpaceDN w:val="0"/>
        <w:adjustRightInd w:val="0"/>
        <w:spacing w:after="0" w:line="240" w:lineRule="auto"/>
        <w:jc w:val="both"/>
        <w:rPr>
          <w:rFonts w:ascii="Times New Roman" w:hAnsi="Times New Roman" w:cs="Times New Roman"/>
          <w:color w:val="000000" w:themeColor="text1"/>
          <w:sz w:val="28"/>
          <w:szCs w:val="28"/>
        </w:rPr>
      </w:pPr>
      <w:r w:rsidRPr="00AC3CD8">
        <w:rPr>
          <w:rFonts w:ascii="Times New Roman" w:hAnsi="Times New Roman" w:cs="Times New Roman"/>
          <w:color w:val="000000" w:themeColor="text1"/>
          <w:sz w:val="28"/>
          <w:szCs w:val="28"/>
        </w:rPr>
        <w:t>сроки предоставления муниципальной услуги;</w:t>
      </w:r>
    </w:p>
    <w:p w:rsidR="00104060" w:rsidRPr="00AC3CD8" w:rsidRDefault="00104060" w:rsidP="00104060">
      <w:pPr>
        <w:autoSpaceDE w:val="0"/>
        <w:autoSpaceDN w:val="0"/>
        <w:adjustRightInd w:val="0"/>
        <w:spacing w:after="0" w:line="240" w:lineRule="auto"/>
        <w:jc w:val="both"/>
        <w:rPr>
          <w:rFonts w:ascii="Times New Roman" w:hAnsi="Times New Roman" w:cs="Times New Roman"/>
          <w:color w:val="000000" w:themeColor="text1"/>
          <w:sz w:val="28"/>
          <w:szCs w:val="28"/>
        </w:rPr>
      </w:pPr>
      <w:r w:rsidRPr="00AC3CD8">
        <w:rPr>
          <w:rFonts w:ascii="Times New Roman" w:hAnsi="Times New Roman" w:cs="Times New Roman"/>
          <w:color w:val="000000" w:themeColor="text1"/>
          <w:sz w:val="28"/>
          <w:szCs w:val="28"/>
        </w:rPr>
        <w:t>порядок обжалования решения и (или) действий (бездействия) органа, предоставляющего муниципальную услугу, а также их должностных лиц, муниципальных служащих.</w:t>
      </w:r>
    </w:p>
    <w:p w:rsidR="00EF1C9C" w:rsidRPr="00AC3CD8" w:rsidRDefault="00104060" w:rsidP="00104060">
      <w:pPr>
        <w:autoSpaceDE w:val="0"/>
        <w:autoSpaceDN w:val="0"/>
        <w:adjustRightInd w:val="0"/>
        <w:spacing w:after="0" w:line="240" w:lineRule="auto"/>
        <w:ind w:firstLine="708"/>
        <w:jc w:val="both"/>
        <w:rPr>
          <w:rFonts w:ascii="Times New Roman" w:hAnsi="Times New Roman"/>
          <w:color w:val="000000" w:themeColor="text1"/>
          <w:sz w:val="28"/>
          <w:szCs w:val="28"/>
        </w:rPr>
      </w:pPr>
      <w:r w:rsidRPr="00AC3CD8">
        <w:rPr>
          <w:rFonts w:ascii="Times New Roman" w:hAnsi="Times New Roman" w:cs="Times New Roman"/>
          <w:color w:val="000000" w:themeColor="text1"/>
          <w:sz w:val="28"/>
          <w:szCs w:val="28"/>
        </w:rPr>
        <w:t xml:space="preserve">8. </w:t>
      </w:r>
      <w:proofErr w:type="gramStart"/>
      <w:r w:rsidRPr="00AC3CD8">
        <w:rPr>
          <w:rFonts w:ascii="Times New Roman" w:hAnsi="Times New Roman" w:cs="Times New Roman"/>
          <w:color w:val="000000" w:themeColor="text1"/>
          <w:sz w:val="28"/>
          <w:szCs w:val="28"/>
        </w:rPr>
        <w:t>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муниципальной услуги, размещаются на сайте Комитета, а также на Едином портале и Портале государственных и муниципальных услуг Ставропольского края.</w:t>
      </w:r>
      <w:proofErr w:type="gramEnd"/>
    </w:p>
    <w:p w:rsidR="00896F62" w:rsidRPr="00AC3CD8" w:rsidRDefault="00896F62" w:rsidP="004578F0">
      <w:pPr>
        <w:autoSpaceDE w:val="0"/>
        <w:autoSpaceDN w:val="0"/>
        <w:adjustRightInd w:val="0"/>
        <w:spacing w:after="0" w:line="240" w:lineRule="auto"/>
        <w:jc w:val="center"/>
        <w:outlineLvl w:val="0"/>
        <w:rPr>
          <w:rFonts w:ascii="Times New Roman" w:hAnsi="Times New Roman" w:cs="Times New Roman"/>
          <w:color w:val="000000" w:themeColor="text1"/>
          <w:sz w:val="28"/>
          <w:szCs w:val="28"/>
        </w:rPr>
      </w:pPr>
    </w:p>
    <w:p w:rsidR="004578F0" w:rsidRPr="00AC3CD8" w:rsidRDefault="00A87254" w:rsidP="004578F0">
      <w:pPr>
        <w:autoSpaceDE w:val="0"/>
        <w:autoSpaceDN w:val="0"/>
        <w:adjustRightInd w:val="0"/>
        <w:spacing w:after="0" w:line="240" w:lineRule="auto"/>
        <w:jc w:val="center"/>
        <w:outlineLvl w:val="0"/>
        <w:rPr>
          <w:rFonts w:ascii="Times New Roman" w:hAnsi="Times New Roman" w:cs="Times New Roman"/>
          <w:color w:val="000000" w:themeColor="text1"/>
          <w:sz w:val="28"/>
          <w:szCs w:val="28"/>
        </w:rPr>
      </w:pPr>
      <w:r w:rsidRPr="00AC3CD8">
        <w:rPr>
          <w:rFonts w:ascii="Times New Roman" w:hAnsi="Times New Roman" w:cs="Times New Roman"/>
          <w:color w:val="000000" w:themeColor="text1"/>
          <w:sz w:val="28"/>
          <w:szCs w:val="28"/>
        </w:rPr>
        <w:t>2</w:t>
      </w:r>
      <w:r w:rsidR="004578F0" w:rsidRPr="00AC3CD8">
        <w:rPr>
          <w:rFonts w:ascii="Times New Roman" w:hAnsi="Times New Roman" w:cs="Times New Roman"/>
          <w:color w:val="000000" w:themeColor="text1"/>
          <w:sz w:val="28"/>
          <w:szCs w:val="28"/>
        </w:rPr>
        <w:t xml:space="preserve">. Стандарт предоставления </w:t>
      </w:r>
      <w:r w:rsidR="00F36A0B" w:rsidRPr="00AC3CD8">
        <w:rPr>
          <w:rFonts w:ascii="Times New Roman" w:hAnsi="Times New Roman" w:cs="Times New Roman"/>
          <w:color w:val="000000" w:themeColor="text1"/>
          <w:sz w:val="28"/>
          <w:szCs w:val="28"/>
        </w:rPr>
        <w:t>муниципальной услуги</w:t>
      </w:r>
    </w:p>
    <w:p w:rsidR="004578F0" w:rsidRPr="00AC3CD8" w:rsidRDefault="004578F0" w:rsidP="004578F0">
      <w:pPr>
        <w:autoSpaceDE w:val="0"/>
        <w:autoSpaceDN w:val="0"/>
        <w:adjustRightInd w:val="0"/>
        <w:spacing w:after="0" w:line="240" w:lineRule="auto"/>
        <w:rPr>
          <w:rFonts w:ascii="Times New Roman" w:hAnsi="Times New Roman" w:cs="Times New Roman"/>
          <w:color w:val="000000" w:themeColor="text1"/>
          <w:sz w:val="28"/>
          <w:szCs w:val="28"/>
        </w:rPr>
      </w:pPr>
    </w:p>
    <w:p w:rsidR="004578F0" w:rsidRPr="00AC3CD8" w:rsidRDefault="00B32EE1" w:rsidP="002A707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AC3CD8">
        <w:rPr>
          <w:rFonts w:ascii="Times New Roman" w:hAnsi="Times New Roman" w:cs="Times New Roman"/>
          <w:color w:val="000000" w:themeColor="text1"/>
          <w:sz w:val="28"/>
          <w:szCs w:val="28"/>
        </w:rPr>
        <w:t xml:space="preserve">9. </w:t>
      </w:r>
      <w:r w:rsidR="004578F0" w:rsidRPr="00AC3CD8">
        <w:rPr>
          <w:rFonts w:ascii="Times New Roman" w:hAnsi="Times New Roman" w:cs="Times New Roman"/>
          <w:color w:val="000000" w:themeColor="text1"/>
          <w:sz w:val="28"/>
          <w:szCs w:val="28"/>
        </w:rPr>
        <w:t xml:space="preserve">Полное наименование </w:t>
      </w:r>
      <w:r w:rsidR="00F36A0B" w:rsidRPr="00AC3CD8">
        <w:rPr>
          <w:rFonts w:ascii="Times New Roman" w:hAnsi="Times New Roman" w:cs="Times New Roman"/>
          <w:color w:val="000000" w:themeColor="text1"/>
          <w:sz w:val="28"/>
          <w:szCs w:val="28"/>
        </w:rPr>
        <w:t>муниципальной услуги:</w:t>
      </w:r>
      <w:r w:rsidR="004578F0" w:rsidRPr="00AC3CD8">
        <w:rPr>
          <w:rFonts w:ascii="Times New Roman" w:hAnsi="Times New Roman" w:cs="Times New Roman"/>
          <w:color w:val="000000" w:themeColor="text1"/>
          <w:sz w:val="28"/>
          <w:szCs w:val="28"/>
        </w:rPr>
        <w:t xml:space="preserve"> </w:t>
      </w:r>
      <w:r w:rsidR="00B63A40" w:rsidRPr="00AC3CD8">
        <w:rPr>
          <w:rFonts w:ascii="Times New Roman" w:hAnsi="Times New Roman" w:cs="Times New Roman"/>
          <w:bCs/>
          <w:color w:val="000000" w:themeColor="text1"/>
          <w:sz w:val="28"/>
          <w:szCs w:val="28"/>
        </w:rPr>
        <w:t>«</w:t>
      </w:r>
      <w:r w:rsidR="00DD0A2F" w:rsidRPr="00AC3CD8">
        <w:rPr>
          <w:rFonts w:ascii="Times New Roman" w:hAnsi="Times New Roman" w:cs="Times New Roman"/>
          <w:color w:val="000000" w:themeColor="text1"/>
          <w:sz w:val="28"/>
          <w:szCs w:val="28"/>
        </w:rPr>
        <w:t>Предоставление решения о согласовании архитектурно-градостроительного облика объекта</w:t>
      </w:r>
      <w:r w:rsidR="00B63A40" w:rsidRPr="00AC3CD8">
        <w:rPr>
          <w:rFonts w:ascii="Times New Roman" w:hAnsi="Times New Roman" w:cs="Times New Roman"/>
          <w:bCs/>
          <w:color w:val="000000" w:themeColor="text1"/>
          <w:sz w:val="28"/>
          <w:szCs w:val="28"/>
        </w:rPr>
        <w:t>»</w:t>
      </w:r>
      <w:r w:rsidR="004578F0" w:rsidRPr="00AC3CD8">
        <w:rPr>
          <w:rFonts w:ascii="Times New Roman" w:hAnsi="Times New Roman" w:cs="Times New Roman"/>
          <w:color w:val="000000" w:themeColor="text1"/>
          <w:sz w:val="28"/>
          <w:szCs w:val="28"/>
        </w:rPr>
        <w:t>.</w:t>
      </w:r>
    </w:p>
    <w:p w:rsidR="0035098A" w:rsidRPr="00AC3CD8" w:rsidRDefault="00B32EE1" w:rsidP="0035098A">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AC3CD8">
        <w:rPr>
          <w:rFonts w:ascii="Times New Roman" w:hAnsi="Times New Roman"/>
          <w:color w:val="000000" w:themeColor="text1"/>
          <w:sz w:val="28"/>
          <w:szCs w:val="28"/>
        </w:rPr>
        <w:t xml:space="preserve">10. </w:t>
      </w:r>
      <w:r w:rsidR="0035098A" w:rsidRPr="00AC3CD8">
        <w:rPr>
          <w:rFonts w:ascii="Times New Roman" w:hAnsi="Times New Roman"/>
          <w:color w:val="000000" w:themeColor="text1"/>
          <w:sz w:val="28"/>
          <w:szCs w:val="28"/>
        </w:rPr>
        <w:t>Наименование органа, предоставляющего услугу, а также наименования всех иных организаций, участвующих в предоставлении услуги, обращение в которые необходимо для предоставления услуги.</w:t>
      </w:r>
    </w:p>
    <w:p w:rsidR="0035098A" w:rsidRPr="00AC3CD8" w:rsidRDefault="0035098A" w:rsidP="0035098A">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AC3CD8">
        <w:rPr>
          <w:rFonts w:ascii="Times New Roman" w:hAnsi="Times New Roman"/>
          <w:color w:val="000000" w:themeColor="text1"/>
          <w:sz w:val="28"/>
          <w:szCs w:val="28"/>
        </w:rPr>
        <w:lastRenderedPageBreak/>
        <w:t>Услуга предоставляется Комитетом.</w:t>
      </w:r>
    </w:p>
    <w:p w:rsidR="0035098A" w:rsidRPr="00AC3CD8" w:rsidRDefault="0035098A" w:rsidP="0035098A">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AC3CD8">
        <w:rPr>
          <w:rFonts w:ascii="Times New Roman" w:hAnsi="Times New Roman"/>
          <w:color w:val="000000" w:themeColor="text1"/>
          <w:sz w:val="28"/>
          <w:szCs w:val="28"/>
        </w:rPr>
        <w:t>При предоставлении услуги Комитет осуществляет взаимодействие с Центром.</w:t>
      </w:r>
    </w:p>
    <w:p w:rsidR="007D139E" w:rsidRPr="00AC3CD8" w:rsidRDefault="0035098A" w:rsidP="0035098A">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proofErr w:type="gramStart"/>
      <w:r w:rsidRPr="00AC3CD8">
        <w:rPr>
          <w:rFonts w:ascii="Times New Roman" w:hAnsi="Times New Roman"/>
          <w:color w:val="000000" w:themeColor="text1"/>
          <w:sz w:val="28"/>
          <w:szCs w:val="28"/>
        </w:rPr>
        <w:t>В соответствии с пунктом 3 части 1 статьи 7 Федерального закона от     27 июля 2010 г. №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w:t>
      </w:r>
      <w:proofErr w:type="gramEnd"/>
      <w:r w:rsidRPr="00AC3CD8">
        <w:rPr>
          <w:rFonts w:ascii="Times New Roman" w:hAnsi="Times New Roman"/>
          <w:color w:val="000000" w:themeColor="text1"/>
          <w:sz w:val="28"/>
          <w:szCs w:val="28"/>
        </w:rPr>
        <w:t xml:space="preserve"> в результате предоставления таких услуг, включенных в перечни, указанные в части 1 статьи 9 Федерального закона № 210-ФЗ.</w:t>
      </w:r>
    </w:p>
    <w:p w:rsidR="007D139E" w:rsidRPr="00AC3CD8" w:rsidRDefault="007D139E" w:rsidP="002A7077">
      <w:pPr>
        <w:widowControl w:val="0"/>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4578F0" w:rsidRPr="00AC3CD8" w:rsidRDefault="004578F0" w:rsidP="007D139E">
      <w:pPr>
        <w:autoSpaceDE w:val="0"/>
        <w:autoSpaceDN w:val="0"/>
        <w:adjustRightInd w:val="0"/>
        <w:spacing w:after="0" w:line="240" w:lineRule="auto"/>
        <w:ind w:firstLine="708"/>
        <w:jc w:val="center"/>
        <w:outlineLvl w:val="1"/>
        <w:rPr>
          <w:rFonts w:ascii="Times New Roman" w:hAnsi="Times New Roman" w:cs="Times New Roman"/>
          <w:color w:val="000000" w:themeColor="text1"/>
          <w:sz w:val="28"/>
          <w:szCs w:val="28"/>
        </w:rPr>
      </w:pPr>
      <w:r w:rsidRPr="00AC3CD8">
        <w:rPr>
          <w:rFonts w:ascii="Times New Roman" w:hAnsi="Times New Roman" w:cs="Times New Roman"/>
          <w:color w:val="000000" w:themeColor="text1"/>
          <w:sz w:val="28"/>
          <w:szCs w:val="28"/>
        </w:rPr>
        <w:t xml:space="preserve">Описание результата предоставления </w:t>
      </w:r>
      <w:r w:rsidR="00F36A0B" w:rsidRPr="00AC3CD8">
        <w:rPr>
          <w:rFonts w:ascii="Times New Roman" w:hAnsi="Times New Roman" w:cs="Times New Roman"/>
          <w:color w:val="000000" w:themeColor="text1"/>
          <w:sz w:val="28"/>
          <w:szCs w:val="28"/>
        </w:rPr>
        <w:t>муниципальной услуги</w:t>
      </w:r>
    </w:p>
    <w:p w:rsidR="007D139E" w:rsidRPr="00AC3CD8" w:rsidRDefault="007D139E" w:rsidP="002A707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4578F0" w:rsidRPr="00AC3CD8" w:rsidRDefault="007D139E" w:rsidP="002A707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AC3CD8">
        <w:rPr>
          <w:rFonts w:ascii="Times New Roman" w:hAnsi="Times New Roman" w:cs="Times New Roman"/>
          <w:color w:val="000000" w:themeColor="text1"/>
          <w:sz w:val="28"/>
          <w:szCs w:val="28"/>
        </w:rPr>
        <w:t xml:space="preserve">11. </w:t>
      </w:r>
      <w:r w:rsidR="004578F0" w:rsidRPr="00AC3CD8">
        <w:rPr>
          <w:rFonts w:ascii="Times New Roman" w:hAnsi="Times New Roman" w:cs="Times New Roman"/>
          <w:color w:val="000000" w:themeColor="text1"/>
          <w:sz w:val="28"/>
          <w:szCs w:val="28"/>
        </w:rPr>
        <w:t xml:space="preserve">Результатом предоставления </w:t>
      </w:r>
      <w:r w:rsidR="00F36A0B" w:rsidRPr="00AC3CD8">
        <w:rPr>
          <w:rFonts w:ascii="Times New Roman" w:hAnsi="Times New Roman" w:cs="Times New Roman"/>
          <w:color w:val="000000" w:themeColor="text1"/>
          <w:sz w:val="28"/>
          <w:szCs w:val="28"/>
        </w:rPr>
        <w:t>муниципальной услуги</w:t>
      </w:r>
      <w:r w:rsidR="004578F0" w:rsidRPr="00AC3CD8">
        <w:rPr>
          <w:rFonts w:ascii="Times New Roman" w:hAnsi="Times New Roman" w:cs="Times New Roman"/>
          <w:color w:val="000000" w:themeColor="text1"/>
          <w:sz w:val="28"/>
          <w:szCs w:val="28"/>
        </w:rPr>
        <w:t xml:space="preserve"> является:</w:t>
      </w:r>
    </w:p>
    <w:p w:rsidR="00D4189E" w:rsidRPr="00AC3CD8" w:rsidRDefault="00D4189E" w:rsidP="00D4189E">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AC3CD8">
        <w:rPr>
          <w:rFonts w:ascii="Times New Roman" w:hAnsi="Times New Roman" w:cs="Times New Roman"/>
          <w:color w:val="000000" w:themeColor="text1"/>
          <w:sz w:val="28"/>
          <w:szCs w:val="28"/>
        </w:rPr>
        <w:t>1) выдача «решения о согласовании архитектурно-градостроительного облика объекта» (приложение 5);</w:t>
      </w:r>
    </w:p>
    <w:p w:rsidR="00D4189E" w:rsidRPr="00AC3CD8" w:rsidRDefault="00D4189E" w:rsidP="00D4189E">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AC3CD8">
        <w:rPr>
          <w:rFonts w:ascii="Times New Roman" w:hAnsi="Times New Roman" w:cs="Times New Roman"/>
          <w:color w:val="000000" w:themeColor="text1"/>
          <w:sz w:val="28"/>
          <w:szCs w:val="28"/>
        </w:rPr>
        <w:t>2) уведомление об отказе в предоставлении муниципальной услуги. (приложение 4).</w:t>
      </w:r>
    </w:p>
    <w:p w:rsidR="007D139E" w:rsidRPr="00AC3CD8" w:rsidRDefault="007D139E" w:rsidP="007D139E">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AC3CD8">
        <w:rPr>
          <w:rFonts w:ascii="Times New Roman" w:hAnsi="Times New Roman" w:cs="Times New Roman"/>
          <w:color w:val="000000" w:themeColor="text1"/>
          <w:sz w:val="28"/>
          <w:szCs w:val="28"/>
        </w:rPr>
        <w:t xml:space="preserve">12. Срок предоставления </w:t>
      </w:r>
      <w:r w:rsidR="00F36A0B" w:rsidRPr="00AC3CD8">
        <w:rPr>
          <w:rFonts w:ascii="Times New Roman" w:hAnsi="Times New Roman" w:cs="Times New Roman"/>
          <w:color w:val="000000" w:themeColor="text1"/>
          <w:sz w:val="28"/>
          <w:szCs w:val="28"/>
        </w:rPr>
        <w:t>муниципальной услуги</w:t>
      </w:r>
      <w:r w:rsidRPr="00AC3CD8">
        <w:rPr>
          <w:rFonts w:ascii="Times New Roman" w:hAnsi="Times New Roman" w:cs="Times New Roman"/>
          <w:color w:val="000000" w:themeColor="text1"/>
          <w:sz w:val="28"/>
          <w:szCs w:val="28"/>
        </w:rPr>
        <w:t xml:space="preserve"> не должен </w:t>
      </w:r>
      <w:r w:rsidR="00011523" w:rsidRPr="00AC3CD8">
        <w:rPr>
          <w:rFonts w:ascii="Times New Roman" w:hAnsi="Times New Roman" w:cs="Times New Roman"/>
          <w:color w:val="000000" w:themeColor="text1"/>
          <w:sz w:val="28"/>
          <w:szCs w:val="28"/>
        </w:rPr>
        <w:t xml:space="preserve">          </w:t>
      </w:r>
      <w:r w:rsidRPr="00AC3CD8">
        <w:rPr>
          <w:rFonts w:ascii="Times New Roman" w:hAnsi="Times New Roman" w:cs="Times New Roman"/>
          <w:color w:val="000000" w:themeColor="text1"/>
          <w:sz w:val="28"/>
          <w:szCs w:val="28"/>
        </w:rPr>
        <w:t xml:space="preserve">превышать </w:t>
      </w:r>
      <w:r w:rsidR="00D4189E" w:rsidRPr="00AC3CD8">
        <w:rPr>
          <w:rFonts w:ascii="Times New Roman" w:hAnsi="Times New Roman" w:cs="Times New Roman"/>
          <w:color w:val="000000" w:themeColor="text1"/>
          <w:sz w:val="28"/>
          <w:szCs w:val="28"/>
        </w:rPr>
        <w:t>30</w:t>
      </w:r>
      <w:r w:rsidRPr="00AC3CD8">
        <w:rPr>
          <w:rFonts w:ascii="Times New Roman" w:hAnsi="Times New Roman" w:cs="Times New Roman"/>
          <w:color w:val="000000" w:themeColor="text1"/>
          <w:sz w:val="28"/>
          <w:szCs w:val="28"/>
        </w:rPr>
        <w:t xml:space="preserve"> </w:t>
      </w:r>
      <w:r w:rsidR="00DA0DA9" w:rsidRPr="00AC3CD8">
        <w:rPr>
          <w:rFonts w:ascii="Times New Roman" w:hAnsi="Times New Roman" w:cs="Times New Roman"/>
          <w:color w:val="000000" w:themeColor="text1"/>
          <w:sz w:val="28"/>
          <w:szCs w:val="28"/>
        </w:rPr>
        <w:t xml:space="preserve">рабочих </w:t>
      </w:r>
      <w:r w:rsidRPr="00AC3CD8">
        <w:rPr>
          <w:rFonts w:ascii="Times New Roman" w:hAnsi="Times New Roman" w:cs="Times New Roman"/>
          <w:color w:val="000000" w:themeColor="text1"/>
          <w:sz w:val="28"/>
          <w:szCs w:val="28"/>
        </w:rPr>
        <w:t>дней</w:t>
      </w:r>
      <w:r w:rsidR="00DA0DA9" w:rsidRPr="00AC3CD8">
        <w:rPr>
          <w:rFonts w:ascii="Times New Roman" w:hAnsi="Times New Roman" w:cs="Times New Roman"/>
          <w:color w:val="000000" w:themeColor="text1"/>
          <w:sz w:val="28"/>
          <w:szCs w:val="28"/>
        </w:rPr>
        <w:t xml:space="preserve"> со дня регистрации в Администрации</w:t>
      </w:r>
      <w:r w:rsidR="00803192" w:rsidRPr="00AC3CD8">
        <w:rPr>
          <w:rFonts w:ascii="Times New Roman" w:hAnsi="Times New Roman" w:cs="Times New Roman"/>
          <w:color w:val="000000" w:themeColor="text1"/>
          <w:sz w:val="28"/>
          <w:szCs w:val="28"/>
        </w:rPr>
        <w:t>, Комитете</w:t>
      </w:r>
      <w:r w:rsidR="00DA0DA9" w:rsidRPr="00AC3CD8">
        <w:rPr>
          <w:rFonts w:ascii="Times New Roman" w:hAnsi="Times New Roman" w:cs="Times New Roman"/>
          <w:color w:val="000000" w:themeColor="text1"/>
          <w:sz w:val="28"/>
          <w:szCs w:val="28"/>
        </w:rPr>
        <w:t xml:space="preserve"> </w:t>
      </w:r>
      <w:r w:rsidRPr="00AC3CD8">
        <w:rPr>
          <w:rFonts w:ascii="Times New Roman" w:hAnsi="Times New Roman" w:cs="Times New Roman"/>
          <w:color w:val="000000" w:themeColor="text1"/>
          <w:sz w:val="28"/>
          <w:szCs w:val="28"/>
        </w:rPr>
        <w:t xml:space="preserve">заявления о предоставлении </w:t>
      </w:r>
      <w:r w:rsidR="00F36A0B" w:rsidRPr="00AC3CD8">
        <w:rPr>
          <w:rFonts w:ascii="Times New Roman" w:hAnsi="Times New Roman" w:cs="Times New Roman"/>
          <w:color w:val="000000" w:themeColor="text1"/>
          <w:sz w:val="28"/>
          <w:szCs w:val="28"/>
        </w:rPr>
        <w:t>муниципальной услуги</w:t>
      </w:r>
      <w:r w:rsidRPr="00AC3CD8">
        <w:rPr>
          <w:rFonts w:ascii="Times New Roman" w:hAnsi="Times New Roman" w:cs="Times New Roman"/>
          <w:color w:val="000000" w:themeColor="text1"/>
          <w:sz w:val="28"/>
          <w:szCs w:val="28"/>
        </w:rPr>
        <w:t xml:space="preserve"> и документов, необходимых для предоставления </w:t>
      </w:r>
      <w:r w:rsidR="00F36A0B" w:rsidRPr="00AC3CD8">
        <w:rPr>
          <w:rFonts w:ascii="Times New Roman" w:hAnsi="Times New Roman" w:cs="Times New Roman"/>
          <w:color w:val="000000" w:themeColor="text1"/>
          <w:sz w:val="28"/>
          <w:szCs w:val="28"/>
        </w:rPr>
        <w:t>муниципальной услуги</w:t>
      </w:r>
      <w:r w:rsidRPr="00AC3CD8">
        <w:rPr>
          <w:rFonts w:ascii="Times New Roman" w:hAnsi="Times New Roman" w:cs="Times New Roman"/>
          <w:color w:val="000000" w:themeColor="text1"/>
          <w:sz w:val="28"/>
          <w:szCs w:val="28"/>
        </w:rPr>
        <w:t xml:space="preserve">, указанных в пункте 14 Административного регламента. </w:t>
      </w:r>
    </w:p>
    <w:p w:rsidR="007D139E" w:rsidRPr="00AC3CD8" w:rsidRDefault="007D139E" w:rsidP="007D139E">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AC3CD8">
        <w:rPr>
          <w:rFonts w:ascii="Times New Roman" w:hAnsi="Times New Roman" w:cs="Times New Roman"/>
          <w:color w:val="000000" w:themeColor="text1"/>
          <w:sz w:val="28"/>
          <w:szCs w:val="28"/>
        </w:rPr>
        <w:t>Сроком выдачи документов, указанных в пункте</w:t>
      </w:r>
      <w:r w:rsidR="00F36A0B" w:rsidRPr="00AC3CD8">
        <w:rPr>
          <w:rFonts w:ascii="Times New Roman" w:hAnsi="Times New Roman" w:cs="Times New Roman"/>
          <w:color w:val="000000" w:themeColor="text1"/>
          <w:sz w:val="28"/>
          <w:szCs w:val="28"/>
        </w:rPr>
        <w:t xml:space="preserve"> </w:t>
      </w:r>
      <w:r w:rsidRPr="00AC3CD8">
        <w:rPr>
          <w:rFonts w:ascii="Times New Roman" w:hAnsi="Times New Roman" w:cs="Times New Roman"/>
          <w:color w:val="000000" w:themeColor="text1"/>
          <w:sz w:val="28"/>
          <w:szCs w:val="28"/>
        </w:rPr>
        <w:t xml:space="preserve">11 Административного регламента, является последний день окончания срока предоставления </w:t>
      </w:r>
      <w:r w:rsidR="00F36A0B" w:rsidRPr="00AC3CD8">
        <w:rPr>
          <w:rFonts w:ascii="Times New Roman" w:hAnsi="Times New Roman" w:cs="Times New Roman"/>
          <w:color w:val="000000" w:themeColor="text1"/>
          <w:sz w:val="28"/>
          <w:szCs w:val="28"/>
        </w:rPr>
        <w:t>муниципальной услуги</w:t>
      </w:r>
      <w:r w:rsidRPr="00AC3CD8">
        <w:rPr>
          <w:rFonts w:ascii="Times New Roman" w:hAnsi="Times New Roman" w:cs="Times New Roman"/>
          <w:color w:val="000000" w:themeColor="text1"/>
          <w:sz w:val="28"/>
          <w:szCs w:val="28"/>
        </w:rPr>
        <w:t xml:space="preserve"> или срока подготовки уведомления об отказе в предоставлении </w:t>
      </w:r>
      <w:r w:rsidR="00F36A0B" w:rsidRPr="00AC3CD8">
        <w:rPr>
          <w:rFonts w:ascii="Times New Roman" w:hAnsi="Times New Roman" w:cs="Times New Roman"/>
          <w:color w:val="000000" w:themeColor="text1"/>
          <w:sz w:val="28"/>
          <w:szCs w:val="28"/>
        </w:rPr>
        <w:t>муниципальной услуги</w:t>
      </w:r>
      <w:r w:rsidRPr="00AC3CD8">
        <w:rPr>
          <w:rFonts w:ascii="Times New Roman" w:hAnsi="Times New Roman" w:cs="Times New Roman"/>
          <w:color w:val="000000" w:themeColor="text1"/>
          <w:sz w:val="28"/>
          <w:szCs w:val="28"/>
        </w:rPr>
        <w:t xml:space="preserve">. </w:t>
      </w:r>
    </w:p>
    <w:p w:rsidR="007D139E" w:rsidRPr="007D139E" w:rsidRDefault="007D139E" w:rsidP="007D139E">
      <w:pPr>
        <w:autoSpaceDE w:val="0"/>
        <w:autoSpaceDN w:val="0"/>
        <w:adjustRightInd w:val="0"/>
        <w:spacing w:after="0" w:line="240" w:lineRule="auto"/>
        <w:ind w:firstLine="708"/>
        <w:jc w:val="both"/>
        <w:rPr>
          <w:rFonts w:ascii="Times New Roman" w:hAnsi="Times New Roman" w:cs="Times New Roman"/>
          <w:sz w:val="28"/>
          <w:szCs w:val="28"/>
        </w:rPr>
      </w:pPr>
      <w:r w:rsidRPr="00AC3CD8">
        <w:rPr>
          <w:rFonts w:ascii="Times New Roman" w:hAnsi="Times New Roman" w:cs="Times New Roman"/>
          <w:color w:val="000000" w:themeColor="text1"/>
          <w:sz w:val="28"/>
          <w:szCs w:val="28"/>
        </w:rPr>
        <w:t>Услуга считается предоставленной с момента получения заявителем ее результ</w:t>
      </w:r>
      <w:r w:rsidRPr="007D139E">
        <w:rPr>
          <w:rFonts w:ascii="Times New Roman" w:hAnsi="Times New Roman" w:cs="Times New Roman"/>
          <w:sz w:val="28"/>
          <w:szCs w:val="28"/>
        </w:rPr>
        <w:t xml:space="preserve">ата либо по истечении срока предоставления </w:t>
      </w:r>
      <w:r w:rsidR="00F36A0B">
        <w:rPr>
          <w:rFonts w:ascii="Times New Roman" w:hAnsi="Times New Roman" w:cs="Times New Roman"/>
          <w:sz w:val="28"/>
          <w:szCs w:val="28"/>
        </w:rPr>
        <w:t>муниципальной услуги</w:t>
      </w:r>
      <w:r w:rsidRPr="007D139E">
        <w:rPr>
          <w:rFonts w:ascii="Times New Roman" w:hAnsi="Times New Roman" w:cs="Times New Roman"/>
          <w:sz w:val="28"/>
          <w:szCs w:val="28"/>
        </w:rPr>
        <w:t xml:space="preserve">, предусмотренного абзацем первым настоящего пункта, при условии надлежащего уведомления заявителя о результате </w:t>
      </w:r>
      <w:r w:rsidR="00F36A0B">
        <w:rPr>
          <w:rFonts w:ascii="Times New Roman" w:hAnsi="Times New Roman" w:cs="Times New Roman"/>
          <w:sz w:val="28"/>
          <w:szCs w:val="28"/>
        </w:rPr>
        <w:t>муниципальной услуги</w:t>
      </w:r>
      <w:r w:rsidRPr="007D139E">
        <w:rPr>
          <w:rFonts w:ascii="Times New Roman" w:hAnsi="Times New Roman" w:cs="Times New Roman"/>
          <w:sz w:val="28"/>
          <w:szCs w:val="28"/>
        </w:rPr>
        <w:t xml:space="preserve"> и условиях его получения. </w:t>
      </w:r>
    </w:p>
    <w:p w:rsidR="007D139E" w:rsidRPr="007D139E" w:rsidRDefault="007D139E" w:rsidP="007D139E">
      <w:pPr>
        <w:autoSpaceDE w:val="0"/>
        <w:autoSpaceDN w:val="0"/>
        <w:adjustRightInd w:val="0"/>
        <w:spacing w:after="0" w:line="240" w:lineRule="auto"/>
        <w:ind w:firstLine="708"/>
        <w:jc w:val="both"/>
        <w:rPr>
          <w:rFonts w:ascii="Times New Roman" w:hAnsi="Times New Roman" w:cs="Times New Roman"/>
          <w:sz w:val="28"/>
          <w:szCs w:val="28"/>
        </w:rPr>
      </w:pPr>
      <w:r w:rsidRPr="007D139E">
        <w:rPr>
          <w:rFonts w:ascii="Times New Roman" w:hAnsi="Times New Roman" w:cs="Times New Roman"/>
          <w:sz w:val="28"/>
          <w:szCs w:val="28"/>
        </w:rPr>
        <w:t xml:space="preserve">Приостановление предоставления </w:t>
      </w:r>
      <w:r w:rsidR="00F36A0B">
        <w:rPr>
          <w:rFonts w:ascii="Times New Roman" w:hAnsi="Times New Roman" w:cs="Times New Roman"/>
          <w:sz w:val="28"/>
          <w:szCs w:val="28"/>
        </w:rPr>
        <w:t>муниципальной услуги</w:t>
      </w:r>
      <w:r w:rsidRPr="007D139E">
        <w:rPr>
          <w:rFonts w:ascii="Times New Roman" w:hAnsi="Times New Roman" w:cs="Times New Roman"/>
          <w:sz w:val="28"/>
          <w:szCs w:val="28"/>
        </w:rPr>
        <w:t xml:space="preserve"> не предусмотрено. </w:t>
      </w:r>
    </w:p>
    <w:p w:rsidR="007D139E" w:rsidRDefault="007D139E" w:rsidP="007D139E">
      <w:pPr>
        <w:autoSpaceDE w:val="0"/>
        <w:autoSpaceDN w:val="0"/>
        <w:adjustRightInd w:val="0"/>
        <w:spacing w:after="0" w:line="240" w:lineRule="auto"/>
        <w:ind w:firstLine="708"/>
        <w:jc w:val="both"/>
        <w:rPr>
          <w:rFonts w:ascii="Times New Roman" w:hAnsi="Times New Roman" w:cs="Times New Roman"/>
          <w:sz w:val="28"/>
          <w:szCs w:val="28"/>
        </w:rPr>
      </w:pPr>
      <w:r w:rsidRPr="007D139E">
        <w:rPr>
          <w:rFonts w:ascii="Times New Roman" w:hAnsi="Times New Roman" w:cs="Times New Roman"/>
          <w:sz w:val="28"/>
          <w:szCs w:val="28"/>
        </w:rPr>
        <w:t xml:space="preserve">13. Перечень нормативных правовых актов регулирующих предоставление </w:t>
      </w:r>
      <w:r w:rsidR="00F36A0B">
        <w:rPr>
          <w:rFonts w:ascii="Times New Roman" w:hAnsi="Times New Roman" w:cs="Times New Roman"/>
          <w:sz w:val="28"/>
          <w:szCs w:val="28"/>
        </w:rPr>
        <w:t>муниципальной услуги</w:t>
      </w:r>
      <w:r w:rsidRPr="007D139E">
        <w:rPr>
          <w:rFonts w:ascii="Times New Roman" w:hAnsi="Times New Roman" w:cs="Times New Roman"/>
          <w:sz w:val="28"/>
          <w:szCs w:val="28"/>
        </w:rPr>
        <w:t>:</w:t>
      </w:r>
    </w:p>
    <w:p w:rsidR="00D4189E" w:rsidRPr="00D4189E" w:rsidRDefault="00D4189E" w:rsidP="00D4189E">
      <w:pPr>
        <w:widowControl w:val="0"/>
        <w:autoSpaceDE w:val="0"/>
        <w:autoSpaceDN w:val="0"/>
        <w:adjustRightInd w:val="0"/>
        <w:spacing w:after="0" w:line="240" w:lineRule="auto"/>
        <w:ind w:firstLine="708"/>
        <w:jc w:val="both"/>
        <w:rPr>
          <w:rFonts w:ascii="Times New Roman" w:eastAsia="Andale Sans UI" w:hAnsi="Times New Roman" w:cs="Tahoma"/>
          <w:kern w:val="3"/>
          <w:sz w:val="28"/>
          <w:szCs w:val="28"/>
          <w:lang w:eastAsia="ja-JP" w:bidi="fa-IR"/>
        </w:rPr>
      </w:pPr>
      <w:bookmarkStart w:id="2" w:name="Par100"/>
      <w:bookmarkEnd w:id="2"/>
      <w:proofErr w:type="gramStart"/>
      <w:r w:rsidRPr="00D4189E">
        <w:rPr>
          <w:rFonts w:ascii="Times New Roman" w:eastAsia="Andale Sans UI" w:hAnsi="Times New Roman" w:cs="Tahoma"/>
          <w:kern w:val="3"/>
          <w:sz w:val="28"/>
          <w:szCs w:val="28"/>
          <w:lang w:eastAsia="ja-JP" w:bidi="fa-IR"/>
        </w:rPr>
        <w:t>Конституци</w:t>
      </w:r>
      <w:r w:rsidR="00896F62">
        <w:rPr>
          <w:rFonts w:ascii="Times New Roman" w:eastAsia="Andale Sans UI" w:hAnsi="Times New Roman" w:cs="Tahoma"/>
          <w:kern w:val="3"/>
          <w:sz w:val="28"/>
          <w:szCs w:val="28"/>
          <w:lang w:eastAsia="ja-JP" w:bidi="fa-IR"/>
        </w:rPr>
        <w:t>я</w:t>
      </w:r>
      <w:r w:rsidRPr="00D4189E">
        <w:rPr>
          <w:rFonts w:ascii="Times New Roman" w:eastAsia="Andale Sans UI" w:hAnsi="Times New Roman" w:cs="Tahoma"/>
          <w:kern w:val="3"/>
          <w:sz w:val="28"/>
          <w:szCs w:val="28"/>
          <w:lang w:eastAsia="ja-JP" w:bidi="fa-IR"/>
        </w:rPr>
        <w:t xml:space="preserve">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N 2-ФКЗ, от 21.07.2014 № 11-ФКЗ) (Официальный текст Конституции РФ с внесенными поправками от 21.07.2014 опубликован на Официальном интернет-портале правовой информации http://www.pravo.gov.ru, 01.08.2014, в «Собрании законодательства РФ», </w:t>
      </w:r>
      <w:r w:rsidRPr="00D4189E">
        <w:rPr>
          <w:rFonts w:ascii="Times New Roman" w:eastAsia="Andale Sans UI" w:hAnsi="Times New Roman" w:cs="Tahoma"/>
          <w:kern w:val="3"/>
          <w:sz w:val="28"/>
          <w:szCs w:val="28"/>
          <w:lang w:eastAsia="ja-JP" w:bidi="fa-IR"/>
        </w:rPr>
        <w:lastRenderedPageBreak/>
        <w:t>04.08.2014, № 31, ст. 4398);</w:t>
      </w:r>
      <w:proofErr w:type="gramEnd"/>
    </w:p>
    <w:p w:rsidR="00D4189E" w:rsidRPr="00D4189E" w:rsidRDefault="00D4189E" w:rsidP="00D4189E">
      <w:pPr>
        <w:widowControl w:val="0"/>
        <w:autoSpaceDE w:val="0"/>
        <w:autoSpaceDN w:val="0"/>
        <w:adjustRightInd w:val="0"/>
        <w:spacing w:after="0" w:line="240" w:lineRule="auto"/>
        <w:ind w:firstLine="708"/>
        <w:jc w:val="both"/>
        <w:rPr>
          <w:rFonts w:ascii="Times New Roman" w:eastAsia="Andale Sans UI" w:hAnsi="Times New Roman" w:cs="Tahoma"/>
          <w:kern w:val="3"/>
          <w:sz w:val="28"/>
          <w:szCs w:val="28"/>
          <w:lang w:eastAsia="ja-JP" w:bidi="fa-IR"/>
        </w:rPr>
      </w:pPr>
      <w:r w:rsidRPr="00D4189E">
        <w:rPr>
          <w:rFonts w:ascii="Times New Roman" w:eastAsia="Andale Sans UI" w:hAnsi="Times New Roman" w:cs="Tahoma"/>
          <w:kern w:val="3"/>
          <w:sz w:val="28"/>
          <w:szCs w:val="28"/>
          <w:lang w:eastAsia="ja-JP" w:bidi="fa-IR"/>
        </w:rPr>
        <w:t>Градостроительны</w:t>
      </w:r>
      <w:r w:rsidR="00896F62">
        <w:rPr>
          <w:rFonts w:ascii="Times New Roman" w:eastAsia="Andale Sans UI" w:hAnsi="Times New Roman" w:cs="Tahoma"/>
          <w:kern w:val="3"/>
          <w:sz w:val="28"/>
          <w:szCs w:val="28"/>
          <w:lang w:eastAsia="ja-JP" w:bidi="fa-IR"/>
        </w:rPr>
        <w:t>й</w:t>
      </w:r>
      <w:r w:rsidRPr="00D4189E">
        <w:rPr>
          <w:rFonts w:ascii="Times New Roman" w:eastAsia="Andale Sans UI" w:hAnsi="Times New Roman" w:cs="Tahoma"/>
          <w:kern w:val="3"/>
          <w:sz w:val="28"/>
          <w:szCs w:val="28"/>
          <w:lang w:eastAsia="ja-JP" w:bidi="fa-IR"/>
        </w:rPr>
        <w:t xml:space="preserve"> кодекс Российской Федерации от 29.12.2004             № 190-ФЗ («Российская газета», № 290, 30.12.2004, «Собрание законодательства РФ», 03.01.2005, № 1 (часть 1), ст. 16, «Парламентская газета», № 5-6,14.01.2005);</w:t>
      </w:r>
    </w:p>
    <w:p w:rsidR="00D4189E" w:rsidRPr="00D4189E" w:rsidRDefault="00D4189E" w:rsidP="00D4189E">
      <w:pPr>
        <w:widowControl w:val="0"/>
        <w:autoSpaceDE w:val="0"/>
        <w:autoSpaceDN w:val="0"/>
        <w:adjustRightInd w:val="0"/>
        <w:spacing w:after="0" w:line="240" w:lineRule="auto"/>
        <w:ind w:firstLine="708"/>
        <w:jc w:val="both"/>
        <w:rPr>
          <w:rFonts w:ascii="Times New Roman" w:eastAsia="Andale Sans UI" w:hAnsi="Times New Roman" w:cs="Tahoma"/>
          <w:kern w:val="3"/>
          <w:sz w:val="28"/>
          <w:szCs w:val="28"/>
          <w:lang w:eastAsia="ja-JP" w:bidi="fa-IR"/>
        </w:rPr>
      </w:pPr>
      <w:r w:rsidRPr="00D4189E">
        <w:rPr>
          <w:rFonts w:ascii="Times New Roman" w:eastAsia="Andale Sans UI" w:hAnsi="Times New Roman" w:cs="Tahoma"/>
          <w:kern w:val="3"/>
          <w:sz w:val="28"/>
          <w:szCs w:val="28"/>
          <w:lang w:eastAsia="ja-JP" w:bidi="fa-IR"/>
        </w:rPr>
        <w:t>Федеральны</w:t>
      </w:r>
      <w:r w:rsidR="00896F62">
        <w:rPr>
          <w:rFonts w:ascii="Times New Roman" w:eastAsia="Andale Sans UI" w:hAnsi="Times New Roman" w:cs="Tahoma"/>
          <w:kern w:val="3"/>
          <w:sz w:val="28"/>
          <w:szCs w:val="28"/>
          <w:lang w:eastAsia="ja-JP" w:bidi="fa-IR"/>
        </w:rPr>
        <w:t>й</w:t>
      </w:r>
      <w:r w:rsidRPr="00D4189E">
        <w:rPr>
          <w:rFonts w:ascii="Times New Roman" w:eastAsia="Andale Sans UI" w:hAnsi="Times New Roman" w:cs="Tahoma"/>
          <w:kern w:val="3"/>
          <w:sz w:val="28"/>
          <w:szCs w:val="28"/>
          <w:lang w:eastAsia="ja-JP" w:bidi="fa-IR"/>
        </w:rPr>
        <w:t xml:space="preserve"> закон от 06.10.2003 № 131-ФЗ «Об общих принципах организации местного самоуправления в Российской Федерации» («Собрание законодательства РФ», 06.10.2003, № 5 40, ст. 3822, «Парламентская газета», № 186, 08.10.2003, «Российская газета», № 202, 08.10.2003);</w:t>
      </w:r>
    </w:p>
    <w:p w:rsidR="00D4189E" w:rsidRPr="00D4189E" w:rsidRDefault="00D4189E" w:rsidP="00D4189E">
      <w:pPr>
        <w:widowControl w:val="0"/>
        <w:autoSpaceDE w:val="0"/>
        <w:autoSpaceDN w:val="0"/>
        <w:adjustRightInd w:val="0"/>
        <w:spacing w:after="0" w:line="240" w:lineRule="auto"/>
        <w:ind w:firstLine="708"/>
        <w:jc w:val="both"/>
        <w:rPr>
          <w:rFonts w:ascii="Times New Roman" w:eastAsia="Andale Sans UI" w:hAnsi="Times New Roman" w:cs="Tahoma"/>
          <w:kern w:val="3"/>
          <w:sz w:val="28"/>
          <w:szCs w:val="28"/>
          <w:lang w:eastAsia="ja-JP" w:bidi="fa-IR"/>
        </w:rPr>
      </w:pPr>
      <w:r w:rsidRPr="00D4189E">
        <w:rPr>
          <w:rFonts w:ascii="Times New Roman" w:eastAsia="Andale Sans UI" w:hAnsi="Times New Roman" w:cs="Tahoma"/>
          <w:kern w:val="3"/>
          <w:sz w:val="28"/>
          <w:szCs w:val="28"/>
          <w:lang w:eastAsia="ja-JP" w:bidi="fa-IR"/>
        </w:rPr>
        <w:t>Федеральны</w:t>
      </w:r>
      <w:r w:rsidR="00896F62">
        <w:rPr>
          <w:rFonts w:ascii="Times New Roman" w:eastAsia="Andale Sans UI" w:hAnsi="Times New Roman" w:cs="Tahoma"/>
          <w:kern w:val="3"/>
          <w:sz w:val="28"/>
          <w:szCs w:val="28"/>
          <w:lang w:eastAsia="ja-JP" w:bidi="fa-IR"/>
        </w:rPr>
        <w:t>й</w:t>
      </w:r>
      <w:r w:rsidRPr="00D4189E">
        <w:rPr>
          <w:rFonts w:ascii="Times New Roman" w:eastAsia="Andale Sans UI" w:hAnsi="Times New Roman" w:cs="Tahoma"/>
          <w:kern w:val="3"/>
          <w:sz w:val="28"/>
          <w:szCs w:val="28"/>
          <w:lang w:eastAsia="ja-JP" w:bidi="fa-IR"/>
        </w:rPr>
        <w:t xml:space="preserve"> закон от 27.07.2010 № 210-ФЗ «Об организации предоставления государственных и муниципальных услуг» («Российская газета», № 168, 30.07.2010, «Собрание законодательства РФ», 02.08.2010,           № 31, ст. 4179);</w:t>
      </w:r>
    </w:p>
    <w:p w:rsidR="00D4189E" w:rsidRPr="00D4189E" w:rsidRDefault="00D4189E" w:rsidP="00D4189E">
      <w:pPr>
        <w:widowControl w:val="0"/>
        <w:autoSpaceDE w:val="0"/>
        <w:autoSpaceDN w:val="0"/>
        <w:adjustRightInd w:val="0"/>
        <w:spacing w:after="0" w:line="240" w:lineRule="auto"/>
        <w:ind w:firstLine="708"/>
        <w:jc w:val="both"/>
        <w:rPr>
          <w:rFonts w:ascii="Times New Roman" w:eastAsia="Andale Sans UI" w:hAnsi="Times New Roman" w:cs="Tahoma"/>
          <w:kern w:val="3"/>
          <w:sz w:val="28"/>
          <w:szCs w:val="28"/>
          <w:lang w:eastAsia="ja-JP" w:bidi="fa-IR"/>
        </w:rPr>
      </w:pPr>
      <w:r w:rsidRPr="00D4189E">
        <w:rPr>
          <w:rFonts w:ascii="Times New Roman" w:eastAsia="Andale Sans UI" w:hAnsi="Times New Roman" w:cs="Tahoma"/>
          <w:kern w:val="3"/>
          <w:sz w:val="28"/>
          <w:szCs w:val="28"/>
          <w:lang w:eastAsia="ja-JP" w:bidi="fa-IR"/>
        </w:rPr>
        <w:t>Федеральны</w:t>
      </w:r>
      <w:r w:rsidR="00896F62">
        <w:rPr>
          <w:rFonts w:ascii="Times New Roman" w:eastAsia="Andale Sans UI" w:hAnsi="Times New Roman" w:cs="Tahoma"/>
          <w:kern w:val="3"/>
          <w:sz w:val="28"/>
          <w:szCs w:val="28"/>
          <w:lang w:eastAsia="ja-JP" w:bidi="fa-IR"/>
        </w:rPr>
        <w:t>й</w:t>
      </w:r>
      <w:r w:rsidRPr="00D4189E">
        <w:rPr>
          <w:rFonts w:ascii="Times New Roman" w:eastAsia="Andale Sans UI" w:hAnsi="Times New Roman" w:cs="Tahoma"/>
          <w:kern w:val="3"/>
          <w:sz w:val="28"/>
          <w:szCs w:val="28"/>
          <w:lang w:eastAsia="ja-JP" w:bidi="fa-IR"/>
        </w:rPr>
        <w:t xml:space="preserve"> закон от 22 июля 2008 г. № 123-ФЗ «Технический регламент о требованиях пожарной безопасности» («Собрание законодательства РФ», 27.07.2009, № 30, ст. 3739, «Российская газета»,          № 138, 29.07.2009);</w:t>
      </w:r>
    </w:p>
    <w:p w:rsidR="00D4189E" w:rsidRPr="00D4189E" w:rsidRDefault="00D4189E" w:rsidP="00D4189E">
      <w:pPr>
        <w:widowControl w:val="0"/>
        <w:autoSpaceDE w:val="0"/>
        <w:autoSpaceDN w:val="0"/>
        <w:adjustRightInd w:val="0"/>
        <w:spacing w:after="0" w:line="240" w:lineRule="auto"/>
        <w:ind w:firstLine="708"/>
        <w:jc w:val="both"/>
        <w:rPr>
          <w:rFonts w:ascii="Times New Roman" w:eastAsia="Andale Sans UI" w:hAnsi="Times New Roman" w:cs="Tahoma"/>
          <w:kern w:val="3"/>
          <w:sz w:val="28"/>
          <w:szCs w:val="28"/>
          <w:lang w:eastAsia="ja-JP" w:bidi="fa-IR"/>
        </w:rPr>
      </w:pPr>
      <w:r w:rsidRPr="00D4189E">
        <w:rPr>
          <w:rFonts w:ascii="Times New Roman" w:eastAsia="Andale Sans UI" w:hAnsi="Times New Roman" w:cs="Tahoma"/>
          <w:kern w:val="3"/>
          <w:sz w:val="28"/>
          <w:szCs w:val="28"/>
          <w:lang w:eastAsia="ja-JP" w:bidi="fa-IR"/>
        </w:rPr>
        <w:t>Постановление 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РФ», 18.07.2011, № 29, ст. 4479);</w:t>
      </w:r>
    </w:p>
    <w:p w:rsidR="00D4189E" w:rsidRPr="00D4189E" w:rsidRDefault="00896F62" w:rsidP="00D4189E">
      <w:pPr>
        <w:widowControl w:val="0"/>
        <w:autoSpaceDE w:val="0"/>
        <w:autoSpaceDN w:val="0"/>
        <w:adjustRightInd w:val="0"/>
        <w:spacing w:after="0" w:line="240" w:lineRule="auto"/>
        <w:ind w:firstLine="708"/>
        <w:jc w:val="both"/>
        <w:rPr>
          <w:rFonts w:ascii="Times New Roman" w:eastAsia="Andale Sans UI" w:hAnsi="Times New Roman" w:cs="Tahoma"/>
          <w:kern w:val="3"/>
          <w:sz w:val="28"/>
          <w:szCs w:val="28"/>
          <w:lang w:eastAsia="ja-JP" w:bidi="fa-IR"/>
        </w:rPr>
      </w:pPr>
      <w:r>
        <w:rPr>
          <w:rFonts w:ascii="Times New Roman" w:eastAsia="Andale Sans UI" w:hAnsi="Times New Roman" w:cs="Tahoma"/>
          <w:kern w:val="3"/>
          <w:sz w:val="28"/>
          <w:szCs w:val="28"/>
          <w:lang w:eastAsia="ja-JP" w:bidi="fa-IR"/>
        </w:rPr>
        <w:t>Закон</w:t>
      </w:r>
      <w:r w:rsidR="00D4189E" w:rsidRPr="00D4189E">
        <w:rPr>
          <w:rFonts w:ascii="Times New Roman" w:eastAsia="Andale Sans UI" w:hAnsi="Times New Roman" w:cs="Tahoma"/>
          <w:kern w:val="3"/>
          <w:sz w:val="28"/>
          <w:szCs w:val="28"/>
          <w:lang w:eastAsia="ja-JP" w:bidi="fa-IR"/>
        </w:rPr>
        <w:t xml:space="preserve"> Ставропольского края от 2 марта 2005 года № 12-кз «О местном самоуправлении в Ставропольском крае» («</w:t>
      </w:r>
      <w:proofErr w:type="gramStart"/>
      <w:r w:rsidR="00D4189E" w:rsidRPr="00D4189E">
        <w:rPr>
          <w:rFonts w:ascii="Times New Roman" w:eastAsia="Andale Sans UI" w:hAnsi="Times New Roman" w:cs="Tahoma"/>
          <w:kern w:val="3"/>
          <w:sz w:val="28"/>
          <w:szCs w:val="28"/>
          <w:lang w:eastAsia="ja-JP" w:bidi="fa-IR"/>
        </w:rPr>
        <w:t>Ставропольская</w:t>
      </w:r>
      <w:proofErr w:type="gramEnd"/>
      <w:r w:rsidR="00D4189E" w:rsidRPr="00D4189E">
        <w:rPr>
          <w:rFonts w:ascii="Times New Roman" w:eastAsia="Andale Sans UI" w:hAnsi="Times New Roman" w:cs="Tahoma"/>
          <w:kern w:val="3"/>
          <w:sz w:val="28"/>
          <w:szCs w:val="28"/>
          <w:lang w:eastAsia="ja-JP" w:bidi="fa-IR"/>
        </w:rPr>
        <w:t xml:space="preserve"> правда», № 46, 05.03.2005);</w:t>
      </w:r>
    </w:p>
    <w:p w:rsidR="003B49E9" w:rsidRPr="003B49E9" w:rsidRDefault="00D4189E" w:rsidP="00D4189E">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4189E">
        <w:rPr>
          <w:rFonts w:ascii="Times New Roman" w:eastAsia="Andale Sans UI" w:hAnsi="Times New Roman" w:cs="Tahoma"/>
          <w:kern w:val="3"/>
          <w:sz w:val="28"/>
          <w:szCs w:val="28"/>
          <w:lang w:eastAsia="ja-JP" w:bidi="fa-IR"/>
        </w:rPr>
        <w:t xml:space="preserve">Правила благоустройства муниципальных образований сельских поселений Шпаковского района Ставропольского края (официальные сайты </w:t>
      </w:r>
      <w:proofErr w:type="gramStart"/>
      <w:r w:rsidRPr="00D4189E">
        <w:rPr>
          <w:rFonts w:ascii="Times New Roman" w:eastAsia="Andale Sans UI" w:hAnsi="Times New Roman" w:cs="Tahoma"/>
          <w:kern w:val="3"/>
          <w:sz w:val="28"/>
          <w:szCs w:val="28"/>
          <w:lang w:eastAsia="ja-JP" w:bidi="fa-IR"/>
        </w:rPr>
        <w:t xml:space="preserve">администраций муниципальных образований сельских поселений Шпаковского </w:t>
      </w:r>
      <w:r>
        <w:rPr>
          <w:rFonts w:ascii="Times New Roman" w:eastAsia="Andale Sans UI" w:hAnsi="Times New Roman" w:cs="Tahoma"/>
          <w:kern w:val="3"/>
          <w:sz w:val="28"/>
          <w:szCs w:val="28"/>
          <w:lang w:eastAsia="ja-JP" w:bidi="fa-IR"/>
        </w:rPr>
        <w:t>округа</w:t>
      </w:r>
      <w:r w:rsidRPr="00D4189E">
        <w:rPr>
          <w:rFonts w:ascii="Times New Roman" w:eastAsia="Andale Sans UI" w:hAnsi="Times New Roman" w:cs="Tahoma"/>
          <w:kern w:val="3"/>
          <w:sz w:val="28"/>
          <w:szCs w:val="28"/>
          <w:lang w:eastAsia="ja-JP" w:bidi="fa-IR"/>
        </w:rPr>
        <w:t xml:space="preserve"> Ставропольского края</w:t>
      </w:r>
      <w:proofErr w:type="gramEnd"/>
      <w:r w:rsidRPr="00D4189E">
        <w:rPr>
          <w:rFonts w:ascii="Times New Roman" w:eastAsia="Andale Sans UI" w:hAnsi="Times New Roman" w:cs="Tahoma"/>
          <w:kern w:val="3"/>
          <w:sz w:val="28"/>
          <w:szCs w:val="28"/>
          <w:lang w:eastAsia="ja-JP" w:bidi="fa-IR"/>
        </w:rPr>
        <w:t xml:space="preserve"> в информационно-телекоммуникационной сети «Интернет»);</w:t>
      </w:r>
    </w:p>
    <w:p w:rsidR="008F6254" w:rsidRPr="008F6254" w:rsidRDefault="008F6254" w:rsidP="00803192">
      <w:pPr>
        <w:widowControl w:val="0"/>
        <w:autoSpaceDE w:val="0"/>
        <w:autoSpaceDN w:val="0"/>
        <w:adjustRightInd w:val="0"/>
        <w:spacing w:after="0" w:line="240" w:lineRule="auto"/>
        <w:ind w:firstLine="708"/>
        <w:jc w:val="both"/>
        <w:outlineLvl w:val="2"/>
        <w:rPr>
          <w:rFonts w:ascii="Times New Roman" w:hAnsi="Times New Roman" w:cs="Times New Roman"/>
          <w:sz w:val="28"/>
          <w:szCs w:val="28"/>
        </w:rPr>
      </w:pPr>
      <w:r w:rsidRPr="008F6254">
        <w:rPr>
          <w:rFonts w:ascii="Times New Roman" w:hAnsi="Times New Roman" w:cs="Times New Roman"/>
          <w:sz w:val="28"/>
          <w:szCs w:val="28"/>
        </w:rPr>
        <w:t>Решение Думы Шпаковского муниципального округа Ставропольского края от 17 ноября 2020 года №42 «О принятии Устава Шпаковского муниципального округа Ставропольского края);</w:t>
      </w:r>
    </w:p>
    <w:p w:rsidR="008F6254" w:rsidRPr="008F6254" w:rsidRDefault="008F6254" w:rsidP="008F6254">
      <w:pPr>
        <w:widowControl w:val="0"/>
        <w:autoSpaceDE w:val="0"/>
        <w:autoSpaceDN w:val="0"/>
        <w:adjustRightInd w:val="0"/>
        <w:spacing w:after="0" w:line="240" w:lineRule="auto"/>
        <w:ind w:firstLine="708"/>
        <w:jc w:val="both"/>
        <w:outlineLvl w:val="2"/>
        <w:rPr>
          <w:rFonts w:ascii="Times New Roman" w:hAnsi="Times New Roman" w:cs="Times New Roman"/>
          <w:sz w:val="28"/>
          <w:szCs w:val="28"/>
        </w:rPr>
      </w:pPr>
      <w:r w:rsidRPr="008F6254">
        <w:rPr>
          <w:rFonts w:ascii="Times New Roman" w:hAnsi="Times New Roman" w:cs="Times New Roman"/>
          <w:sz w:val="28"/>
          <w:szCs w:val="28"/>
        </w:rPr>
        <w:t>Решение Думы Шпаковского муниципального округа Ставропольского края от 03 декабря 2020 года №59 «Об утверждении Перечня услуг, которые являются необходимыми и обязательными для предоставления администрацией Шпаковского муниципального округа Ставропольского края муниципальных услуг и предоставляются организациями, участвующими в предоставлении муниципальных услуг»;</w:t>
      </w:r>
    </w:p>
    <w:p w:rsidR="00AC3CD8" w:rsidRPr="00587050" w:rsidRDefault="00AC3CD8" w:rsidP="00AC3CD8">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87050">
        <w:rPr>
          <w:rFonts w:ascii="Times New Roman" w:hAnsi="Times New Roman"/>
          <w:sz w:val="28"/>
          <w:szCs w:val="28"/>
          <w:lang w:eastAsia="ru-RU"/>
        </w:rPr>
        <w:t>Постановление администрации Шпаковского муниципального района Ставропольского края от 04 декабря 2020 года № 990 «Об утверждении Перечня услуг, предоставляемых администрацией Шпаковского муниципального округа Ставропольского края», наст</w:t>
      </w:r>
      <w:r w:rsidRPr="00587050">
        <w:rPr>
          <w:rFonts w:ascii="Times New Roman" w:eastAsia="Calibri" w:hAnsi="Times New Roman"/>
          <w:sz w:val="28"/>
          <w:szCs w:val="28"/>
        </w:rPr>
        <w:t>оящий Административный регламент и последующие редакции вышеуказанных нормативных актов.</w:t>
      </w:r>
    </w:p>
    <w:p w:rsidR="00AC3CD8" w:rsidRDefault="00AC3CD8" w:rsidP="00AC3CD8">
      <w:pPr>
        <w:widowControl w:val="0"/>
        <w:autoSpaceDE w:val="0"/>
        <w:autoSpaceDN w:val="0"/>
        <w:adjustRightInd w:val="0"/>
        <w:spacing w:after="0" w:line="240" w:lineRule="exact"/>
        <w:jc w:val="center"/>
        <w:outlineLvl w:val="2"/>
        <w:rPr>
          <w:rFonts w:ascii="Times New Roman" w:hAnsi="Times New Roman"/>
          <w:sz w:val="28"/>
          <w:szCs w:val="28"/>
        </w:rPr>
      </w:pPr>
    </w:p>
    <w:p w:rsidR="005D6EBC" w:rsidRDefault="005D6EBC" w:rsidP="00AC3CD8">
      <w:pPr>
        <w:widowControl w:val="0"/>
        <w:autoSpaceDE w:val="0"/>
        <w:autoSpaceDN w:val="0"/>
        <w:adjustRightInd w:val="0"/>
        <w:spacing w:after="0" w:line="240" w:lineRule="exact"/>
        <w:jc w:val="center"/>
        <w:outlineLvl w:val="2"/>
        <w:rPr>
          <w:rFonts w:ascii="Times New Roman" w:hAnsi="Times New Roman"/>
          <w:sz w:val="28"/>
          <w:szCs w:val="28"/>
        </w:rPr>
      </w:pPr>
      <w:r w:rsidRPr="00F1146E">
        <w:rPr>
          <w:rFonts w:ascii="Times New Roman" w:hAnsi="Times New Roman"/>
          <w:sz w:val="28"/>
          <w:szCs w:val="28"/>
        </w:rPr>
        <w:lastRenderedPageBreak/>
        <w:t xml:space="preserve">Исчерпывающий перечень документов, необходимых для предоставления </w:t>
      </w:r>
      <w:r w:rsidR="00F36A0B">
        <w:rPr>
          <w:rFonts w:ascii="Times New Roman" w:hAnsi="Times New Roman"/>
          <w:sz w:val="28"/>
          <w:szCs w:val="28"/>
        </w:rPr>
        <w:t>муниципальной услуги</w:t>
      </w:r>
      <w:r w:rsidRPr="00F1146E">
        <w:rPr>
          <w:rFonts w:ascii="Times New Roman" w:hAnsi="Times New Roman"/>
          <w:sz w:val="28"/>
          <w:szCs w:val="28"/>
        </w:rPr>
        <w:t xml:space="preserve">, подлежащих представлению заявителем, порядок их представления (бланки, формы обращений, заявлений и иных документов, подаваемых заявителем в связи с предоставлением </w:t>
      </w:r>
      <w:r w:rsidR="00F36A0B">
        <w:rPr>
          <w:rFonts w:ascii="Times New Roman" w:hAnsi="Times New Roman"/>
          <w:sz w:val="28"/>
          <w:szCs w:val="28"/>
        </w:rPr>
        <w:t>муниципальной услуги</w:t>
      </w:r>
      <w:r w:rsidRPr="00F1146E">
        <w:rPr>
          <w:rFonts w:ascii="Times New Roman" w:hAnsi="Times New Roman"/>
          <w:sz w:val="28"/>
          <w:szCs w:val="28"/>
        </w:rPr>
        <w:t>, приводятся в приложениях к Административному регламенту)</w:t>
      </w:r>
    </w:p>
    <w:p w:rsidR="005D6EBC" w:rsidRPr="00F1146E" w:rsidRDefault="005D6EBC" w:rsidP="005D6EBC">
      <w:pPr>
        <w:widowControl w:val="0"/>
        <w:autoSpaceDE w:val="0"/>
        <w:autoSpaceDN w:val="0"/>
        <w:adjustRightInd w:val="0"/>
        <w:spacing w:after="0" w:line="240" w:lineRule="exact"/>
        <w:jc w:val="center"/>
        <w:outlineLvl w:val="2"/>
        <w:rPr>
          <w:rFonts w:ascii="Times New Roman" w:hAnsi="Times New Roman"/>
          <w:sz w:val="28"/>
          <w:szCs w:val="28"/>
        </w:rPr>
      </w:pPr>
    </w:p>
    <w:p w:rsidR="005D6EBC" w:rsidRDefault="005D6EBC" w:rsidP="005D6EBC">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1146E">
        <w:rPr>
          <w:rFonts w:ascii="Times New Roman" w:hAnsi="Times New Roman"/>
          <w:sz w:val="28"/>
          <w:szCs w:val="28"/>
        </w:rPr>
        <w:t xml:space="preserve">14. В целях получения </w:t>
      </w:r>
      <w:r w:rsidR="00F36A0B">
        <w:rPr>
          <w:rFonts w:ascii="Times New Roman" w:hAnsi="Times New Roman"/>
          <w:sz w:val="28"/>
          <w:szCs w:val="28"/>
        </w:rPr>
        <w:t>муниципальной услуги</w:t>
      </w:r>
      <w:r w:rsidRPr="00F1146E">
        <w:rPr>
          <w:rFonts w:ascii="Times New Roman" w:hAnsi="Times New Roman"/>
          <w:sz w:val="28"/>
          <w:szCs w:val="28"/>
        </w:rPr>
        <w:t xml:space="preserve"> заявителем в </w:t>
      </w:r>
      <w:r w:rsidR="008F6254">
        <w:rPr>
          <w:rFonts w:ascii="Times New Roman" w:hAnsi="Times New Roman"/>
          <w:sz w:val="28"/>
          <w:szCs w:val="28"/>
        </w:rPr>
        <w:t xml:space="preserve">Комитет, </w:t>
      </w:r>
      <w:r w:rsidRPr="00F1146E">
        <w:rPr>
          <w:rFonts w:ascii="Times New Roman" w:hAnsi="Times New Roman"/>
          <w:sz w:val="28"/>
          <w:szCs w:val="28"/>
        </w:rPr>
        <w:t xml:space="preserve">Администрацию, Центр подается </w:t>
      </w:r>
      <w:r w:rsidR="004B1FFF">
        <w:rPr>
          <w:rFonts w:ascii="Times New Roman" w:hAnsi="Times New Roman"/>
          <w:sz w:val="28"/>
          <w:szCs w:val="28"/>
        </w:rPr>
        <w:t>заявление</w:t>
      </w:r>
      <w:r w:rsidRPr="00F1146E">
        <w:rPr>
          <w:rFonts w:ascii="Times New Roman" w:hAnsi="Times New Roman"/>
          <w:sz w:val="28"/>
          <w:szCs w:val="28"/>
        </w:rPr>
        <w:t xml:space="preserve"> о предоставлении муниципальной </w:t>
      </w:r>
      <w:r w:rsidR="00F36A0B">
        <w:rPr>
          <w:rFonts w:ascii="Times New Roman" w:hAnsi="Times New Roman"/>
          <w:sz w:val="28"/>
          <w:szCs w:val="28"/>
        </w:rPr>
        <w:t>услуги</w:t>
      </w:r>
      <w:r w:rsidRPr="00132134">
        <w:rPr>
          <w:rFonts w:ascii="Times New Roman" w:hAnsi="Times New Roman"/>
          <w:sz w:val="28"/>
          <w:szCs w:val="28"/>
        </w:rPr>
        <w:t>, заполненное по ф</w:t>
      </w:r>
      <w:r>
        <w:rPr>
          <w:rFonts w:ascii="Times New Roman" w:hAnsi="Times New Roman"/>
          <w:sz w:val="28"/>
          <w:szCs w:val="28"/>
        </w:rPr>
        <w:t xml:space="preserve">орме, </w:t>
      </w:r>
      <w:r w:rsidR="00B52E48">
        <w:rPr>
          <w:rFonts w:ascii="Times New Roman" w:hAnsi="Times New Roman"/>
          <w:sz w:val="28"/>
          <w:szCs w:val="28"/>
        </w:rPr>
        <w:t>согласно</w:t>
      </w:r>
      <w:r>
        <w:rPr>
          <w:rFonts w:ascii="Times New Roman" w:hAnsi="Times New Roman"/>
          <w:sz w:val="28"/>
          <w:szCs w:val="28"/>
        </w:rPr>
        <w:t xml:space="preserve"> приложени</w:t>
      </w:r>
      <w:r w:rsidR="00B52E48">
        <w:rPr>
          <w:rFonts w:ascii="Times New Roman" w:hAnsi="Times New Roman"/>
          <w:sz w:val="28"/>
          <w:szCs w:val="28"/>
        </w:rPr>
        <w:t>ю</w:t>
      </w:r>
      <w:r>
        <w:rPr>
          <w:rFonts w:ascii="Times New Roman" w:hAnsi="Times New Roman"/>
          <w:sz w:val="28"/>
          <w:szCs w:val="28"/>
        </w:rPr>
        <w:t xml:space="preserve"> </w:t>
      </w:r>
      <w:r w:rsidR="007462C4">
        <w:rPr>
          <w:rFonts w:ascii="Times New Roman" w:hAnsi="Times New Roman"/>
          <w:sz w:val="28"/>
          <w:szCs w:val="28"/>
        </w:rPr>
        <w:t>1</w:t>
      </w:r>
      <w:r w:rsidRPr="00F1146E">
        <w:rPr>
          <w:rFonts w:ascii="Times New Roman" w:hAnsi="Times New Roman"/>
          <w:sz w:val="28"/>
          <w:szCs w:val="28"/>
        </w:rPr>
        <w:t xml:space="preserve"> к Административному регламенту, с приложением следующих</w:t>
      </w:r>
      <w:r w:rsidR="0015203B">
        <w:rPr>
          <w:rFonts w:ascii="Times New Roman" w:hAnsi="Times New Roman"/>
          <w:sz w:val="28"/>
          <w:szCs w:val="28"/>
        </w:rPr>
        <w:t xml:space="preserve"> документов</w:t>
      </w:r>
      <w:r w:rsidRPr="00F1146E">
        <w:rPr>
          <w:rFonts w:ascii="Times New Roman" w:hAnsi="Times New Roman"/>
          <w:sz w:val="28"/>
          <w:szCs w:val="28"/>
        </w:rPr>
        <w:t>:</w:t>
      </w:r>
    </w:p>
    <w:tbl>
      <w:tblPr>
        <w:tblW w:w="9498" w:type="dxa"/>
        <w:tblCellSpacing w:w="5" w:type="nil"/>
        <w:tblInd w:w="-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5" w:type="dxa"/>
          <w:right w:w="75" w:type="dxa"/>
        </w:tblCellMar>
        <w:tblLook w:val="0000" w:firstRow="0" w:lastRow="0" w:firstColumn="0" w:lastColumn="0" w:noHBand="0" w:noVBand="0"/>
      </w:tblPr>
      <w:tblGrid>
        <w:gridCol w:w="600"/>
        <w:gridCol w:w="8898"/>
      </w:tblGrid>
      <w:tr w:rsidR="00B4681A" w:rsidRPr="00F1146E" w:rsidTr="00CD2CA6">
        <w:trPr>
          <w:trHeight w:val="645"/>
          <w:tblCellSpacing w:w="5" w:type="nil"/>
        </w:trPr>
        <w:tc>
          <w:tcPr>
            <w:tcW w:w="600" w:type="dxa"/>
          </w:tcPr>
          <w:p w:rsidR="00B4681A" w:rsidRPr="00F1146E" w:rsidRDefault="00B4681A" w:rsidP="00CD2CA6">
            <w:pPr>
              <w:widowControl w:val="0"/>
              <w:autoSpaceDE w:val="0"/>
              <w:autoSpaceDN w:val="0"/>
              <w:adjustRightInd w:val="0"/>
              <w:spacing w:after="0" w:line="240" w:lineRule="auto"/>
              <w:jc w:val="center"/>
              <w:rPr>
                <w:rFonts w:ascii="Times New Roman" w:hAnsi="Times New Roman"/>
                <w:sz w:val="28"/>
                <w:szCs w:val="28"/>
              </w:rPr>
            </w:pPr>
            <w:r w:rsidRPr="00F1146E">
              <w:rPr>
                <w:rFonts w:ascii="Times New Roman" w:hAnsi="Times New Roman"/>
                <w:sz w:val="28"/>
                <w:szCs w:val="28"/>
              </w:rPr>
              <w:t>№</w:t>
            </w:r>
          </w:p>
          <w:p w:rsidR="00B4681A" w:rsidRPr="00F1146E" w:rsidRDefault="00B4681A" w:rsidP="00CD2CA6">
            <w:pPr>
              <w:widowControl w:val="0"/>
              <w:autoSpaceDE w:val="0"/>
              <w:autoSpaceDN w:val="0"/>
              <w:adjustRightInd w:val="0"/>
              <w:spacing w:after="0" w:line="240" w:lineRule="auto"/>
              <w:jc w:val="center"/>
              <w:rPr>
                <w:rFonts w:ascii="Times New Roman" w:hAnsi="Times New Roman"/>
                <w:sz w:val="28"/>
                <w:szCs w:val="28"/>
              </w:rPr>
            </w:pPr>
            <w:r w:rsidRPr="00F1146E">
              <w:rPr>
                <w:rFonts w:ascii="Times New Roman" w:hAnsi="Times New Roman"/>
                <w:sz w:val="28"/>
                <w:szCs w:val="28"/>
              </w:rPr>
              <w:t>п/п</w:t>
            </w:r>
          </w:p>
        </w:tc>
        <w:tc>
          <w:tcPr>
            <w:tcW w:w="8898" w:type="dxa"/>
          </w:tcPr>
          <w:p w:rsidR="00B4681A" w:rsidRPr="00F1146E" w:rsidRDefault="00B4681A" w:rsidP="00CD2CA6">
            <w:pPr>
              <w:widowControl w:val="0"/>
              <w:autoSpaceDE w:val="0"/>
              <w:autoSpaceDN w:val="0"/>
              <w:adjustRightInd w:val="0"/>
              <w:spacing w:after="0" w:line="240" w:lineRule="auto"/>
              <w:jc w:val="center"/>
              <w:rPr>
                <w:rFonts w:ascii="Times New Roman" w:hAnsi="Times New Roman"/>
                <w:sz w:val="28"/>
                <w:szCs w:val="28"/>
              </w:rPr>
            </w:pPr>
            <w:r w:rsidRPr="00F1146E">
              <w:rPr>
                <w:rFonts w:ascii="Times New Roman" w:hAnsi="Times New Roman"/>
                <w:sz w:val="28"/>
                <w:szCs w:val="28"/>
              </w:rPr>
              <w:t>Наименование документа</w:t>
            </w:r>
          </w:p>
        </w:tc>
      </w:tr>
      <w:tr w:rsidR="005A4168" w:rsidRPr="00F1146E" w:rsidTr="00CD2CA6">
        <w:trPr>
          <w:trHeight w:val="1064"/>
          <w:tblCellSpacing w:w="5" w:type="nil"/>
        </w:trPr>
        <w:tc>
          <w:tcPr>
            <w:tcW w:w="600" w:type="dxa"/>
          </w:tcPr>
          <w:p w:rsidR="005A4168" w:rsidRPr="00F1146E" w:rsidRDefault="005A4168" w:rsidP="00CD2CA6">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8898" w:type="dxa"/>
          </w:tcPr>
          <w:p w:rsidR="005A4168" w:rsidRPr="003B49E9" w:rsidRDefault="004B1FFF" w:rsidP="00CD2CA6">
            <w:pPr>
              <w:widowControl w:val="0"/>
              <w:autoSpaceDE w:val="0"/>
              <w:autoSpaceDN w:val="0"/>
              <w:adjustRightInd w:val="0"/>
              <w:spacing w:after="0" w:line="240" w:lineRule="auto"/>
              <w:jc w:val="both"/>
              <w:outlineLvl w:val="2"/>
              <w:rPr>
                <w:rFonts w:ascii="Times New Roman" w:hAnsi="Times New Roman" w:cs="Times New Roman"/>
                <w:sz w:val="28"/>
                <w:szCs w:val="28"/>
              </w:rPr>
            </w:pPr>
            <w:r w:rsidRPr="004B1FFF">
              <w:rPr>
                <w:rFonts w:ascii="Times New Roman" w:hAnsi="Times New Roman" w:cs="Times New Roman"/>
                <w:sz w:val="28"/>
                <w:szCs w:val="28"/>
              </w:rPr>
              <w:t>документ, удостоверяющий личность заявителя (заявителей), являющегося физическим лицом, либо личность представителя физического или юридического лица</w:t>
            </w:r>
          </w:p>
        </w:tc>
      </w:tr>
      <w:tr w:rsidR="00B4681A" w:rsidRPr="00F1146E" w:rsidTr="00CD2CA6">
        <w:trPr>
          <w:trHeight w:val="1064"/>
          <w:tblCellSpacing w:w="5" w:type="nil"/>
        </w:trPr>
        <w:tc>
          <w:tcPr>
            <w:tcW w:w="600" w:type="dxa"/>
          </w:tcPr>
          <w:p w:rsidR="00B4681A" w:rsidRPr="00F1146E" w:rsidRDefault="005A4168" w:rsidP="00CD2CA6">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r w:rsidR="00B4681A" w:rsidRPr="00F1146E">
              <w:rPr>
                <w:rFonts w:ascii="Times New Roman" w:hAnsi="Times New Roman"/>
                <w:sz w:val="28"/>
                <w:szCs w:val="28"/>
              </w:rPr>
              <w:t>.</w:t>
            </w:r>
          </w:p>
        </w:tc>
        <w:tc>
          <w:tcPr>
            <w:tcW w:w="8898" w:type="dxa"/>
          </w:tcPr>
          <w:p w:rsidR="00B4681A" w:rsidRPr="004E57EA" w:rsidRDefault="004B1FFF" w:rsidP="00CD2CA6">
            <w:pPr>
              <w:widowControl w:val="0"/>
              <w:autoSpaceDE w:val="0"/>
              <w:autoSpaceDN w:val="0"/>
              <w:adjustRightInd w:val="0"/>
              <w:spacing w:after="0" w:line="240" w:lineRule="auto"/>
              <w:jc w:val="both"/>
              <w:outlineLvl w:val="2"/>
              <w:rPr>
                <w:rFonts w:ascii="Times New Roman" w:hAnsi="Times New Roman"/>
                <w:sz w:val="28"/>
                <w:szCs w:val="28"/>
              </w:rPr>
            </w:pPr>
            <w:r w:rsidRPr="004B1FFF">
              <w:rPr>
                <w:rFonts w:ascii="Times New Roman" w:hAnsi="Times New Roman" w:cs="Times New Roman"/>
                <w:sz w:val="28"/>
                <w:szCs w:val="28"/>
              </w:rPr>
              <w:t>документ, удостоверяющий права (полномочия) представителя физического или юридического лица, если с заявлением обращается представитель заявителя (заявителей)</w:t>
            </w:r>
          </w:p>
        </w:tc>
      </w:tr>
      <w:tr w:rsidR="00B4681A" w:rsidRPr="00F1146E" w:rsidTr="00CD2CA6">
        <w:trPr>
          <w:trHeight w:val="400"/>
          <w:tblCellSpacing w:w="5" w:type="nil"/>
        </w:trPr>
        <w:tc>
          <w:tcPr>
            <w:tcW w:w="600" w:type="dxa"/>
          </w:tcPr>
          <w:p w:rsidR="00B4681A" w:rsidRPr="00F1146E" w:rsidRDefault="005A4168" w:rsidP="00CD2CA6">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r w:rsidR="00B4681A" w:rsidRPr="00F1146E">
              <w:rPr>
                <w:rFonts w:ascii="Times New Roman" w:hAnsi="Times New Roman"/>
                <w:sz w:val="28"/>
                <w:szCs w:val="28"/>
              </w:rPr>
              <w:t>.</w:t>
            </w:r>
          </w:p>
        </w:tc>
        <w:tc>
          <w:tcPr>
            <w:tcW w:w="8898" w:type="dxa"/>
          </w:tcPr>
          <w:p w:rsidR="00B4681A" w:rsidRPr="004E57EA" w:rsidRDefault="00D4189E" w:rsidP="00CD2CA6">
            <w:pPr>
              <w:widowControl w:val="0"/>
              <w:autoSpaceDE w:val="0"/>
              <w:autoSpaceDN w:val="0"/>
              <w:adjustRightInd w:val="0"/>
              <w:spacing w:after="0" w:line="240" w:lineRule="auto"/>
              <w:jc w:val="both"/>
              <w:outlineLvl w:val="2"/>
              <w:rPr>
                <w:rFonts w:ascii="Times New Roman" w:hAnsi="Times New Roman"/>
                <w:sz w:val="28"/>
                <w:szCs w:val="28"/>
              </w:rPr>
            </w:pPr>
            <w:r w:rsidRPr="00D4189E">
              <w:rPr>
                <w:rFonts w:ascii="Times New Roman" w:hAnsi="Times New Roman"/>
                <w:sz w:val="28"/>
                <w:szCs w:val="28"/>
              </w:rPr>
              <w:t>Документ, подтверждающий согласие всех правообладателей объекта капитального строительства</w:t>
            </w:r>
          </w:p>
        </w:tc>
      </w:tr>
      <w:tr w:rsidR="00D4189E" w:rsidRPr="00F1146E" w:rsidTr="00CD2CA6">
        <w:trPr>
          <w:trHeight w:val="400"/>
          <w:tblCellSpacing w:w="5" w:type="nil"/>
        </w:trPr>
        <w:tc>
          <w:tcPr>
            <w:tcW w:w="600" w:type="dxa"/>
          </w:tcPr>
          <w:p w:rsidR="00D4189E" w:rsidRDefault="00D4189E" w:rsidP="00CD2CA6">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c>
          <w:tcPr>
            <w:tcW w:w="8898" w:type="dxa"/>
          </w:tcPr>
          <w:p w:rsidR="00D4189E" w:rsidRPr="00D4189E" w:rsidRDefault="00D4189E" w:rsidP="00D4189E">
            <w:pPr>
              <w:widowControl w:val="0"/>
              <w:autoSpaceDE w:val="0"/>
              <w:autoSpaceDN w:val="0"/>
              <w:adjustRightInd w:val="0"/>
              <w:spacing w:after="0" w:line="240" w:lineRule="auto"/>
              <w:jc w:val="both"/>
              <w:outlineLvl w:val="2"/>
              <w:rPr>
                <w:rFonts w:ascii="Times New Roman" w:hAnsi="Times New Roman"/>
                <w:sz w:val="28"/>
                <w:szCs w:val="28"/>
              </w:rPr>
            </w:pPr>
            <w:r w:rsidRPr="00D4189E">
              <w:rPr>
                <w:rFonts w:ascii="Times New Roman" w:hAnsi="Times New Roman"/>
                <w:sz w:val="28"/>
                <w:szCs w:val="28"/>
              </w:rPr>
              <w:t>Паспорт фасадов выполняется в виде буклета (альбома) формата А4 и включает в себя следующие текстовые и графические материалы:</w:t>
            </w:r>
          </w:p>
          <w:p w:rsidR="00D4189E" w:rsidRPr="00D4189E" w:rsidRDefault="00D4189E" w:rsidP="00D4189E">
            <w:pPr>
              <w:widowControl w:val="0"/>
              <w:autoSpaceDE w:val="0"/>
              <w:autoSpaceDN w:val="0"/>
              <w:adjustRightInd w:val="0"/>
              <w:spacing w:after="0" w:line="240" w:lineRule="auto"/>
              <w:jc w:val="both"/>
              <w:outlineLvl w:val="2"/>
              <w:rPr>
                <w:rFonts w:ascii="Times New Roman" w:hAnsi="Times New Roman"/>
                <w:sz w:val="28"/>
                <w:szCs w:val="28"/>
              </w:rPr>
            </w:pPr>
            <w:r w:rsidRPr="00D4189E">
              <w:rPr>
                <w:rFonts w:ascii="Times New Roman" w:hAnsi="Times New Roman"/>
                <w:sz w:val="28"/>
                <w:szCs w:val="28"/>
              </w:rPr>
              <w:t>- ведомость отделочных материалов;</w:t>
            </w:r>
          </w:p>
          <w:p w:rsidR="00D4189E" w:rsidRPr="00D4189E" w:rsidRDefault="00D4189E" w:rsidP="00D4189E">
            <w:pPr>
              <w:widowControl w:val="0"/>
              <w:autoSpaceDE w:val="0"/>
              <w:autoSpaceDN w:val="0"/>
              <w:adjustRightInd w:val="0"/>
              <w:spacing w:after="0" w:line="240" w:lineRule="auto"/>
              <w:jc w:val="both"/>
              <w:outlineLvl w:val="2"/>
              <w:rPr>
                <w:rFonts w:ascii="Times New Roman" w:hAnsi="Times New Roman"/>
                <w:sz w:val="28"/>
                <w:szCs w:val="28"/>
              </w:rPr>
            </w:pPr>
            <w:r w:rsidRPr="00D4189E">
              <w:rPr>
                <w:rFonts w:ascii="Times New Roman" w:hAnsi="Times New Roman"/>
                <w:sz w:val="28"/>
                <w:szCs w:val="28"/>
              </w:rPr>
              <w:t>- ситуационный план;</w:t>
            </w:r>
          </w:p>
          <w:p w:rsidR="00D4189E" w:rsidRPr="00D4189E" w:rsidRDefault="00D4189E" w:rsidP="00D4189E">
            <w:pPr>
              <w:widowControl w:val="0"/>
              <w:autoSpaceDE w:val="0"/>
              <w:autoSpaceDN w:val="0"/>
              <w:adjustRightInd w:val="0"/>
              <w:spacing w:after="0" w:line="240" w:lineRule="auto"/>
              <w:jc w:val="both"/>
              <w:outlineLvl w:val="2"/>
              <w:rPr>
                <w:rFonts w:ascii="Times New Roman" w:hAnsi="Times New Roman"/>
                <w:sz w:val="28"/>
                <w:szCs w:val="28"/>
              </w:rPr>
            </w:pPr>
            <w:r w:rsidRPr="00D4189E">
              <w:rPr>
                <w:rFonts w:ascii="Times New Roman" w:hAnsi="Times New Roman"/>
                <w:sz w:val="28"/>
                <w:szCs w:val="28"/>
              </w:rPr>
              <w:t>- пояснительную записку;</w:t>
            </w:r>
          </w:p>
          <w:p w:rsidR="00D4189E" w:rsidRPr="00D4189E" w:rsidRDefault="00D4189E" w:rsidP="00D4189E">
            <w:pPr>
              <w:widowControl w:val="0"/>
              <w:autoSpaceDE w:val="0"/>
              <w:autoSpaceDN w:val="0"/>
              <w:adjustRightInd w:val="0"/>
              <w:spacing w:after="0" w:line="240" w:lineRule="auto"/>
              <w:jc w:val="both"/>
              <w:outlineLvl w:val="2"/>
              <w:rPr>
                <w:rFonts w:ascii="Times New Roman" w:hAnsi="Times New Roman"/>
                <w:sz w:val="28"/>
                <w:szCs w:val="28"/>
              </w:rPr>
            </w:pPr>
            <w:r w:rsidRPr="00D4189E">
              <w:rPr>
                <w:rFonts w:ascii="Times New Roman" w:hAnsi="Times New Roman"/>
                <w:sz w:val="28"/>
                <w:szCs w:val="28"/>
              </w:rPr>
              <w:t>- материалы фотофиксации существующего состояния фасадов;</w:t>
            </w:r>
          </w:p>
          <w:p w:rsidR="00D4189E" w:rsidRPr="00D4189E" w:rsidRDefault="00D4189E" w:rsidP="00D4189E">
            <w:pPr>
              <w:widowControl w:val="0"/>
              <w:autoSpaceDE w:val="0"/>
              <w:autoSpaceDN w:val="0"/>
              <w:adjustRightInd w:val="0"/>
              <w:spacing w:after="0" w:line="240" w:lineRule="auto"/>
              <w:jc w:val="both"/>
              <w:outlineLvl w:val="2"/>
              <w:rPr>
                <w:rFonts w:ascii="Times New Roman" w:hAnsi="Times New Roman"/>
                <w:sz w:val="28"/>
                <w:szCs w:val="28"/>
              </w:rPr>
            </w:pPr>
            <w:r w:rsidRPr="00D4189E">
              <w:rPr>
                <w:rFonts w:ascii="Times New Roman" w:hAnsi="Times New Roman"/>
                <w:sz w:val="28"/>
                <w:szCs w:val="28"/>
              </w:rPr>
              <w:t>- схему разверток фасадов с обозначением фасадных конструкций и применяемых отделочных материалов;</w:t>
            </w:r>
          </w:p>
          <w:p w:rsidR="00D4189E" w:rsidRPr="00D4189E" w:rsidRDefault="00D4189E" w:rsidP="00D4189E">
            <w:pPr>
              <w:widowControl w:val="0"/>
              <w:autoSpaceDE w:val="0"/>
              <w:autoSpaceDN w:val="0"/>
              <w:adjustRightInd w:val="0"/>
              <w:spacing w:after="0" w:line="240" w:lineRule="auto"/>
              <w:jc w:val="both"/>
              <w:outlineLvl w:val="2"/>
              <w:rPr>
                <w:rFonts w:ascii="Times New Roman" w:hAnsi="Times New Roman"/>
                <w:sz w:val="28"/>
                <w:szCs w:val="28"/>
              </w:rPr>
            </w:pPr>
            <w:r w:rsidRPr="00D4189E">
              <w:rPr>
                <w:rFonts w:ascii="Times New Roman" w:hAnsi="Times New Roman"/>
                <w:sz w:val="28"/>
                <w:szCs w:val="28"/>
              </w:rPr>
              <w:t>- схему размещения дополнительного оборудования, дополнительных элементов и устройств;</w:t>
            </w:r>
          </w:p>
          <w:p w:rsidR="00D4189E" w:rsidRPr="00D4189E" w:rsidRDefault="00D4189E" w:rsidP="00D4189E">
            <w:pPr>
              <w:widowControl w:val="0"/>
              <w:autoSpaceDE w:val="0"/>
              <w:autoSpaceDN w:val="0"/>
              <w:adjustRightInd w:val="0"/>
              <w:spacing w:after="0" w:line="240" w:lineRule="auto"/>
              <w:jc w:val="both"/>
              <w:outlineLvl w:val="2"/>
              <w:rPr>
                <w:rFonts w:ascii="Times New Roman" w:hAnsi="Times New Roman"/>
                <w:sz w:val="28"/>
                <w:szCs w:val="28"/>
              </w:rPr>
            </w:pPr>
            <w:r w:rsidRPr="00D4189E">
              <w:rPr>
                <w:rFonts w:ascii="Times New Roman" w:hAnsi="Times New Roman"/>
                <w:sz w:val="28"/>
                <w:szCs w:val="28"/>
              </w:rPr>
              <w:t xml:space="preserve">- колористическое решение фасадов (схемы с указанием цветов по </w:t>
            </w:r>
            <w:proofErr w:type="spellStart"/>
            <w:r w:rsidRPr="00D4189E">
              <w:rPr>
                <w:rFonts w:ascii="Times New Roman" w:hAnsi="Times New Roman"/>
                <w:sz w:val="28"/>
                <w:szCs w:val="28"/>
              </w:rPr>
              <w:t>колеровочной</w:t>
            </w:r>
            <w:proofErr w:type="spellEnd"/>
            <w:r w:rsidRPr="00D4189E">
              <w:rPr>
                <w:rFonts w:ascii="Times New Roman" w:hAnsi="Times New Roman"/>
                <w:sz w:val="28"/>
                <w:szCs w:val="28"/>
              </w:rPr>
              <w:t xml:space="preserve"> палитре);</w:t>
            </w:r>
          </w:p>
          <w:p w:rsidR="00D4189E" w:rsidRPr="00D4189E" w:rsidRDefault="00D4189E" w:rsidP="00D4189E">
            <w:pPr>
              <w:widowControl w:val="0"/>
              <w:autoSpaceDE w:val="0"/>
              <w:autoSpaceDN w:val="0"/>
              <w:adjustRightInd w:val="0"/>
              <w:spacing w:after="0" w:line="240" w:lineRule="auto"/>
              <w:jc w:val="both"/>
              <w:outlineLvl w:val="2"/>
              <w:rPr>
                <w:rFonts w:ascii="Times New Roman" w:hAnsi="Times New Roman"/>
                <w:sz w:val="28"/>
                <w:szCs w:val="28"/>
              </w:rPr>
            </w:pPr>
            <w:r w:rsidRPr="00D4189E">
              <w:rPr>
                <w:rFonts w:ascii="Times New Roman" w:hAnsi="Times New Roman"/>
                <w:sz w:val="28"/>
                <w:szCs w:val="28"/>
              </w:rPr>
              <w:t>- схему архитектурно-художественной подсветки (с указанием типов осветительных приборов);</w:t>
            </w:r>
          </w:p>
          <w:p w:rsidR="00D4189E" w:rsidRPr="00D4189E" w:rsidRDefault="00D4189E" w:rsidP="00D4189E">
            <w:pPr>
              <w:widowControl w:val="0"/>
              <w:autoSpaceDE w:val="0"/>
              <w:autoSpaceDN w:val="0"/>
              <w:adjustRightInd w:val="0"/>
              <w:spacing w:after="0" w:line="240" w:lineRule="auto"/>
              <w:jc w:val="both"/>
              <w:outlineLvl w:val="2"/>
              <w:rPr>
                <w:rFonts w:ascii="Times New Roman" w:hAnsi="Times New Roman"/>
                <w:sz w:val="28"/>
                <w:szCs w:val="28"/>
              </w:rPr>
            </w:pPr>
            <w:r w:rsidRPr="00D4189E">
              <w:rPr>
                <w:rFonts w:ascii="Times New Roman" w:hAnsi="Times New Roman"/>
                <w:sz w:val="28"/>
                <w:szCs w:val="28"/>
              </w:rPr>
              <w:t>- перечень дополнительного оборудования, дополнительных элементов и устройств;</w:t>
            </w:r>
          </w:p>
          <w:p w:rsidR="00D4189E" w:rsidRPr="00D4189E" w:rsidRDefault="00D4189E" w:rsidP="00D4189E">
            <w:pPr>
              <w:widowControl w:val="0"/>
              <w:autoSpaceDE w:val="0"/>
              <w:autoSpaceDN w:val="0"/>
              <w:adjustRightInd w:val="0"/>
              <w:spacing w:after="0" w:line="240" w:lineRule="auto"/>
              <w:jc w:val="both"/>
              <w:outlineLvl w:val="2"/>
              <w:rPr>
                <w:rFonts w:ascii="Times New Roman" w:hAnsi="Times New Roman"/>
                <w:sz w:val="28"/>
                <w:szCs w:val="28"/>
              </w:rPr>
            </w:pPr>
            <w:r w:rsidRPr="00D4189E">
              <w:rPr>
                <w:rFonts w:ascii="Times New Roman" w:hAnsi="Times New Roman"/>
                <w:sz w:val="28"/>
                <w:szCs w:val="28"/>
              </w:rPr>
              <w:t>- лист регистрации изменений.</w:t>
            </w:r>
          </w:p>
          <w:p w:rsidR="00D4189E" w:rsidRPr="00D4189E" w:rsidRDefault="00D4189E" w:rsidP="00D4189E">
            <w:pPr>
              <w:widowControl w:val="0"/>
              <w:autoSpaceDE w:val="0"/>
              <w:autoSpaceDN w:val="0"/>
              <w:adjustRightInd w:val="0"/>
              <w:spacing w:after="0" w:line="240" w:lineRule="auto"/>
              <w:jc w:val="both"/>
              <w:outlineLvl w:val="2"/>
              <w:rPr>
                <w:rFonts w:ascii="Times New Roman" w:hAnsi="Times New Roman"/>
                <w:sz w:val="28"/>
                <w:szCs w:val="28"/>
              </w:rPr>
            </w:pPr>
            <w:r w:rsidRPr="00D4189E">
              <w:rPr>
                <w:rFonts w:ascii="Times New Roman" w:hAnsi="Times New Roman"/>
                <w:sz w:val="28"/>
                <w:szCs w:val="28"/>
              </w:rPr>
              <w:t>Графические материалы в составе паспорта фасадов выполняются в полноцветном варианте.</w:t>
            </w:r>
          </w:p>
          <w:p w:rsidR="00D4189E" w:rsidRPr="00D4189E" w:rsidRDefault="00D4189E" w:rsidP="00D4189E">
            <w:pPr>
              <w:widowControl w:val="0"/>
              <w:autoSpaceDE w:val="0"/>
              <w:autoSpaceDN w:val="0"/>
              <w:adjustRightInd w:val="0"/>
              <w:spacing w:after="0" w:line="240" w:lineRule="auto"/>
              <w:jc w:val="both"/>
              <w:outlineLvl w:val="2"/>
              <w:rPr>
                <w:rFonts w:ascii="Times New Roman" w:hAnsi="Times New Roman"/>
                <w:sz w:val="28"/>
                <w:szCs w:val="28"/>
              </w:rPr>
            </w:pPr>
            <w:r w:rsidRPr="00D4189E">
              <w:rPr>
                <w:rFonts w:ascii="Times New Roman" w:hAnsi="Times New Roman"/>
                <w:sz w:val="28"/>
                <w:szCs w:val="28"/>
              </w:rPr>
              <w:t>Текстовые и графические материалы в составе паспорта фасадов должны быть сброшюрованы в указанной выше последовательности.</w:t>
            </w:r>
          </w:p>
          <w:p w:rsidR="00D4189E" w:rsidRPr="00D4189E" w:rsidRDefault="00D4189E" w:rsidP="00D4189E">
            <w:pPr>
              <w:widowControl w:val="0"/>
              <w:autoSpaceDE w:val="0"/>
              <w:autoSpaceDN w:val="0"/>
              <w:adjustRightInd w:val="0"/>
              <w:spacing w:after="0" w:line="240" w:lineRule="auto"/>
              <w:jc w:val="both"/>
              <w:outlineLvl w:val="2"/>
              <w:rPr>
                <w:rFonts w:ascii="Times New Roman" w:hAnsi="Times New Roman"/>
                <w:sz w:val="28"/>
                <w:szCs w:val="28"/>
              </w:rPr>
            </w:pPr>
            <w:r w:rsidRPr="00D4189E">
              <w:rPr>
                <w:rFonts w:ascii="Times New Roman" w:hAnsi="Times New Roman"/>
                <w:sz w:val="28"/>
                <w:szCs w:val="28"/>
              </w:rPr>
              <w:t>Паспорт фасадов выполняется на бумажном и электронном носителях.</w:t>
            </w:r>
          </w:p>
          <w:p w:rsidR="00D4189E" w:rsidRPr="00D4189E" w:rsidRDefault="00D4189E" w:rsidP="00D4189E">
            <w:pPr>
              <w:widowControl w:val="0"/>
              <w:autoSpaceDE w:val="0"/>
              <w:autoSpaceDN w:val="0"/>
              <w:adjustRightInd w:val="0"/>
              <w:spacing w:after="0" w:line="240" w:lineRule="auto"/>
              <w:jc w:val="both"/>
              <w:outlineLvl w:val="2"/>
              <w:rPr>
                <w:rFonts w:ascii="Times New Roman" w:hAnsi="Times New Roman"/>
                <w:sz w:val="28"/>
                <w:szCs w:val="28"/>
              </w:rPr>
            </w:pPr>
            <w:r w:rsidRPr="00D4189E">
              <w:rPr>
                <w:rFonts w:ascii="Times New Roman" w:hAnsi="Times New Roman"/>
                <w:sz w:val="28"/>
                <w:szCs w:val="28"/>
              </w:rPr>
              <w:t>Состав и содержание паспорта фасадов на электронном носителе должны полностью соответствовать составу и содержанию паспорта фасадов на бумажном носителе.</w:t>
            </w:r>
          </w:p>
          <w:p w:rsidR="00D4189E" w:rsidRPr="00D4189E" w:rsidRDefault="00D4189E" w:rsidP="00D4189E">
            <w:pPr>
              <w:widowControl w:val="0"/>
              <w:autoSpaceDE w:val="0"/>
              <w:autoSpaceDN w:val="0"/>
              <w:adjustRightInd w:val="0"/>
              <w:spacing w:after="0" w:line="240" w:lineRule="auto"/>
              <w:jc w:val="both"/>
              <w:outlineLvl w:val="2"/>
              <w:rPr>
                <w:rFonts w:ascii="Times New Roman" w:hAnsi="Times New Roman"/>
                <w:sz w:val="28"/>
                <w:szCs w:val="28"/>
              </w:rPr>
            </w:pPr>
            <w:r w:rsidRPr="00D4189E">
              <w:rPr>
                <w:rFonts w:ascii="Times New Roman" w:hAnsi="Times New Roman"/>
                <w:sz w:val="28"/>
                <w:szCs w:val="28"/>
              </w:rPr>
              <w:t xml:space="preserve">Паспорт фасадов на электронном носителе представляется в виде </w:t>
            </w:r>
            <w:r w:rsidRPr="00D4189E">
              <w:rPr>
                <w:rFonts w:ascii="Times New Roman" w:hAnsi="Times New Roman"/>
                <w:sz w:val="28"/>
                <w:szCs w:val="28"/>
              </w:rPr>
              <w:lastRenderedPageBreak/>
              <w:t>файлов в форматах PDF и JPEG на CD-диске.</w:t>
            </w:r>
          </w:p>
        </w:tc>
      </w:tr>
    </w:tbl>
    <w:bookmarkStart w:id="3" w:name="Par144"/>
    <w:bookmarkEnd w:id="3"/>
    <w:p w:rsidR="00204661" w:rsidRPr="00F1146E" w:rsidRDefault="00D10850" w:rsidP="00FD0D1E">
      <w:pPr>
        <w:widowControl w:val="0"/>
        <w:autoSpaceDE w:val="0"/>
        <w:autoSpaceDN w:val="0"/>
        <w:adjustRightInd w:val="0"/>
        <w:spacing w:after="0" w:line="240" w:lineRule="auto"/>
        <w:ind w:firstLine="709"/>
        <w:jc w:val="both"/>
        <w:rPr>
          <w:rFonts w:ascii="Times New Roman" w:hAnsi="Times New Roman"/>
          <w:sz w:val="28"/>
          <w:szCs w:val="28"/>
        </w:rPr>
      </w:pPr>
      <w:r>
        <w:lastRenderedPageBreak/>
        <w:fldChar w:fldCharType="begin"/>
      </w:r>
      <w:r w:rsidR="000505C7">
        <w:instrText>HYPERLINK \l "Par1276"</w:instrText>
      </w:r>
      <w:r>
        <w:fldChar w:fldCharType="separate"/>
      </w:r>
      <w:r w:rsidR="00B4681A" w:rsidRPr="00F1146E">
        <w:rPr>
          <w:rFonts w:ascii="Times New Roman" w:hAnsi="Times New Roman"/>
          <w:sz w:val="28"/>
          <w:szCs w:val="28"/>
        </w:rPr>
        <w:t>Заявление</w:t>
      </w:r>
      <w:r>
        <w:fldChar w:fldCharType="end"/>
      </w:r>
      <w:r w:rsidR="00B4681A" w:rsidRPr="00F1146E">
        <w:rPr>
          <w:rFonts w:ascii="Times New Roman" w:hAnsi="Times New Roman"/>
          <w:sz w:val="28"/>
          <w:szCs w:val="28"/>
        </w:rPr>
        <w:t xml:space="preserve"> о предоставлении муниципальной </w:t>
      </w:r>
      <w:r w:rsidR="00F36A0B">
        <w:rPr>
          <w:rFonts w:ascii="Times New Roman" w:hAnsi="Times New Roman"/>
          <w:sz w:val="28"/>
          <w:szCs w:val="28"/>
        </w:rPr>
        <w:t>услуги</w:t>
      </w:r>
      <w:r w:rsidR="00B4681A" w:rsidRPr="00F1146E">
        <w:rPr>
          <w:rFonts w:ascii="Times New Roman" w:hAnsi="Times New Roman"/>
          <w:sz w:val="28"/>
          <w:szCs w:val="28"/>
        </w:rPr>
        <w:t xml:space="preserve"> и документы, указанные в настоящем </w:t>
      </w:r>
      <w:hyperlink w:anchor="Par140" w:history="1">
        <w:r w:rsidR="00B4681A" w:rsidRPr="00F1146E">
          <w:rPr>
            <w:rFonts w:ascii="Times New Roman" w:hAnsi="Times New Roman"/>
            <w:sz w:val="28"/>
            <w:szCs w:val="28"/>
          </w:rPr>
          <w:t xml:space="preserve">пункте </w:t>
        </w:r>
      </w:hyperlink>
      <w:r w:rsidR="00B4681A" w:rsidRPr="00F1146E">
        <w:rPr>
          <w:rFonts w:ascii="Times New Roman" w:hAnsi="Times New Roman"/>
          <w:sz w:val="28"/>
          <w:szCs w:val="28"/>
        </w:rPr>
        <w:t>Административного регламента, могут быть представлены заявителем или его представителем лично или в электронной форме с использованием информационно-телекоммуникационной сети «Интернет» посредством электронной почты, а также через Единый портал, Портал государственных и муниципальных услуг Ставропольского края.</w:t>
      </w:r>
    </w:p>
    <w:p w:rsidR="00B4681A" w:rsidRPr="00F1146E" w:rsidRDefault="00B4681A" w:rsidP="00B4681A">
      <w:pPr>
        <w:widowControl w:val="0"/>
        <w:autoSpaceDE w:val="0"/>
        <w:autoSpaceDN w:val="0"/>
        <w:adjustRightInd w:val="0"/>
        <w:spacing w:after="0" w:line="240" w:lineRule="auto"/>
        <w:ind w:firstLine="709"/>
        <w:jc w:val="both"/>
        <w:rPr>
          <w:rFonts w:ascii="Times New Roman" w:hAnsi="Times New Roman"/>
          <w:sz w:val="28"/>
          <w:szCs w:val="28"/>
        </w:rPr>
      </w:pPr>
      <w:r w:rsidRPr="00F1146E">
        <w:rPr>
          <w:rFonts w:ascii="Times New Roman" w:hAnsi="Times New Roman"/>
          <w:sz w:val="28"/>
          <w:szCs w:val="28"/>
        </w:rPr>
        <w:t xml:space="preserve">15. При обращении за получением муниципальной </w:t>
      </w:r>
      <w:r w:rsidR="00F36A0B">
        <w:rPr>
          <w:rFonts w:ascii="Times New Roman" w:hAnsi="Times New Roman"/>
          <w:sz w:val="28"/>
          <w:szCs w:val="28"/>
        </w:rPr>
        <w:t>услуги</w:t>
      </w:r>
      <w:r w:rsidRPr="00F1146E">
        <w:rPr>
          <w:rFonts w:ascii="Times New Roman" w:hAnsi="Times New Roman"/>
          <w:sz w:val="28"/>
          <w:szCs w:val="28"/>
        </w:rPr>
        <w:t xml:space="preserve"> в электронной форме заявление и документы подписываются с использованием усиленной квалификационной электронной подписи (далее – электронная подпись) следующих классов средств электронной подписи: КС1, КС2, КС3, КВ1, КВ2, КА1.</w:t>
      </w:r>
    </w:p>
    <w:p w:rsidR="00B4681A" w:rsidRPr="00F1146E" w:rsidRDefault="00B4681A" w:rsidP="00B4681A">
      <w:pPr>
        <w:widowControl w:val="0"/>
        <w:autoSpaceDE w:val="0"/>
        <w:autoSpaceDN w:val="0"/>
        <w:adjustRightInd w:val="0"/>
        <w:spacing w:after="0" w:line="240" w:lineRule="auto"/>
        <w:ind w:firstLine="709"/>
        <w:jc w:val="both"/>
        <w:rPr>
          <w:rFonts w:ascii="Times New Roman" w:hAnsi="Times New Roman"/>
          <w:sz w:val="28"/>
          <w:szCs w:val="28"/>
        </w:rPr>
      </w:pPr>
      <w:r w:rsidRPr="00F1146E">
        <w:rPr>
          <w:rFonts w:ascii="Times New Roman" w:hAnsi="Times New Roman"/>
          <w:sz w:val="28"/>
          <w:szCs w:val="28"/>
        </w:rPr>
        <w:t xml:space="preserve">Правила использования электронной подписи при обращении за получением муниципальной </w:t>
      </w:r>
      <w:r w:rsidR="00F36A0B">
        <w:rPr>
          <w:rFonts w:ascii="Times New Roman" w:hAnsi="Times New Roman"/>
          <w:sz w:val="28"/>
          <w:szCs w:val="28"/>
        </w:rPr>
        <w:t>услуги</w:t>
      </w:r>
      <w:r w:rsidRPr="00F1146E">
        <w:rPr>
          <w:rFonts w:ascii="Times New Roman" w:hAnsi="Times New Roman"/>
          <w:sz w:val="28"/>
          <w:szCs w:val="28"/>
        </w:rPr>
        <w:t xml:space="preserve"> установлены постановлением Правительства Российской Федерации от 25 августа 2012 г.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в Правила разработки и утверждения административных регламентов предоставления государственных услуг».</w:t>
      </w:r>
    </w:p>
    <w:p w:rsidR="00B4681A" w:rsidRPr="00F1146E" w:rsidRDefault="00B4681A" w:rsidP="00B4681A">
      <w:pPr>
        <w:widowControl w:val="0"/>
        <w:autoSpaceDE w:val="0"/>
        <w:autoSpaceDN w:val="0"/>
        <w:adjustRightInd w:val="0"/>
        <w:spacing w:after="0" w:line="240" w:lineRule="auto"/>
        <w:ind w:firstLine="709"/>
        <w:jc w:val="both"/>
        <w:rPr>
          <w:rFonts w:ascii="Times New Roman" w:hAnsi="Times New Roman"/>
          <w:sz w:val="28"/>
          <w:szCs w:val="28"/>
        </w:rPr>
      </w:pPr>
      <w:r w:rsidRPr="00F1146E">
        <w:rPr>
          <w:rFonts w:ascii="Times New Roman" w:hAnsi="Times New Roman"/>
          <w:sz w:val="28"/>
          <w:szCs w:val="28"/>
        </w:rPr>
        <w:t xml:space="preserve">Для использования электронной подписи при обращении за получением муниципальной </w:t>
      </w:r>
      <w:r w:rsidR="00F36A0B">
        <w:rPr>
          <w:rFonts w:ascii="Times New Roman" w:hAnsi="Times New Roman"/>
          <w:sz w:val="28"/>
          <w:szCs w:val="28"/>
        </w:rPr>
        <w:t>услуги</w:t>
      </w:r>
      <w:r w:rsidRPr="00F1146E">
        <w:rPr>
          <w:rFonts w:ascii="Times New Roman" w:hAnsi="Times New Roman"/>
          <w:sz w:val="28"/>
          <w:szCs w:val="28"/>
        </w:rPr>
        <w:t xml:space="preserve"> заявителю необходимо получить квалифицированный сертификат ключа проверки электронной подписи в удостоверяющем центре, аккредитованном в порядке, установленном Федеральным законом от 06 апреля 2011 г. № 63-ФЗ «Об электронной подписи» (далее – удостоверяющий центр)</w:t>
      </w:r>
      <w:r>
        <w:rPr>
          <w:rFonts w:ascii="Times New Roman" w:hAnsi="Times New Roman"/>
          <w:sz w:val="28"/>
          <w:szCs w:val="28"/>
        </w:rPr>
        <w:t>.</w:t>
      </w:r>
    </w:p>
    <w:p w:rsidR="00B4681A" w:rsidRPr="00F1146E" w:rsidRDefault="00B4681A" w:rsidP="00B4681A">
      <w:pPr>
        <w:widowControl w:val="0"/>
        <w:autoSpaceDE w:val="0"/>
        <w:autoSpaceDN w:val="0"/>
        <w:adjustRightInd w:val="0"/>
        <w:spacing w:after="0" w:line="240" w:lineRule="auto"/>
        <w:ind w:firstLine="709"/>
        <w:jc w:val="both"/>
        <w:rPr>
          <w:rFonts w:ascii="Times New Roman" w:hAnsi="Times New Roman"/>
          <w:sz w:val="28"/>
          <w:szCs w:val="28"/>
        </w:rPr>
      </w:pPr>
      <w:r w:rsidRPr="00F1146E">
        <w:rPr>
          <w:rFonts w:ascii="Times New Roman" w:hAnsi="Times New Roman"/>
          <w:sz w:val="28"/>
          <w:szCs w:val="28"/>
        </w:rPr>
        <w:t>Ключи электронной подписи, используемые для формирования электронной подписи, создаются заявителем самостоятельно или по его обращению в удостоверяющий центр.</w:t>
      </w:r>
    </w:p>
    <w:p w:rsidR="00B4681A" w:rsidRPr="00F1146E" w:rsidRDefault="00B4681A" w:rsidP="00B4681A">
      <w:pPr>
        <w:widowControl w:val="0"/>
        <w:autoSpaceDE w:val="0"/>
        <w:autoSpaceDN w:val="0"/>
        <w:adjustRightInd w:val="0"/>
        <w:spacing w:after="0" w:line="240" w:lineRule="auto"/>
        <w:ind w:firstLine="709"/>
        <w:jc w:val="both"/>
        <w:rPr>
          <w:rFonts w:ascii="Times New Roman" w:hAnsi="Times New Roman"/>
          <w:sz w:val="28"/>
          <w:szCs w:val="28"/>
        </w:rPr>
      </w:pPr>
      <w:r w:rsidRPr="00F1146E">
        <w:rPr>
          <w:rFonts w:ascii="Times New Roman" w:hAnsi="Times New Roman"/>
          <w:sz w:val="28"/>
          <w:szCs w:val="28"/>
        </w:rPr>
        <w:t>Использование заявителем электронной подписи осуществляется с соблюдением обязанностей, предусмотренных статьей 10 Федерального закона от 06 апреля 2011 г. № 63-ФЗ «Об электронной подписи».</w:t>
      </w:r>
    </w:p>
    <w:p w:rsidR="00B4681A" w:rsidRDefault="00720F22" w:rsidP="00720F22">
      <w:pPr>
        <w:widowControl w:val="0"/>
        <w:autoSpaceDE w:val="0"/>
        <w:autoSpaceDN w:val="0"/>
        <w:adjustRightInd w:val="0"/>
        <w:spacing w:after="0" w:line="240" w:lineRule="auto"/>
        <w:ind w:firstLine="709"/>
        <w:jc w:val="both"/>
        <w:rPr>
          <w:rFonts w:ascii="Times New Roman" w:hAnsi="Times New Roman"/>
          <w:sz w:val="28"/>
          <w:szCs w:val="28"/>
        </w:rPr>
      </w:pPr>
      <w:r w:rsidRPr="00720F22">
        <w:rPr>
          <w:rFonts w:ascii="Times New Roman" w:hAnsi="Times New Roman"/>
          <w:sz w:val="28"/>
          <w:szCs w:val="28"/>
        </w:rPr>
        <w:t xml:space="preserve">16. Исчерпывающий перечень документов, необходимых в соответствии с нормативными правовыми актами Российской Федерации, Ставропольского края, муниципальными правовыми актами для предоставления </w:t>
      </w:r>
      <w:r w:rsidR="00F36A0B">
        <w:rPr>
          <w:rFonts w:ascii="Times New Roman" w:hAnsi="Times New Roman"/>
          <w:sz w:val="28"/>
          <w:szCs w:val="28"/>
        </w:rPr>
        <w:t>муниципальной услуги</w:t>
      </w:r>
      <w:r w:rsidRPr="00720F22">
        <w:rPr>
          <w:rFonts w:ascii="Times New Roman" w:hAnsi="Times New Roman"/>
          <w:sz w:val="28"/>
          <w:szCs w:val="28"/>
        </w:rPr>
        <w:t xml:space="preserve">, которые находятся в распоряжении иных органов и организаций, участвующих в предоставлении </w:t>
      </w:r>
      <w:r w:rsidR="00F36A0B">
        <w:rPr>
          <w:rFonts w:ascii="Times New Roman" w:hAnsi="Times New Roman"/>
          <w:sz w:val="28"/>
          <w:szCs w:val="28"/>
        </w:rPr>
        <w:t>муниципальной услуги</w:t>
      </w:r>
      <w:r w:rsidRPr="00720F22">
        <w:rPr>
          <w:rFonts w:ascii="Times New Roman" w:hAnsi="Times New Roman"/>
          <w:sz w:val="28"/>
          <w:szCs w:val="28"/>
        </w:rPr>
        <w:t>, и запрашиваются в режиме межведомственного информационного взаимодействия</w:t>
      </w:r>
      <w:r w:rsidR="00B4681A">
        <w:rPr>
          <w:rFonts w:ascii="Times New Roman" w:hAnsi="Times New Roman"/>
          <w:sz w:val="28"/>
          <w:szCs w:val="28"/>
        </w:rPr>
        <w:t>:</w:t>
      </w:r>
    </w:p>
    <w:tbl>
      <w:tblPr>
        <w:tblW w:w="9498" w:type="dxa"/>
        <w:tblCellSpacing w:w="5" w:type="nil"/>
        <w:tblInd w:w="-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5" w:type="dxa"/>
          <w:right w:w="75" w:type="dxa"/>
        </w:tblCellMar>
        <w:tblLook w:val="0000" w:firstRow="0" w:lastRow="0" w:firstColumn="0" w:lastColumn="0" w:noHBand="0" w:noVBand="0"/>
      </w:tblPr>
      <w:tblGrid>
        <w:gridCol w:w="6379"/>
        <w:gridCol w:w="3119"/>
      </w:tblGrid>
      <w:tr w:rsidR="00B4681A" w:rsidRPr="00F1146E" w:rsidTr="00D43963">
        <w:trPr>
          <w:trHeight w:val="1503"/>
          <w:tblCellSpacing w:w="5" w:type="nil"/>
        </w:trPr>
        <w:tc>
          <w:tcPr>
            <w:tcW w:w="6379" w:type="dxa"/>
          </w:tcPr>
          <w:p w:rsidR="00B4681A" w:rsidRPr="00F1146E" w:rsidRDefault="00B4681A" w:rsidP="00CD2CA6">
            <w:pPr>
              <w:widowControl w:val="0"/>
              <w:autoSpaceDE w:val="0"/>
              <w:autoSpaceDN w:val="0"/>
              <w:adjustRightInd w:val="0"/>
              <w:spacing w:after="0" w:line="240" w:lineRule="auto"/>
              <w:jc w:val="center"/>
              <w:rPr>
                <w:rFonts w:ascii="Times New Roman" w:hAnsi="Times New Roman"/>
                <w:sz w:val="28"/>
                <w:szCs w:val="28"/>
              </w:rPr>
            </w:pPr>
            <w:r w:rsidRPr="00F1146E">
              <w:rPr>
                <w:rFonts w:ascii="Times New Roman" w:hAnsi="Times New Roman"/>
                <w:sz w:val="28"/>
                <w:szCs w:val="28"/>
              </w:rPr>
              <w:t>Наименование документа</w:t>
            </w:r>
          </w:p>
        </w:tc>
        <w:tc>
          <w:tcPr>
            <w:tcW w:w="3119" w:type="dxa"/>
          </w:tcPr>
          <w:p w:rsidR="00B4681A" w:rsidRPr="00F1146E" w:rsidRDefault="00B4681A" w:rsidP="00CD2CA6">
            <w:pPr>
              <w:widowControl w:val="0"/>
              <w:autoSpaceDE w:val="0"/>
              <w:autoSpaceDN w:val="0"/>
              <w:adjustRightInd w:val="0"/>
              <w:spacing w:after="0" w:line="240" w:lineRule="auto"/>
              <w:jc w:val="center"/>
              <w:rPr>
                <w:rFonts w:ascii="Times New Roman" w:hAnsi="Times New Roman"/>
                <w:sz w:val="28"/>
                <w:szCs w:val="28"/>
              </w:rPr>
            </w:pPr>
            <w:r w:rsidRPr="00F1146E">
              <w:rPr>
                <w:rFonts w:ascii="Times New Roman" w:hAnsi="Times New Roman"/>
                <w:sz w:val="28"/>
                <w:szCs w:val="28"/>
              </w:rPr>
              <w:t>Наименование органа, с которым осуществляется межведомственное взаимодействие</w:t>
            </w:r>
          </w:p>
        </w:tc>
      </w:tr>
      <w:tr w:rsidR="00B4681A" w:rsidRPr="0004020C" w:rsidTr="00D43963">
        <w:trPr>
          <w:trHeight w:val="400"/>
          <w:tblCellSpacing w:w="5" w:type="nil"/>
        </w:trPr>
        <w:tc>
          <w:tcPr>
            <w:tcW w:w="6379" w:type="dxa"/>
          </w:tcPr>
          <w:p w:rsidR="00B4681A" w:rsidRPr="00D23B1D" w:rsidRDefault="00B4681A" w:rsidP="00D23B1D">
            <w:pPr>
              <w:widowControl w:val="0"/>
              <w:autoSpaceDE w:val="0"/>
              <w:autoSpaceDN w:val="0"/>
              <w:adjustRightInd w:val="0"/>
              <w:spacing w:after="0" w:line="240" w:lineRule="auto"/>
              <w:jc w:val="both"/>
              <w:rPr>
                <w:rFonts w:ascii="Times New Roman" w:hAnsi="Times New Roman" w:cs="Times New Roman"/>
                <w:sz w:val="28"/>
                <w:szCs w:val="28"/>
              </w:rPr>
            </w:pPr>
            <w:r w:rsidRPr="00D23B1D">
              <w:rPr>
                <w:rFonts w:ascii="Times New Roman" w:hAnsi="Times New Roman" w:cs="Times New Roman"/>
                <w:sz w:val="28"/>
                <w:szCs w:val="28"/>
              </w:rPr>
              <w:t xml:space="preserve">Выписка из Единого государственного реестра </w:t>
            </w:r>
            <w:r w:rsidR="00B625AC" w:rsidRPr="00D23B1D">
              <w:rPr>
                <w:rFonts w:ascii="Times New Roman" w:hAnsi="Times New Roman" w:cs="Times New Roman"/>
                <w:sz w:val="28"/>
                <w:szCs w:val="28"/>
              </w:rPr>
              <w:t>недвижимости</w:t>
            </w:r>
            <w:r w:rsidRPr="00D23B1D">
              <w:rPr>
                <w:rFonts w:ascii="Times New Roman" w:hAnsi="Times New Roman" w:cs="Times New Roman"/>
                <w:sz w:val="28"/>
                <w:szCs w:val="28"/>
              </w:rPr>
              <w:t xml:space="preserve"> (далее - ЕГРП) о правах на </w:t>
            </w:r>
            <w:r w:rsidRPr="00D23B1D">
              <w:rPr>
                <w:rFonts w:ascii="Times New Roman" w:hAnsi="Times New Roman" w:cs="Times New Roman"/>
                <w:sz w:val="28"/>
                <w:szCs w:val="28"/>
              </w:rPr>
              <w:lastRenderedPageBreak/>
              <w:t>земельный участок или уведомление об отсутствии в ЕГРП запрашиваемых сведений</w:t>
            </w:r>
          </w:p>
        </w:tc>
        <w:tc>
          <w:tcPr>
            <w:tcW w:w="3119" w:type="dxa"/>
          </w:tcPr>
          <w:p w:rsidR="00B4681A" w:rsidRPr="00D23B1D" w:rsidRDefault="00B4681A" w:rsidP="00D23B1D">
            <w:pPr>
              <w:widowControl w:val="0"/>
              <w:autoSpaceDE w:val="0"/>
              <w:autoSpaceDN w:val="0"/>
              <w:adjustRightInd w:val="0"/>
              <w:spacing w:after="0" w:line="240" w:lineRule="auto"/>
              <w:jc w:val="center"/>
              <w:rPr>
                <w:rFonts w:ascii="Times New Roman" w:hAnsi="Times New Roman" w:cs="Times New Roman"/>
                <w:sz w:val="28"/>
                <w:szCs w:val="28"/>
              </w:rPr>
            </w:pPr>
            <w:proofErr w:type="spellStart"/>
            <w:r w:rsidRPr="00D23B1D">
              <w:rPr>
                <w:rFonts w:ascii="Times New Roman" w:hAnsi="Times New Roman" w:cs="Times New Roman"/>
                <w:sz w:val="28"/>
                <w:szCs w:val="28"/>
              </w:rPr>
              <w:lastRenderedPageBreak/>
              <w:t>Росреестр</w:t>
            </w:r>
            <w:proofErr w:type="spellEnd"/>
          </w:p>
          <w:p w:rsidR="00B4681A" w:rsidRPr="00D23B1D" w:rsidRDefault="00B4681A" w:rsidP="00D23B1D">
            <w:pPr>
              <w:widowControl w:val="0"/>
              <w:autoSpaceDE w:val="0"/>
              <w:autoSpaceDN w:val="0"/>
              <w:adjustRightInd w:val="0"/>
              <w:spacing w:after="0" w:line="240" w:lineRule="auto"/>
              <w:jc w:val="center"/>
              <w:rPr>
                <w:rFonts w:ascii="Times New Roman" w:hAnsi="Times New Roman" w:cs="Times New Roman"/>
                <w:sz w:val="28"/>
                <w:szCs w:val="28"/>
              </w:rPr>
            </w:pPr>
          </w:p>
        </w:tc>
      </w:tr>
      <w:tr w:rsidR="00D23B1D" w:rsidRPr="0004020C" w:rsidTr="00022A0E">
        <w:trPr>
          <w:trHeight w:val="400"/>
          <w:tblCellSpacing w:w="5" w:type="nil"/>
        </w:trPr>
        <w:tc>
          <w:tcPr>
            <w:tcW w:w="6379" w:type="dxa"/>
            <w:tcBorders>
              <w:top w:val="single" w:sz="8" w:space="0" w:color="auto"/>
              <w:left w:val="single" w:sz="8" w:space="0" w:color="auto"/>
              <w:bottom w:val="single" w:sz="8" w:space="0" w:color="auto"/>
              <w:right w:val="single" w:sz="8" w:space="0" w:color="auto"/>
            </w:tcBorders>
          </w:tcPr>
          <w:p w:rsidR="00D23B1D" w:rsidRPr="00D23B1D" w:rsidRDefault="00D23B1D" w:rsidP="00D23B1D">
            <w:pPr>
              <w:spacing w:after="0" w:line="240" w:lineRule="auto"/>
              <w:jc w:val="both"/>
              <w:rPr>
                <w:rFonts w:ascii="Times New Roman" w:hAnsi="Times New Roman" w:cs="Times New Roman"/>
                <w:sz w:val="28"/>
                <w:szCs w:val="28"/>
              </w:rPr>
            </w:pPr>
            <w:r w:rsidRPr="00D23B1D">
              <w:rPr>
                <w:rFonts w:ascii="Times New Roman" w:hAnsi="Times New Roman" w:cs="Times New Roman"/>
                <w:sz w:val="28"/>
                <w:szCs w:val="28"/>
              </w:rPr>
              <w:lastRenderedPageBreak/>
              <w:t xml:space="preserve">Кадастровый паспорт земельного участка </w:t>
            </w:r>
          </w:p>
        </w:tc>
        <w:tc>
          <w:tcPr>
            <w:tcW w:w="3119" w:type="dxa"/>
            <w:tcBorders>
              <w:top w:val="single" w:sz="8" w:space="0" w:color="auto"/>
              <w:left w:val="single" w:sz="8" w:space="0" w:color="auto"/>
              <w:bottom w:val="single" w:sz="8" w:space="0" w:color="auto"/>
              <w:right w:val="single" w:sz="8" w:space="0" w:color="auto"/>
            </w:tcBorders>
          </w:tcPr>
          <w:p w:rsidR="00D23B1D" w:rsidRPr="00D23B1D" w:rsidRDefault="00D23B1D" w:rsidP="00D23B1D">
            <w:pPr>
              <w:widowControl w:val="0"/>
              <w:autoSpaceDE w:val="0"/>
              <w:autoSpaceDN w:val="0"/>
              <w:adjustRightInd w:val="0"/>
              <w:spacing w:after="0" w:line="240" w:lineRule="auto"/>
              <w:jc w:val="center"/>
              <w:rPr>
                <w:rFonts w:ascii="Times New Roman" w:hAnsi="Times New Roman" w:cs="Times New Roman"/>
                <w:sz w:val="28"/>
                <w:szCs w:val="28"/>
              </w:rPr>
            </w:pPr>
            <w:r w:rsidRPr="00D23B1D">
              <w:rPr>
                <w:rFonts w:ascii="Times New Roman" w:hAnsi="Times New Roman" w:cs="Times New Roman"/>
                <w:sz w:val="28"/>
                <w:szCs w:val="28"/>
              </w:rPr>
              <w:t>Филиал ФГБУ «ФКП Росреестра»</w:t>
            </w:r>
          </w:p>
          <w:p w:rsidR="00D23B1D" w:rsidRPr="00D23B1D" w:rsidRDefault="00D23B1D" w:rsidP="00D23B1D">
            <w:pPr>
              <w:widowControl w:val="0"/>
              <w:autoSpaceDE w:val="0"/>
              <w:autoSpaceDN w:val="0"/>
              <w:adjustRightInd w:val="0"/>
              <w:spacing w:after="0" w:line="240" w:lineRule="auto"/>
              <w:jc w:val="center"/>
              <w:rPr>
                <w:rFonts w:ascii="Times New Roman" w:hAnsi="Times New Roman" w:cs="Times New Roman"/>
                <w:sz w:val="28"/>
                <w:szCs w:val="28"/>
              </w:rPr>
            </w:pPr>
            <w:r w:rsidRPr="00D23B1D">
              <w:rPr>
                <w:rFonts w:ascii="Times New Roman" w:hAnsi="Times New Roman" w:cs="Times New Roman"/>
                <w:sz w:val="28"/>
                <w:szCs w:val="28"/>
              </w:rPr>
              <w:t>по СК</w:t>
            </w:r>
          </w:p>
        </w:tc>
      </w:tr>
      <w:tr w:rsidR="00D23B1D" w:rsidRPr="0004020C" w:rsidTr="00022A0E">
        <w:trPr>
          <w:trHeight w:val="400"/>
          <w:tblCellSpacing w:w="5" w:type="nil"/>
        </w:trPr>
        <w:tc>
          <w:tcPr>
            <w:tcW w:w="6379" w:type="dxa"/>
            <w:tcBorders>
              <w:top w:val="single" w:sz="8" w:space="0" w:color="auto"/>
              <w:left w:val="single" w:sz="8" w:space="0" w:color="auto"/>
              <w:bottom w:val="single" w:sz="8" w:space="0" w:color="auto"/>
              <w:right w:val="single" w:sz="8" w:space="0" w:color="auto"/>
            </w:tcBorders>
          </w:tcPr>
          <w:p w:rsidR="00D23B1D" w:rsidRPr="00D23B1D" w:rsidRDefault="00D23B1D" w:rsidP="00D23B1D">
            <w:pPr>
              <w:spacing w:after="0" w:line="240" w:lineRule="auto"/>
              <w:jc w:val="both"/>
              <w:rPr>
                <w:rFonts w:ascii="Times New Roman" w:hAnsi="Times New Roman" w:cs="Times New Roman"/>
                <w:sz w:val="28"/>
                <w:szCs w:val="28"/>
              </w:rPr>
            </w:pPr>
            <w:r w:rsidRPr="00D23B1D">
              <w:rPr>
                <w:rFonts w:ascii="Times New Roman" w:hAnsi="Times New Roman" w:cs="Times New Roman"/>
                <w:sz w:val="28"/>
                <w:szCs w:val="28"/>
              </w:rPr>
              <w:t>Кадастровый паспорт здания, сооружения, объекта незавершенного строительства или кадастровая выписка об объекте недвижимости</w:t>
            </w:r>
          </w:p>
        </w:tc>
        <w:tc>
          <w:tcPr>
            <w:tcW w:w="3119" w:type="dxa"/>
            <w:tcBorders>
              <w:top w:val="single" w:sz="8" w:space="0" w:color="auto"/>
              <w:left w:val="single" w:sz="8" w:space="0" w:color="auto"/>
              <w:bottom w:val="single" w:sz="8" w:space="0" w:color="auto"/>
              <w:right w:val="single" w:sz="8" w:space="0" w:color="auto"/>
            </w:tcBorders>
          </w:tcPr>
          <w:p w:rsidR="00D23B1D" w:rsidRPr="00D23B1D" w:rsidRDefault="00D23B1D" w:rsidP="00D23B1D">
            <w:pPr>
              <w:widowControl w:val="0"/>
              <w:autoSpaceDE w:val="0"/>
              <w:autoSpaceDN w:val="0"/>
              <w:adjustRightInd w:val="0"/>
              <w:spacing w:after="0" w:line="240" w:lineRule="auto"/>
              <w:jc w:val="center"/>
              <w:rPr>
                <w:rFonts w:ascii="Times New Roman" w:hAnsi="Times New Roman" w:cs="Times New Roman"/>
                <w:sz w:val="28"/>
                <w:szCs w:val="28"/>
              </w:rPr>
            </w:pPr>
            <w:r w:rsidRPr="00D23B1D">
              <w:rPr>
                <w:rFonts w:ascii="Times New Roman" w:hAnsi="Times New Roman" w:cs="Times New Roman"/>
                <w:sz w:val="28"/>
                <w:szCs w:val="28"/>
              </w:rPr>
              <w:t>Филиал ФГБУ «ФКП Росреестра»</w:t>
            </w:r>
          </w:p>
          <w:p w:rsidR="00D23B1D" w:rsidRPr="00D23B1D" w:rsidRDefault="00D23B1D" w:rsidP="00D23B1D">
            <w:pPr>
              <w:widowControl w:val="0"/>
              <w:autoSpaceDE w:val="0"/>
              <w:autoSpaceDN w:val="0"/>
              <w:adjustRightInd w:val="0"/>
              <w:spacing w:after="0" w:line="240" w:lineRule="auto"/>
              <w:jc w:val="center"/>
              <w:rPr>
                <w:rFonts w:ascii="Times New Roman" w:hAnsi="Times New Roman" w:cs="Times New Roman"/>
                <w:sz w:val="28"/>
                <w:szCs w:val="28"/>
              </w:rPr>
            </w:pPr>
            <w:r w:rsidRPr="00D23B1D">
              <w:rPr>
                <w:rFonts w:ascii="Times New Roman" w:hAnsi="Times New Roman" w:cs="Times New Roman"/>
                <w:sz w:val="28"/>
                <w:szCs w:val="28"/>
              </w:rPr>
              <w:t>по СК</w:t>
            </w:r>
          </w:p>
        </w:tc>
      </w:tr>
    </w:tbl>
    <w:p w:rsidR="00720F22" w:rsidRPr="00F1146E" w:rsidRDefault="00720F22" w:rsidP="00720F22">
      <w:pPr>
        <w:widowControl w:val="0"/>
        <w:autoSpaceDE w:val="0"/>
        <w:autoSpaceDN w:val="0"/>
        <w:adjustRightInd w:val="0"/>
        <w:spacing w:after="0" w:line="240" w:lineRule="auto"/>
        <w:ind w:firstLine="709"/>
        <w:jc w:val="both"/>
        <w:rPr>
          <w:rFonts w:ascii="Times New Roman" w:hAnsi="Times New Roman"/>
          <w:sz w:val="28"/>
          <w:szCs w:val="28"/>
        </w:rPr>
      </w:pPr>
      <w:r w:rsidRPr="00F1146E">
        <w:rPr>
          <w:rFonts w:ascii="Times New Roman" w:hAnsi="Times New Roman"/>
          <w:sz w:val="28"/>
          <w:szCs w:val="28"/>
        </w:rPr>
        <w:t>Документы, указанные в данном подпункте Административного регламента, заявитель вправе представить лично.</w:t>
      </w:r>
    </w:p>
    <w:p w:rsidR="00AC3CD8" w:rsidRPr="00BF3A22" w:rsidRDefault="00720F22" w:rsidP="00AC3CD8">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F1146E">
        <w:rPr>
          <w:rFonts w:ascii="Times New Roman" w:hAnsi="Times New Roman"/>
          <w:sz w:val="28"/>
          <w:szCs w:val="28"/>
        </w:rPr>
        <w:t xml:space="preserve">17. </w:t>
      </w:r>
      <w:bookmarkStart w:id="4" w:name="Par296"/>
      <w:bookmarkStart w:id="5" w:name="Par298"/>
      <w:bookmarkEnd w:id="4"/>
      <w:bookmarkEnd w:id="5"/>
      <w:r w:rsidR="00AC3CD8" w:rsidRPr="00BF3A22">
        <w:rPr>
          <w:rFonts w:ascii="Times New Roman" w:hAnsi="Times New Roman"/>
          <w:sz w:val="28"/>
          <w:szCs w:val="28"/>
          <w:lang w:eastAsia="ru-RU"/>
        </w:rPr>
        <w:t>В соответствии со статьей 7 Федерального закона                                   от 27 июля 2010 г. № 210-ФЗ «Об организации предоставления государственных и муниципальных услуг» (далее – Закон) запрещается требовать от заявителя:</w:t>
      </w:r>
    </w:p>
    <w:p w:rsidR="00AC3CD8" w:rsidRPr="00BF3A22" w:rsidRDefault="00AC3CD8" w:rsidP="00AC3CD8">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3A22">
        <w:rPr>
          <w:rFonts w:ascii="Times New Roman" w:hAnsi="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AC3CD8" w:rsidRPr="00BF3A22" w:rsidRDefault="00AC3CD8" w:rsidP="00AC3CD8">
      <w:pPr>
        <w:widowControl w:val="0"/>
        <w:autoSpaceDE w:val="0"/>
        <w:autoSpaceDN w:val="0"/>
        <w:adjustRightInd w:val="0"/>
        <w:spacing w:after="0" w:line="240" w:lineRule="auto"/>
        <w:ind w:firstLine="709"/>
        <w:jc w:val="both"/>
        <w:rPr>
          <w:rFonts w:ascii="Times New Roman" w:hAnsi="Times New Roman"/>
          <w:sz w:val="28"/>
          <w:szCs w:val="28"/>
          <w:lang w:eastAsia="ru-RU"/>
        </w:rPr>
      </w:pPr>
      <w:proofErr w:type="gramStart"/>
      <w:r w:rsidRPr="00BF3A22">
        <w:rPr>
          <w:rFonts w:ascii="Times New Roman" w:hAnsi="Times New Roman"/>
          <w:sz w:val="28"/>
          <w:szCs w:val="28"/>
          <w:lang w:eastAsia="ru-RU"/>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Закона государственных и муниципальных услуг, в соответствии</w:t>
      </w:r>
      <w:proofErr w:type="gramEnd"/>
      <w:r w:rsidRPr="00BF3A22">
        <w:rPr>
          <w:rFonts w:ascii="Times New Roman" w:hAnsi="Times New Roman"/>
          <w:sz w:val="28"/>
          <w:szCs w:val="28"/>
          <w:lang w:eastAsia="ru-RU"/>
        </w:rPr>
        <w:t xml:space="preserve"> </w:t>
      </w:r>
      <w:proofErr w:type="gramStart"/>
      <w:r w:rsidRPr="00BF3A22">
        <w:rPr>
          <w:rFonts w:ascii="Times New Roman" w:hAnsi="Times New Roman"/>
          <w:sz w:val="28"/>
          <w:szCs w:val="28"/>
          <w:lang w:eastAsia="ru-RU"/>
        </w:rPr>
        <w:t>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настоящей статьи перечень документов.</w:t>
      </w:r>
      <w:proofErr w:type="gramEnd"/>
      <w:r w:rsidRPr="00BF3A22">
        <w:rPr>
          <w:rFonts w:ascii="Times New Roman" w:hAnsi="Times New Roman"/>
          <w:sz w:val="28"/>
          <w:szCs w:val="28"/>
          <w:lang w:eastAsia="ru-RU"/>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AC3CD8" w:rsidRPr="00BF3A22" w:rsidRDefault="00AC3CD8" w:rsidP="00AC3CD8">
      <w:pPr>
        <w:widowControl w:val="0"/>
        <w:autoSpaceDE w:val="0"/>
        <w:autoSpaceDN w:val="0"/>
        <w:adjustRightInd w:val="0"/>
        <w:spacing w:after="0" w:line="240" w:lineRule="auto"/>
        <w:ind w:firstLine="709"/>
        <w:jc w:val="both"/>
        <w:rPr>
          <w:rFonts w:ascii="Times New Roman" w:hAnsi="Times New Roman"/>
          <w:sz w:val="28"/>
          <w:szCs w:val="28"/>
          <w:lang w:eastAsia="ru-RU"/>
        </w:rPr>
      </w:pPr>
      <w:proofErr w:type="gramStart"/>
      <w:r w:rsidRPr="00BF3A22">
        <w:rPr>
          <w:rFonts w:ascii="Times New Roman" w:hAnsi="Times New Roman"/>
          <w:sz w:val="28"/>
          <w:szCs w:val="28"/>
          <w:lang w:eastAsia="ru-RU"/>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Закона;</w:t>
      </w:r>
      <w:proofErr w:type="gramEnd"/>
    </w:p>
    <w:p w:rsidR="00AC3CD8" w:rsidRPr="00BF3A22" w:rsidRDefault="00AC3CD8" w:rsidP="00AC3CD8">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3A22">
        <w:rPr>
          <w:rFonts w:ascii="Times New Roman" w:hAnsi="Times New Roman"/>
          <w:sz w:val="28"/>
          <w:szCs w:val="28"/>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w:t>
      </w:r>
      <w:r w:rsidRPr="00BF3A22">
        <w:rPr>
          <w:rFonts w:ascii="Times New Roman" w:hAnsi="Times New Roman"/>
          <w:sz w:val="28"/>
          <w:szCs w:val="28"/>
          <w:lang w:eastAsia="ru-RU"/>
        </w:rPr>
        <w:lastRenderedPageBreak/>
        <w:t>муниципальной услуги, за исключением следующих случаев:</w:t>
      </w:r>
    </w:p>
    <w:p w:rsidR="00AC3CD8" w:rsidRPr="00BF3A22" w:rsidRDefault="00AC3CD8" w:rsidP="00AC3CD8">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3A22">
        <w:rPr>
          <w:rFonts w:ascii="Times New Roman" w:hAnsi="Times New Roman"/>
          <w:sz w:val="28"/>
          <w:szCs w:val="28"/>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AC3CD8" w:rsidRPr="00BF3A22" w:rsidRDefault="00AC3CD8" w:rsidP="00AC3CD8">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3A22">
        <w:rPr>
          <w:rFonts w:ascii="Times New Roman" w:hAnsi="Times New Roman"/>
          <w:sz w:val="28"/>
          <w:szCs w:val="28"/>
          <w:lang w:eastAsia="ru-RU"/>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AC3CD8" w:rsidRPr="00BF3A22" w:rsidRDefault="00AC3CD8" w:rsidP="00AC3CD8">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3A22">
        <w:rPr>
          <w:rFonts w:ascii="Times New Roman" w:hAnsi="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AC3CD8" w:rsidRPr="00BF3A22" w:rsidRDefault="00AC3CD8" w:rsidP="00AC3CD8">
      <w:pPr>
        <w:widowControl w:val="0"/>
        <w:autoSpaceDE w:val="0"/>
        <w:autoSpaceDN w:val="0"/>
        <w:adjustRightInd w:val="0"/>
        <w:spacing w:after="0" w:line="240" w:lineRule="auto"/>
        <w:ind w:firstLine="709"/>
        <w:jc w:val="both"/>
        <w:rPr>
          <w:rFonts w:ascii="Times New Roman" w:hAnsi="Times New Roman"/>
          <w:sz w:val="28"/>
          <w:szCs w:val="28"/>
          <w:lang w:eastAsia="ru-RU"/>
        </w:rPr>
      </w:pPr>
      <w:proofErr w:type="gramStart"/>
      <w:r w:rsidRPr="00BF3A22">
        <w:rPr>
          <w:rFonts w:ascii="Times New Roman" w:hAnsi="Times New Roman"/>
          <w:sz w:val="28"/>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w:t>
      </w:r>
      <w:proofErr w:type="gramEnd"/>
      <w:r w:rsidRPr="00BF3A22">
        <w:rPr>
          <w:rFonts w:ascii="Times New Roman" w:hAnsi="Times New Roman"/>
          <w:sz w:val="28"/>
          <w:szCs w:val="28"/>
          <w:lang w:eastAsia="ru-RU"/>
        </w:rPr>
        <w:t xml:space="preserve"> </w:t>
      </w:r>
      <w:proofErr w:type="gramStart"/>
      <w:r w:rsidRPr="00BF3A22">
        <w:rPr>
          <w:rFonts w:ascii="Times New Roman" w:hAnsi="Times New Roman"/>
          <w:sz w:val="28"/>
          <w:szCs w:val="28"/>
          <w:lang w:eastAsia="ru-RU"/>
        </w:rPr>
        <w:t>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Закона, уведомляется заявитель, а также приносятся извинения за доставленные неудобства.</w:t>
      </w:r>
      <w:proofErr w:type="gramEnd"/>
    </w:p>
    <w:p w:rsidR="00AC3CD8" w:rsidRPr="00BF3A22" w:rsidRDefault="00AC3CD8" w:rsidP="00AC3CD8">
      <w:pPr>
        <w:spacing w:after="0" w:line="240" w:lineRule="auto"/>
        <w:ind w:firstLine="708"/>
        <w:jc w:val="both"/>
        <w:rPr>
          <w:rFonts w:ascii="Times New Roman" w:hAnsi="Times New Roman"/>
          <w:color w:val="000000" w:themeColor="text1"/>
          <w:sz w:val="28"/>
          <w:szCs w:val="28"/>
          <w:lang w:eastAsia="ru-RU"/>
        </w:rPr>
      </w:pPr>
      <w:proofErr w:type="gramStart"/>
      <w:r w:rsidRPr="00BF3A22">
        <w:rPr>
          <w:rFonts w:ascii="Times New Roman" w:hAnsi="Times New Roman"/>
          <w:color w:val="000000" w:themeColor="text1"/>
          <w:sz w:val="28"/>
          <w:szCs w:val="28"/>
          <w:lang w:eastAsia="ru-RU"/>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9" w:anchor="dst359" w:history="1">
        <w:r w:rsidRPr="00BF3A22">
          <w:rPr>
            <w:rFonts w:ascii="Times New Roman" w:hAnsi="Times New Roman"/>
            <w:color w:val="000000" w:themeColor="text1"/>
            <w:sz w:val="28"/>
            <w:szCs w:val="28"/>
            <w:lang w:eastAsia="ru-RU"/>
          </w:rPr>
          <w:t>пунктом 7.2 части 1 статьи 16</w:t>
        </w:r>
      </w:hyperlink>
      <w:r w:rsidRPr="00BF3A22">
        <w:rPr>
          <w:rFonts w:ascii="Times New Roman" w:hAnsi="Times New Roman"/>
          <w:color w:val="000000" w:themeColor="text1"/>
          <w:sz w:val="28"/>
          <w:szCs w:val="28"/>
          <w:lang w:eastAsia="ru-RU"/>
        </w:rPr>
        <w:t xml:space="preserve">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022A0E" w:rsidRDefault="00022A0E" w:rsidP="00AC3CD8">
      <w:pPr>
        <w:widowControl w:val="0"/>
        <w:autoSpaceDE w:val="0"/>
        <w:autoSpaceDN w:val="0"/>
        <w:adjustRightInd w:val="0"/>
        <w:spacing w:after="0" w:line="240" w:lineRule="auto"/>
        <w:ind w:firstLine="709"/>
        <w:jc w:val="both"/>
        <w:rPr>
          <w:rFonts w:ascii="Times New Roman" w:hAnsi="Times New Roman"/>
          <w:sz w:val="28"/>
          <w:szCs w:val="28"/>
        </w:rPr>
      </w:pPr>
    </w:p>
    <w:p w:rsidR="00720F22" w:rsidRPr="00F1146E" w:rsidRDefault="00720F22" w:rsidP="00AC3CD8">
      <w:pPr>
        <w:widowControl w:val="0"/>
        <w:autoSpaceDE w:val="0"/>
        <w:autoSpaceDN w:val="0"/>
        <w:adjustRightInd w:val="0"/>
        <w:spacing w:after="0" w:line="240" w:lineRule="exact"/>
        <w:jc w:val="center"/>
        <w:outlineLvl w:val="2"/>
        <w:rPr>
          <w:rFonts w:ascii="Times New Roman" w:hAnsi="Times New Roman"/>
          <w:sz w:val="28"/>
          <w:szCs w:val="28"/>
        </w:rPr>
      </w:pPr>
      <w:r w:rsidRPr="00F1146E">
        <w:rPr>
          <w:rFonts w:ascii="Times New Roman" w:hAnsi="Times New Roman"/>
          <w:sz w:val="28"/>
          <w:szCs w:val="28"/>
        </w:rPr>
        <w:t xml:space="preserve">Исчерпывающий перечень оснований для отказа в предоставлении </w:t>
      </w:r>
      <w:r w:rsidR="00F36A0B">
        <w:rPr>
          <w:rFonts w:ascii="Times New Roman" w:hAnsi="Times New Roman"/>
          <w:sz w:val="28"/>
          <w:szCs w:val="28"/>
        </w:rPr>
        <w:t>муниципальной услуги</w:t>
      </w:r>
      <w:r w:rsidRPr="00F1146E">
        <w:rPr>
          <w:rFonts w:ascii="Times New Roman" w:hAnsi="Times New Roman"/>
          <w:sz w:val="28"/>
          <w:szCs w:val="28"/>
        </w:rPr>
        <w:t xml:space="preserve"> в электронной форме</w:t>
      </w:r>
    </w:p>
    <w:p w:rsidR="00720F22" w:rsidRPr="00F1146E" w:rsidRDefault="00720F22" w:rsidP="00720F22">
      <w:pPr>
        <w:widowControl w:val="0"/>
        <w:autoSpaceDE w:val="0"/>
        <w:autoSpaceDN w:val="0"/>
        <w:adjustRightInd w:val="0"/>
        <w:spacing w:after="0" w:line="240" w:lineRule="auto"/>
        <w:jc w:val="both"/>
        <w:outlineLvl w:val="2"/>
        <w:rPr>
          <w:rFonts w:ascii="Times New Roman" w:hAnsi="Times New Roman"/>
          <w:sz w:val="28"/>
          <w:szCs w:val="28"/>
        </w:rPr>
      </w:pPr>
    </w:p>
    <w:p w:rsidR="00720F22" w:rsidRDefault="00720F22" w:rsidP="00720F22">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1146E">
        <w:rPr>
          <w:rFonts w:ascii="Times New Roman" w:hAnsi="Times New Roman"/>
          <w:sz w:val="28"/>
          <w:szCs w:val="28"/>
        </w:rPr>
        <w:t xml:space="preserve">18. Основаниями для отказа в приеме заявления и документов, необходимых для предоставления </w:t>
      </w:r>
      <w:r w:rsidR="00F36A0B">
        <w:rPr>
          <w:rFonts w:ascii="Times New Roman" w:hAnsi="Times New Roman"/>
          <w:sz w:val="28"/>
          <w:szCs w:val="28"/>
        </w:rPr>
        <w:t>муниципальной услуги</w:t>
      </w:r>
      <w:r w:rsidRPr="00F1146E">
        <w:rPr>
          <w:rFonts w:ascii="Times New Roman" w:hAnsi="Times New Roman"/>
          <w:sz w:val="28"/>
          <w:szCs w:val="28"/>
        </w:rPr>
        <w:t>, предоставленных заявителем в электронной форме, является</w:t>
      </w:r>
      <w:r w:rsidR="006E2F94">
        <w:rPr>
          <w:rFonts w:ascii="Times New Roman" w:hAnsi="Times New Roman"/>
          <w:sz w:val="28"/>
          <w:szCs w:val="28"/>
        </w:rPr>
        <w:t xml:space="preserve"> </w:t>
      </w:r>
      <w:r w:rsidRPr="00F1146E">
        <w:rPr>
          <w:rFonts w:ascii="Times New Roman" w:hAnsi="Times New Roman"/>
          <w:sz w:val="28"/>
          <w:szCs w:val="28"/>
        </w:rPr>
        <w:t xml:space="preserve">признание электронной подписи, с использованием которой подписаны заявление и документы, необходимые для предоставления </w:t>
      </w:r>
      <w:r w:rsidR="00F36A0B">
        <w:rPr>
          <w:rFonts w:ascii="Times New Roman" w:hAnsi="Times New Roman"/>
          <w:sz w:val="28"/>
          <w:szCs w:val="28"/>
        </w:rPr>
        <w:t>муниципальной услуги</w:t>
      </w:r>
      <w:r w:rsidRPr="00F1146E">
        <w:rPr>
          <w:rFonts w:ascii="Times New Roman" w:hAnsi="Times New Roman"/>
          <w:sz w:val="28"/>
          <w:szCs w:val="28"/>
        </w:rPr>
        <w:t>, недействительной.</w:t>
      </w:r>
    </w:p>
    <w:p w:rsidR="00720F22" w:rsidRPr="00F1146E" w:rsidRDefault="00720F22" w:rsidP="00AC3CD8">
      <w:pPr>
        <w:widowControl w:val="0"/>
        <w:autoSpaceDE w:val="0"/>
        <w:autoSpaceDN w:val="0"/>
        <w:adjustRightInd w:val="0"/>
        <w:spacing w:after="0" w:line="240" w:lineRule="exact"/>
        <w:ind w:firstLine="709"/>
        <w:jc w:val="both"/>
        <w:outlineLvl w:val="2"/>
        <w:rPr>
          <w:rFonts w:ascii="Times New Roman" w:hAnsi="Times New Roman"/>
          <w:sz w:val="28"/>
          <w:szCs w:val="28"/>
        </w:rPr>
      </w:pPr>
    </w:p>
    <w:p w:rsidR="00720F22" w:rsidRPr="00F1146E" w:rsidRDefault="00720F22" w:rsidP="00AC3CD8">
      <w:pPr>
        <w:widowControl w:val="0"/>
        <w:autoSpaceDE w:val="0"/>
        <w:autoSpaceDN w:val="0"/>
        <w:adjustRightInd w:val="0"/>
        <w:spacing w:after="0" w:line="240" w:lineRule="exact"/>
        <w:jc w:val="center"/>
        <w:outlineLvl w:val="2"/>
        <w:rPr>
          <w:rFonts w:ascii="Times New Roman" w:hAnsi="Times New Roman"/>
          <w:sz w:val="28"/>
          <w:szCs w:val="28"/>
        </w:rPr>
      </w:pPr>
      <w:r w:rsidRPr="00F1146E">
        <w:rPr>
          <w:rFonts w:ascii="Times New Roman" w:hAnsi="Times New Roman"/>
          <w:sz w:val="28"/>
          <w:szCs w:val="28"/>
        </w:rPr>
        <w:t xml:space="preserve">Исчерпывающий перечень оснований для приостановления, отказа в предоставлении </w:t>
      </w:r>
      <w:r w:rsidR="00F36A0B">
        <w:rPr>
          <w:rFonts w:ascii="Times New Roman" w:hAnsi="Times New Roman"/>
          <w:sz w:val="28"/>
          <w:szCs w:val="28"/>
        </w:rPr>
        <w:t>муниципальной услуги</w:t>
      </w:r>
      <w:r w:rsidRPr="00F1146E">
        <w:rPr>
          <w:rFonts w:ascii="Times New Roman" w:hAnsi="Times New Roman"/>
          <w:sz w:val="28"/>
          <w:szCs w:val="28"/>
        </w:rPr>
        <w:t xml:space="preserve"> </w:t>
      </w:r>
    </w:p>
    <w:p w:rsidR="00720F22" w:rsidRPr="00F1146E" w:rsidRDefault="00720F22" w:rsidP="00720F22">
      <w:pPr>
        <w:widowControl w:val="0"/>
        <w:autoSpaceDE w:val="0"/>
        <w:autoSpaceDN w:val="0"/>
        <w:adjustRightInd w:val="0"/>
        <w:spacing w:after="0" w:line="240" w:lineRule="auto"/>
        <w:jc w:val="both"/>
        <w:outlineLvl w:val="2"/>
        <w:rPr>
          <w:rFonts w:ascii="Times New Roman" w:hAnsi="Times New Roman"/>
          <w:sz w:val="28"/>
          <w:szCs w:val="28"/>
        </w:rPr>
      </w:pPr>
    </w:p>
    <w:p w:rsidR="00ED3626" w:rsidRDefault="00720F22" w:rsidP="00720F22">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1146E">
        <w:rPr>
          <w:rFonts w:ascii="Times New Roman" w:hAnsi="Times New Roman"/>
          <w:sz w:val="28"/>
          <w:szCs w:val="28"/>
        </w:rPr>
        <w:t xml:space="preserve">19. </w:t>
      </w:r>
      <w:r w:rsidR="00ED3626" w:rsidRPr="00F762D3">
        <w:rPr>
          <w:rFonts w:ascii="Times New Roman" w:hAnsi="Times New Roman"/>
          <w:sz w:val="28"/>
          <w:szCs w:val="28"/>
        </w:rPr>
        <w:t xml:space="preserve">Основания для приостановления предоставления </w:t>
      </w:r>
      <w:r w:rsidR="00ED3626">
        <w:rPr>
          <w:rFonts w:ascii="Times New Roman" w:hAnsi="Times New Roman"/>
          <w:sz w:val="28"/>
          <w:szCs w:val="28"/>
        </w:rPr>
        <w:t>муниципальной услуги</w:t>
      </w:r>
      <w:r w:rsidR="00ED3626" w:rsidRPr="00F762D3">
        <w:rPr>
          <w:rFonts w:ascii="Times New Roman" w:hAnsi="Times New Roman"/>
          <w:sz w:val="28"/>
          <w:szCs w:val="28"/>
        </w:rPr>
        <w:t xml:space="preserve"> отсутствуют</w:t>
      </w:r>
      <w:r w:rsidR="00ED3626">
        <w:rPr>
          <w:rFonts w:ascii="Times New Roman" w:hAnsi="Times New Roman"/>
          <w:sz w:val="28"/>
          <w:szCs w:val="28"/>
        </w:rPr>
        <w:t>.</w:t>
      </w:r>
    </w:p>
    <w:p w:rsidR="00022A0E" w:rsidRDefault="00022A0E" w:rsidP="00720F22">
      <w:pPr>
        <w:widowControl w:val="0"/>
        <w:autoSpaceDE w:val="0"/>
        <w:autoSpaceDN w:val="0"/>
        <w:adjustRightInd w:val="0"/>
        <w:spacing w:after="0" w:line="240" w:lineRule="auto"/>
        <w:ind w:firstLine="709"/>
        <w:jc w:val="both"/>
        <w:outlineLvl w:val="2"/>
        <w:rPr>
          <w:rFonts w:ascii="Times New Roman" w:hAnsi="Times New Roman"/>
          <w:sz w:val="28"/>
          <w:szCs w:val="28"/>
        </w:rPr>
      </w:pPr>
    </w:p>
    <w:p w:rsidR="00720F22" w:rsidRPr="00F1146E" w:rsidRDefault="00ED3626" w:rsidP="00022A0E">
      <w:pPr>
        <w:widowControl w:val="0"/>
        <w:autoSpaceDE w:val="0"/>
        <w:autoSpaceDN w:val="0"/>
        <w:adjustRightInd w:val="0"/>
        <w:spacing w:after="0" w:line="240" w:lineRule="auto"/>
        <w:ind w:firstLine="709"/>
        <w:jc w:val="both"/>
        <w:outlineLvl w:val="2"/>
        <w:rPr>
          <w:rFonts w:ascii="Times New Roman" w:hAnsi="Times New Roman"/>
          <w:sz w:val="28"/>
          <w:szCs w:val="28"/>
        </w:rPr>
      </w:pPr>
      <w:r>
        <w:rPr>
          <w:rFonts w:ascii="Times New Roman" w:hAnsi="Times New Roman"/>
          <w:sz w:val="28"/>
          <w:szCs w:val="28"/>
        </w:rPr>
        <w:t>20</w:t>
      </w:r>
      <w:r w:rsidR="00022A0E">
        <w:rPr>
          <w:rFonts w:ascii="Times New Roman" w:hAnsi="Times New Roman"/>
          <w:sz w:val="28"/>
          <w:szCs w:val="28"/>
        </w:rPr>
        <w:t>.</w:t>
      </w:r>
      <w:r w:rsidRPr="00F1146E">
        <w:rPr>
          <w:rFonts w:ascii="Times New Roman" w:hAnsi="Times New Roman"/>
          <w:sz w:val="28"/>
          <w:szCs w:val="28"/>
        </w:rPr>
        <w:t xml:space="preserve"> </w:t>
      </w:r>
      <w:r w:rsidR="00720F22" w:rsidRPr="00F1146E">
        <w:rPr>
          <w:rFonts w:ascii="Times New Roman" w:hAnsi="Times New Roman"/>
          <w:sz w:val="28"/>
          <w:szCs w:val="28"/>
        </w:rPr>
        <w:t xml:space="preserve">Основаниями для отказа в предоставлении </w:t>
      </w:r>
      <w:r w:rsidR="00F36A0B">
        <w:rPr>
          <w:rFonts w:ascii="Times New Roman" w:hAnsi="Times New Roman"/>
          <w:sz w:val="28"/>
          <w:szCs w:val="28"/>
        </w:rPr>
        <w:t>муниципальной услуги</w:t>
      </w:r>
      <w:r w:rsidR="00720F22" w:rsidRPr="00F1146E">
        <w:rPr>
          <w:rFonts w:ascii="Times New Roman" w:hAnsi="Times New Roman"/>
          <w:sz w:val="28"/>
          <w:szCs w:val="28"/>
        </w:rPr>
        <w:t xml:space="preserve"> являются:</w:t>
      </w:r>
    </w:p>
    <w:p w:rsidR="00022A0E" w:rsidRDefault="00D4189E" w:rsidP="00022A0E">
      <w:pPr>
        <w:pStyle w:val="s1"/>
        <w:shd w:val="clear" w:color="auto" w:fill="FFFFFF"/>
        <w:suppressAutoHyphens/>
        <w:spacing w:before="0" w:beforeAutospacing="0" w:after="0" w:afterAutospacing="0"/>
        <w:ind w:firstLine="567"/>
        <w:jc w:val="both"/>
        <w:rPr>
          <w:rFonts w:ascii="Times New Roman" w:hAnsi="Times New Roman" w:cs="Times New Roman"/>
          <w:sz w:val="28"/>
          <w:szCs w:val="28"/>
        </w:rPr>
      </w:pPr>
      <w:r w:rsidRPr="00D4189E">
        <w:rPr>
          <w:rFonts w:ascii="Times New Roman" w:hAnsi="Times New Roman" w:cs="Times New Roman"/>
          <w:sz w:val="28"/>
          <w:szCs w:val="28"/>
        </w:rPr>
        <w:t>- не представление, либо представление не в полном объеме документов, необходимых для предоставления муниципальной услуги и подлежащих предоставлению заявителем;</w:t>
      </w:r>
    </w:p>
    <w:p w:rsidR="00D4189E" w:rsidRPr="00D4189E" w:rsidRDefault="00D4189E" w:rsidP="00022A0E">
      <w:pPr>
        <w:pStyle w:val="s1"/>
        <w:shd w:val="clear" w:color="auto" w:fill="FFFFFF"/>
        <w:suppressAutoHyphens/>
        <w:spacing w:before="0" w:beforeAutospacing="0" w:after="0" w:afterAutospacing="0"/>
        <w:ind w:firstLine="567"/>
        <w:jc w:val="both"/>
        <w:rPr>
          <w:rFonts w:ascii="Times New Roman" w:hAnsi="Times New Roman" w:cs="Times New Roman"/>
          <w:sz w:val="28"/>
          <w:szCs w:val="28"/>
        </w:rPr>
      </w:pPr>
      <w:r w:rsidRPr="00D4189E">
        <w:rPr>
          <w:rFonts w:ascii="Times New Roman" w:hAnsi="Times New Roman" w:cs="Times New Roman"/>
          <w:sz w:val="28"/>
          <w:szCs w:val="28"/>
        </w:rPr>
        <w:t>- наличие в заявлении о предоставлении решения о согласовании архитектурно-градостроительного облика объекта или прилагаемых к нему документах недостоверных сведений;</w:t>
      </w:r>
    </w:p>
    <w:p w:rsidR="00D4189E" w:rsidRPr="00D4189E" w:rsidRDefault="00D4189E" w:rsidP="00022A0E">
      <w:pPr>
        <w:pStyle w:val="s1"/>
        <w:shd w:val="clear" w:color="auto" w:fill="FFFFFF"/>
        <w:suppressAutoHyphens/>
        <w:spacing w:before="0" w:beforeAutospacing="0" w:after="0" w:afterAutospacing="0"/>
        <w:ind w:firstLine="567"/>
        <w:jc w:val="both"/>
        <w:rPr>
          <w:rFonts w:ascii="Times New Roman" w:hAnsi="Times New Roman" w:cs="Times New Roman"/>
          <w:sz w:val="28"/>
          <w:szCs w:val="28"/>
        </w:rPr>
      </w:pPr>
      <w:r w:rsidRPr="00D4189E">
        <w:rPr>
          <w:rFonts w:ascii="Times New Roman" w:hAnsi="Times New Roman" w:cs="Times New Roman"/>
          <w:sz w:val="28"/>
          <w:szCs w:val="28"/>
        </w:rPr>
        <w:t>- несоответствие оформления представленного проекта архитектурно-градостроительного облика здания, строения и сооружения требованиям действующего законодательства;</w:t>
      </w:r>
    </w:p>
    <w:p w:rsidR="00D4189E" w:rsidRPr="00D4189E" w:rsidRDefault="00D4189E" w:rsidP="00022A0E">
      <w:pPr>
        <w:pStyle w:val="s1"/>
        <w:shd w:val="clear" w:color="auto" w:fill="FFFFFF"/>
        <w:suppressAutoHyphens/>
        <w:spacing w:before="0" w:beforeAutospacing="0" w:after="0" w:afterAutospacing="0"/>
        <w:ind w:firstLine="567"/>
        <w:jc w:val="both"/>
        <w:rPr>
          <w:rFonts w:ascii="Times New Roman" w:hAnsi="Times New Roman" w:cs="Times New Roman"/>
          <w:sz w:val="28"/>
          <w:szCs w:val="28"/>
        </w:rPr>
      </w:pPr>
      <w:r w:rsidRPr="00D4189E">
        <w:rPr>
          <w:rFonts w:ascii="Times New Roman" w:hAnsi="Times New Roman" w:cs="Times New Roman"/>
          <w:sz w:val="28"/>
          <w:szCs w:val="28"/>
        </w:rPr>
        <w:t>- оформление паспорта фасадов с нарушением требований к его содержанию, указанных в подпункте 4 пункта 14 настоящего административного регламента;</w:t>
      </w:r>
    </w:p>
    <w:p w:rsidR="00D4189E" w:rsidRPr="00D4189E" w:rsidRDefault="00D4189E" w:rsidP="00022A0E">
      <w:pPr>
        <w:pStyle w:val="s1"/>
        <w:shd w:val="clear" w:color="auto" w:fill="FFFFFF"/>
        <w:suppressAutoHyphens/>
        <w:spacing w:before="0" w:beforeAutospacing="0" w:after="0" w:afterAutospacing="0"/>
        <w:ind w:firstLine="567"/>
        <w:jc w:val="both"/>
        <w:rPr>
          <w:rFonts w:ascii="Times New Roman" w:hAnsi="Times New Roman" w:cs="Times New Roman"/>
          <w:sz w:val="28"/>
          <w:szCs w:val="28"/>
        </w:rPr>
      </w:pPr>
      <w:r w:rsidRPr="00D4189E">
        <w:rPr>
          <w:rFonts w:ascii="Times New Roman" w:hAnsi="Times New Roman" w:cs="Times New Roman"/>
          <w:sz w:val="28"/>
          <w:szCs w:val="28"/>
        </w:rPr>
        <w:t>- несоответствие внешнего вида фасадов существующего здания, строения, сооружения его согласованному архитектурно-градостроительному облику, информация о котором содержится в эскизном проекте;</w:t>
      </w:r>
    </w:p>
    <w:p w:rsidR="00D4189E" w:rsidRPr="00D4189E" w:rsidRDefault="00D4189E" w:rsidP="00022A0E">
      <w:pPr>
        <w:pStyle w:val="s1"/>
        <w:shd w:val="clear" w:color="auto" w:fill="FFFFFF"/>
        <w:suppressAutoHyphens/>
        <w:spacing w:before="0" w:beforeAutospacing="0" w:after="0" w:afterAutospacing="0"/>
        <w:ind w:firstLine="567"/>
        <w:jc w:val="both"/>
        <w:rPr>
          <w:rFonts w:ascii="Times New Roman" w:hAnsi="Times New Roman" w:cs="Times New Roman"/>
          <w:sz w:val="28"/>
          <w:szCs w:val="28"/>
        </w:rPr>
      </w:pPr>
      <w:r w:rsidRPr="00D4189E">
        <w:rPr>
          <w:rFonts w:ascii="Times New Roman" w:hAnsi="Times New Roman" w:cs="Times New Roman"/>
          <w:sz w:val="28"/>
          <w:szCs w:val="28"/>
        </w:rPr>
        <w:t>- несоответствие планируемых изменений внешнего вида фасадов здания либо их отдельных конструктивных элементов, устанавливаемого дополнительного оборудования, дополнительных элементов и устройств требованиям к содержанию отдельных конструктивных элементов фасадов, а также требованиям к дополнительному оборудованию, дополнительным элементам и устройствам, установленным муниципальными правовыми актами.</w:t>
      </w:r>
    </w:p>
    <w:p w:rsidR="00D4189E" w:rsidRPr="00D4189E" w:rsidRDefault="00D4189E" w:rsidP="00022A0E">
      <w:pPr>
        <w:pStyle w:val="s1"/>
        <w:shd w:val="clear" w:color="auto" w:fill="FFFFFF"/>
        <w:suppressAutoHyphens/>
        <w:spacing w:before="0" w:beforeAutospacing="0" w:after="0" w:afterAutospacing="0"/>
        <w:ind w:firstLine="567"/>
        <w:jc w:val="both"/>
        <w:rPr>
          <w:rFonts w:ascii="Times New Roman" w:hAnsi="Times New Roman" w:cs="Times New Roman"/>
          <w:sz w:val="28"/>
          <w:szCs w:val="28"/>
        </w:rPr>
      </w:pPr>
      <w:r w:rsidRPr="00D4189E">
        <w:rPr>
          <w:rFonts w:ascii="Times New Roman" w:hAnsi="Times New Roman" w:cs="Times New Roman"/>
          <w:sz w:val="28"/>
          <w:szCs w:val="28"/>
        </w:rPr>
        <w:t>- отсутствие заключения управления Ставропольского края по сохранению и государственной охране объектов культурного наследия о допустимости проведения работ по изменению архитектурно-градостроительного облика здания, строения и сооружения путем осуществления его строительства, реконструкции, капитального ремонта, реставрации, либо наличие заключения об отказе в проведении работ по изменению архитектурно-градостроительного облика здания, строения и сооружения путем осуществления его строительства, реконструкции, капитального ремонта, реставрации (в установленных законодательством об объектах культурного наследия случаях);</w:t>
      </w:r>
    </w:p>
    <w:p w:rsidR="00D4189E" w:rsidRPr="00D4189E" w:rsidRDefault="00D4189E" w:rsidP="00022A0E">
      <w:pPr>
        <w:pStyle w:val="s1"/>
        <w:shd w:val="clear" w:color="auto" w:fill="FFFFFF"/>
        <w:suppressAutoHyphens/>
        <w:spacing w:before="0" w:beforeAutospacing="0" w:after="0" w:afterAutospacing="0"/>
        <w:ind w:firstLine="567"/>
        <w:jc w:val="both"/>
        <w:rPr>
          <w:rFonts w:ascii="Times New Roman" w:hAnsi="Times New Roman" w:cs="Times New Roman"/>
          <w:sz w:val="28"/>
          <w:szCs w:val="28"/>
        </w:rPr>
      </w:pPr>
      <w:r w:rsidRPr="00D4189E">
        <w:rPr>
          <w:rFonts w:ascii="Times New Roman" w:hAnsi="Times New Roman" w:cs="Times New Roman"/>
          <w:sz w:val="28"/>
          <w:szCs w:val="28"/>
        </w:rPr>
        <w:t>- заявитель не является собственником земельного участка, здания, строения, сооружения или уполномоченным им лицом;</w:t>
      </w:r>
    </w:p>
    <w:p w:rsidR="00D4189E" w:rsidRDefault="00D4189E" w:rsidP="00022A0E">
      <w:pPr>
        <w:pStyle w:val="s1"/>
        <w:shd w:val="clear" w:color="auto" w:fill="FFFFFF"/>
        <w:suppressAutoHyphens/>
        <w:spacing w:before="0" w:beforeAutospacing="0" w:after="0" w:afterAutospacing="0"/>
        <w:ind w:firstLine="567"/>
        <w:jc w:val="both"/>
        <w:rPr>
          <w:rFonts w:ascii="Times New Roman" w:hAnsi="Times New Roman" w:cs="Times New Roman"/>
          <w:sz w:val="28"/>
          <w:szCs w:val="28"/>
        </w:rPr>
      </w:pPr>
      <w:r w:rsidRPr="00D4189E">
        <w:rPr>
          <w:rFonts w:ascii="Times New Roman" w:hAnsi="Times New Roman" w:cs="Times New Roman"/>
          <w:sz w:val="28"/>
          <w:szCs w:val="28"/>
        </w:rPr>
        <w:t xml:space="preserve">- несоответствие решений, изложенных в проекте архитектурно-градостроительного облика здания, строения и сооружения согласованному паспорту наружной отделки фасада, требованиям, установленным Правилами </w:t>
      </w:r>
      <w:r w:rsidRPr="00D4189E">
        <w:rPr>
          <w:rFonts w:ascii="Times New Roman" w:hAnsi="Times New Roman" w:cs="Times New Roman"/>
          <w:sz w:val="28"/>
          <w:szCs w:val="28"/>
        </w:rPr>
        <w:lastRenderedPageBreak/>
        <w:t xml:space="preserve">благоустройства соответствующего муниципального образования сельского поселения Шпаковского </w:t>
      </w:r>
      <w:r>
        <w:rPr>
          <w:rFonts w:ascii="Times New Roman" w:hAnsi="Times New Roman" w:cs="Times New Roman"/>
          <w:sz w:val="28"/>
          <w:szCs w:val="28"/>
        </w:rPr>
        <w:t>округа</w:t>
      </w:r>
      <w:r w:rsidRPr="00D4189E">
        <w:rPr>
          <w:rFonts w:ascii="Times New Roman" w:hAnsi="Times New Roman" w:cs="Times New Roman"/>
          <w:sz w:val="28"/>
          <w:szCs w:val="28"/>
        </w:rPr>
        <w:t xml:space="preserve"> Ставропольского края</w:t>
      </w:r>
    </w:p>
    <w:p w:rsidR="00566492" w:rsidRPr="000B2ACE" w:rsidRDefault="00566492" w:rsidP="00D4189E">
      <w:pPr>
        <w:pStyle w:val="s1"/>
        <w:shd w:val="clear" w:color="auto" w:fill="FFFFFF"/>
        <w:suppressAutoHyphens/>
        <w:spacing w:before="0" w:beforeAutospacing="0" w:after="0" w:afterAutospacing="0"/>
        <w:ind w:firstLine="567"/>
        <w:jc w:val="both"/>
        <w:rPr>
          <w:rFonts w:ascii="yandex-sans" w:hAnsi="yandex-sans"/>
          <w:color w:val="000000"/>
          <w:sz w:val="28"/>
          <w:szCs w:val="28"/>
        </w:rPr>
      </w:pPr>
      <w:r w:rsidRPr="000B2ACE">
        <w:rPr>
          <w:rFonts w:ascii="yandex-sans" w:hAnsi="yandex-sans"/>
          <w:color w:val="000000"/>
          <w:sz w:val="28"/>
          <w:szCs w:val="28"/>
        </w:rPr>
        <w:t>Отказ в предоставлении муниципальной услуги не препятствуют</w:t>
      </w:r>
      <w:r w:rsidRPr="000B2ACE">
        <w:rPr>
          <w:color w:val="000000"/>
          <w:sz w:val="28"/>
          <w:szCs w:val="28"/>
        </w:rPr>
        <w:t xml:space="preserve"> </w:t>
      </w:r>
      <w:r w:rsidRPr="000B2ACE">
        <w:rPr>
          <w:rFonts w:ascii="yandex-sans" w:hAnsi="yandex-sans"/>
          <w:color w:val="000000"/>
          <w:sz w:val="28"/>
          <w:szCs w:val="28"/>
        </w:rPr>
        <w:t>повторному обращению после устранения причины, послужившей</w:t>
      </w:r>
      <w:r w:rsidRPr="000B2ACE">
        <w:rPr>
          <w:color w:val="000000"/>
          <w:sz w:val="28"/>
          <w:szCs w:val="28"/>
        </w:rPr>
        <w:t xml:space="preserve"> </w:t>
      </w:r>
      <w:r w:rsidRPr="000B2ACE">
        <w:rPr>
          <w:rFonts w:ascii="yandex-sans" w:hAnsi="yandex-sans"/>
          <w:color w:val="000000"/>
          <w:sz w:val="28"/>
          <w:szCs w:val="28"/>
        </w:rPr>
        <w:t>основанием для отказа.</w:t>
      </w:r>
    </w:p>
    <w:p w:rsidR="00720F22" w:rsidRPr="00F1146E" w:rsidRDefault="00720F22" w:rsidP="00720F22">
      <w:pPr>
        <w:widowControl w:val="0"/>
        <w:autoSpaceDE w:val="0"/>
        <w:autoSpaceDN w:val="0"/>
        <w:adjustRightInd w:val="0"/>
        <w:spacing w:after="0" w:line="240" w:lineRule="auto"/>
        <w:ind w:firstLine="709"/>
        <w:jc w:val="both"/>
        <w:outlineLvl w:val="2"/>
        <w:rPr>
          <w:rFonts w:ascii="Times New Roman" w:hAnsi="Times New Roman"/>
          <w:sz w:val="28"/>
          <w:szCs w:val="28"/>
        </w:rPr>
      </w:pPr>
    </w:p>
    <w:p w:rsidR="00720F22" w:rsidRPr="00F1146E" w:rsidRDefault="00720F22" w:rsidP="00AC3CD8">
      <w:pPr>
        <w:widowControl w:val="0"/>
        <w:autoSpaceDE w:val="0"/>
        <w:autoSpaceDN w:val="0"/>
        <w:adjustRightInd w:val="0"/>
        <w:spacing w:after="0" w:line="240" w:lineRule="exact"/>
        <w:jc w:val="center"/>
        <w:outlineLvl w:val="2"/>
        <w:rPr>
          <w:rFonts w:ascii="Times New Roman" w:hAnsi="Times New Roman"/>
          <w:sz w:val="28"/>
          <w:szCs w:val="28"/>
        </w:rPr>
      </w:pPr>
      <w:r w:rsidRPr="00F1146E">
        <w:rPr>
          <w:rFonts w:ascii="Times New Roman" w:hAnsi="Times New Roman"/>
          <w:sz w:val="28"/>
          <w:szCs w:val="28"/>
        </w:rPr>
        <w:t xml:space="preserve">Перечень услуг, необходимых и обязательных для предоставления муниципальной </w:t>
      </w:r>
      <w:r w:rsidR="00F36A0B">
        <w:rPr>
          <w:rFonts w:ascii="Times New Roman" w:hAnsi="Times New Roman"/>
          <w:sz w:val="28"/>
          <w:szCs w:val="28"/>
        </w:rPr>
        <w:t>услуги</w:t>
      </w:r>
      <w:r w:rsidRPr="00F1146E">
        <w:rPr>
          <w:rFonts w:ascii="Times New Roman" w:hAnsi="Times New Roman"/>
          <w:sz w:val="28"/>
          <w:szCs w:val="28"/>
        </w:rPr>
        <w:t xml:space="preserve">, в том числе сведения о документе (документах), выдаваемом (выдаваемых) иными организациями, участвующими в предоставлении муниципальной </w:t>
      </w:r>
      <w:r w:rsidR="00F36A0B">
        <w:rPr>
          <w:rFonts w:ascii="Times New Roman" w:hAnsi="Times New Roman"/>
          <w:sz w:val="28"/>
          <w:szCs w:val="28"/>
        </w:rPr>
        <w:t>услуги</w:t>
      </w:r>
    </w:p>
    <w:p w:rsidR="002E7539" w:rsidRDefault="002E7539" w:rsidP="00720F22">
      <w:pPr>
        <w:widowControl w:val="0"/>
        <w:autoSpaceDE w:val="0"/>
        <w:autoSpaceDN w:val="0"/>
        <w:adjustRightInd w:val="0"/>
        <w:spacing w:after="0" w:line="240" w:lineRule="auto"/>
        <w:ind w:firstLine="709"/>
        <w:jc w:val="both"/>
        <w:outlineLvl w:val="2"/>
      </w:pPr>
    </w:p>
    <w:p w:rsidR="002E7539" w:rsidRPr="002326DF" w:rsidRDefault="002E7539" w:rsidP="00720F22">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2326DF">
        <w:rPr>
          <w:rFonts w:ascii="Times New Roman" w:hAnsi="Times New Roman"/>
          <w:sz w:val="28"/>
          <w:szCs w:val="28"/>
        </w:rPr>
        <w:t>2</w:t>
      </w:r>
      <w:r w:rsidR="003658A1">
        <w:rPr>
          <w:rFonts w:ascii="Times New Roman" w:hAnsi="Times New Roman"/>
          <w:sz w:val="28"/>
          <w:szCs w:val="28"/>
        </w:rPr>
        <w:t>1</w:t>
      </w:r>
      <w:r w:rsidRPr="002326DF">
        <w:rPr>
          <w:rFonts w:ascii="Times New Roman" w:hAnsi="Times New Roman"/>
          <w:sz w:val="28"/>
          <w:szCs w:val="28"/>
        </w:rPr>
        <w:t xml:space="preserve">. </w:t>
      </w:r>
      <w:r w:rsidR="00A34B3C">
        <w:rPr>
          <w:rFonts w:ascii="Times New Roman" w:hAnsi="Times New Roman"/>
          <w:sz w:val="28"/>
          <w:szCs w:val="28"/>
        </w:rPr>
        <w:t>У</w:t>
      </w:r>
      <w:r w:rsidRPr="002326DF">
        <w:rPr>
          <w:rFonts w:ascii="Times New Roman" w:hAnsi="Times New Roman"/>
          <w:sz w:val="28"/>
          <w:szCs w:val="28"/>
        </w:rPr>
        <w:t>слуг</w:t>
      </w:r>
      <w:r w:rsidR="00A34B3C">
        <w:rPr>
          <w:rFonts w:ascii="Times New Roman" w:hAnsi="Times New Roman"/>
          <w:sz w:val="28"/>
          <w:szCs w:val="28"/>
        </w:rPr>
        <w:t>и</w:t>
      </w:r>
      <w:r w:rsidRPr="002326DF">
        <w:rPr>
          <w:rFonts w:ascii="Times New Roman" w:hAnsi="Times New Roman"/>
          <w:sz w:val="28"/>
          <w:szCs w:val="28"/>
        </w:rPr>
        <w:t xml:space="preserve">, которые являются необходимыми и обязательными для предоставления </w:t>
      </w:r>
      <w:r w:rsidR="00F36A0B">
        <w:rPr>
          <w:rFonts w:ascii="Times New Roman" w:hAnsi="Times New Roman"/>
          <w:sz w:val="28"/>
          <w:szCs w:val="28"/>
        </w:rPr>
        <w:t>муниципальной услуги</w:t>
      </w:r>
      <w:r w:rsidRPr="002326DF">
        <w:rPr>
          <w:rFonts w:ascii="Times New Roman" w:hAnsi="Times New Roman"/>
          <w:sz w:val="28"/>
          <w:szCs w:val="28"/>
        </w:rPr>
        <w:t xml:space="preserve">, в том числе сведения о документе (документах), выдаваемом (выдаваемых) иными организациями, участвующими в предоставлении </w:t>
      </w:r>
      <w:r w:rsidR="00F36A0B">
        <w:rPr>
          <w:rFonts w:ascii="Times New Roman" w:hAnsi="Times New Roman"/>
          <w:sz w:val="28"/>
          <w:szCs w:val="28"/>
        </w:rPr>
        <w:t>муниципальной услуги</w:t>
      </w:r>
      <w:r w:rsidR="00A34B3C">
        <w:rPr>
          <w:rFonts w:ascii="Times New Roman" w:hAnsi="Times New Roman"/>
          <w:sz w:val="28"/>
          <w:szCs w:val="28"/>
        </w:rPr>
        <w:t xml:space="preserve"> не предусмотрены.</w:t>
      </w:r>
      <w:r w:rsidRPr="002326DF">
        <w:rPr>
          <w:rFonts w:ascii="Times New Roman" w:hAnsi="Times New Roman"/>
          <w:sz w:val="28"/>
          <w:szCs w:val="28"/>
        </w:rPr>
        <w:t xml:space="preserve"> </w:t>
      </w:r>
    </w:p>
    <w:p w:rsidR="002E7539" w:rsidRPr="002326DF" w:rsidRDefault="007179E0" w:rsidP="00720F22">
      <w:pPr>
        <w:widowControl w:val="0"/>
        <w:autoSpaceDE w:val="0"/>
        <w:autoSpaceDN w:val="0"/>
        <w:adjustRightInd w:val="0"/>
        <w:spacing w:after="0" w:line="240" w:lineRule="auto"/>
        <w:ind w:firstLine="709"/>
        <w:jc w:val="both"/>
        <w:outlineLvl w:val="2"/>
        <w:rPr>
          <w:rFonts w:ascii="Times New Roman" w:hAnsi="Times New Roman"/>
          <w:sz w:val="28"/>
          <w:szCs w:val="28"/>
        </w:rPr>
      </w:pPr>
      <w:r>
        <w:rPr>
          <w:rFonts w:ascii="Times New Roman" w:hAnsi="Times New Roman"/>
          <w:sz w:val="28"/>
          <w:szCs w:val="28"/>
        </w:rPr>
        <w:t xml:space="preserve">22. </w:t>
      </w:r>
      <w:r w:rsidR="002E7539" w:rsidRPr="002326DF">
        <w:rPr>
          <w:rFonts w:ascii="Times New Roman" w:hAnsi="Times New Roman"/>
          <w:sz w:val="28"/>
          <w:szCs w:val="28"/>
        </w:rPr>
        <w:t xml:space="preserve">Государственная пошлина за предоставление </w:t>
      </w:r>
      <w:r w:rsidR="00F36A0B">
        <w:rPr>
          <w:rFonts w:ascii="Times New Roman" w:hAnsi="Times New Roman"/>
          <w:sz w:val="28"/>
          <w:szCs w:val="28"/>
        </w:rPr>
        <w:t>муниципальной услуги</w:t>
      </w:r>
      <w:r w:rsidR="002E7539" w:rsidRPr="002326DF">
        <w:rPr>
          <w:rFonts w:ascii="Times New Roman" w:hAnsi="Times New Roman"/>
          <w:sz w:val="28"/>
          <w:szCs w:val="28"/>
        </w:rPr>
        <w:t xml:space="preserve"> не установлена. Услуга предоставляется на безвозмездной основе. </w:t>
      </w:r>
    </w:p>
    <w:p w:rsidR="002326DF" w:rsidRDefault="002326DF" w:rsidP="00874CC0">
      <w:pPr>
        <w:widowControl w:val="0"/>
        <w:autoSpaceDE w:val="0"/>
        <w:autoSpaceDN w:val="0"/>
        <w:adjustRightInd w:val="0"/>
        <w:spacing w:after="0" w:line="240" w:lineRule="auto"/>
        <w:ind w:firstLine="709"/>
        <w:jc w:val="both"/>
        <w:outlineLvl w:val="2"/>
        <w:rPr>
          <w:rFonts w:ascii="Times New Roman" w:hAnsi="Times New Roman"/>
          <w:sz w:val="28"/>
          <w:szCs w:val="28"/>
        </w:rPr>
      </w:pPr>
    </w:p>
    <w:p w:rsidR="007179E0" w:rsidRPr="00F05636" w:rsidRDefault="007179E0" w:rsidP="00AC3CD8">
      <w:pPr>
        <w:widowControl w:val="0"/>
        <w:autoSpaceDE w:val="0"/>
        <w:autoSpaceDN w:val="0"/>
        <w:adjustRightInd w:val="0"/>
        <w:spacing w:after="0" w:line="240" w:lineRule="exact"/>
        <w:jc w:val="center"/>
        <w:outlineLvl w:val="2"/>
        <w:rPr>
          <w:rFonts w:ascii="Times New Roman" w:hAnsi="Times New Roman"/>
          <w:sz w:val="28"/>
          <w:szCs w:val="28"/>
        </w:rPr>
      </w:pPr>
      <w:r w:rsidRPr="00F05636">
        <w:rPr>
          <w:rFonts w:ascii="Times New Roman" w:hAnsi="Times New Roman"/>
          <w:sz w:val="28"/>
          <w:szCs w:val="28"/>
        </w:rPr>
        <w:t xml:space="preserve">Максимальный срок ожидания в очереди при подаче заявления о предоставлении </w:t>
      </w:r>
      <w:r w:rsidR="00F36A0B">
        <w:rPr>
          <w:rFonts w:ascii="Times New Roman" w:hAnsi="Times New Roman"/>
          <w:sz w:val="28"/>
          <w:szCs w:val="28"/>
        </w:rPr>
        <w:t>муниципальной услуги</w:t>
      </w:r>
    </w:p>
    <w:p w:rsidR="007179E0" w:rsidRPr="00F05636" w:rsidRDefault="007179E0" w:rsidP="007179E0">
      <w:pPr>
        <w:widowControl w:val="0"/>
        <w:autoSpaceDE w:val="0"/>
        <w:autoSpaceDN w:val="0"/>
        <w:adjustRightInd w:val="0"/>
        <w:spacing w:after="0" w:line="240" w:lineRule="auto"/>
        <w:ind w:firstLine="709"/>
        <w:jc w:val="both"/>
        <w:outlineLvl w:val="2"/>
        <w:rPr>
          <w:rFonts w:ascii="Times New Roman" w:hAnsi="Times New Roman"/>
          <w:sz w:val="28"/>
          <w:szCs w:val="28"/>
        </w:rPr>
      </w:pPr>
    </w:p>
    <w:p w:rsidR="007179E0" w:rsidRPr="00F05636" w:rsidRDefault="007179E0" w:rsidP="007179E0">
      <w:pPr>
        <w:widowControl w:val="0"/>
        <w:autoSpaceDE w:val="0"/>
        <w:autoSpaceDN w:val="0"/>
        <w:adjustRightInd w:val="0"/>
        <w:spacing w:after="0" w:line="240" w:lineRule="auto"/>
        <w:ind w:firstLine="709"/>
        <w:jc w:val="both"/>
        <w:outlineLvl w:val="2"/>
        <w:rPr>
          <w:rFonts w:ascii="Times New Roman" w:hAnsi="Times New Roman"/>
          <w:sz w:val="28"/>
          <w:szCs w:val="28"/>
        </w:rPr>
      </w:pPr>
      <w:r>
        <w:rPr>
          <w:rFonts w:ascii="Times New Roman" w:hAnsi="Times New Roman"/>
          <w:sz w:val="28"/>
          <w:szCs w:val="28"/>
        </w:rPr>
        <w:t>23</w:t>
      </w:r>
      <w:r w:rsidRPr="00F05636">
        <w:rPr>
          <w:rFonts w:ascii="Times New Roman" w:hAnsi="Times New Roman"/>
          <w:sz w:val="28"/>
          <w:szCs w:val="28"/>
        </w:rPr>
        <w:t xml:space="preserve">. Максимальное время ожидания в очереди при подаче заявления о предоставлении </w:t>
      </w:r>
      <w:r w:rsidR="00F36A0B">
        <w:rPr>
          <w:rFonts w:ascii="Times New Roman" w:hAnsi="Times New Roman"/>
          <w:sz w:val="28"/>
          <w:szCs w:val="28"/>
        </w:rPr>
        <w:t>муниципальной услуги</w:t>
      </w:r>
      <w:r w:rsidRPr="00F05636">
        <w:rPr>
          <w:rFonts w:ascii="Times New Roman" w:hAnsi="Times New Roman"/>
          <w:sz w:val="28"/>
          <w:szCs w:val="28"/>
        </w:rPr>
        <w:t xml:space="preserve"> и при получении результата предоставления </w:t>
      </w:r>
      <w:r w:rsidR="00F36A0B">
        <w:rPr>
          <w:rFonts w:ascii="Times New Roman" w:hAnsi="Times New Roman"/>
          <w:sz w:val="28"/>
          <w:szCs w:val="28"/>
        </w:rPr>
        <w:t>муниципальной услуги</w:t>
      </w:r>
      <w:r w:rsidRPr="00F05636">
        <w:rPr>
          <w:rFonts w:ascii="Times New Roman" w:hAnsi="Times New Roman"/>
          <w:sz w:val="28"/>
          <w:szCs w:val="28"/>
        </w:rPr>
        <w:t xml:space="preserve"> в </w:t>
      </w:r>
      <w:r w:rsidR="00204661">
        <w:rPr>
          <w:rFonts w:ascii="Times New Roman" w:hAnsi="Times New Roman"/>
          <w:sz w:val="28"/>
          <w:szCs w:val="28"/>
        </w:rPr>
        <w:t>Комитете</w:t>
      </w:r>
      <w:r w:rsidRPr="00F05636">
        <w:rPr>
          <w:rFonts w:ascii="Times New Roman" w:hAnsi="Times New Roman"/>
          <w:sz w:val="28"/>
          <w:szCs w:val="28"/>
        </w:rPr>
        <w:t xml:space="preserve"> не должно превышать 30 минут.</w:t>
      </w:r>
    </w:p>
    <w:p w:rsidR="007179E0" w:rsidRPr="00F05636" w:rsidRDefault="007179E0" w:rsidP="007179E0">
      <w:pPr>
        <w:widowControl w:val="0"/>
        <w:autoSpaceDE w:val="0"/>
        <w:autoSpaceDN w:val="0"/>
        <w:adjustRightInd w:val="0"/>
        <w:spacing w:after="0" w:line="240" w:lineRule="auto"/>
        <w:jc w:val="both"/>
        <w:outlineLvl w:val="2"/>
        <w:rPr>
          <w:rFonts w:ascii="Times New Roman" w:hAnsi="Times New Roman"/>
          <w:sz w:val="28"/>
          <w:szCs w:val="28"/>
        </w:rPr>
      </w:pPr>
      <w:bookmarkStart w:id="6" w:name="Par332"/>
      <w:bookmarkEnd w:id="6"/>
    </w:p>
    <w:p w:rsidR="007179E0" w:rsidRPr="00F05636" w:rsidRDefault="007179E0" w:rsidP="007179E0">
      <w:pPr>
        <w:widowControl w:val="0"/>
        <w:autoSpaceDE w:val="0"/>
        <w:autoSpaceDN w:val="0"/>
        <w:adjustRightInd w:val="0"/>
        <w:spacing w:after="0" w:line="240" w:lineRule="exact"/>
        <w:jc w:val="center"/>
        <w:outlineLvl w:val="2"/>
        <w:rPr>
          <w:rFonts w:ascii="Times New Roman" w:hAnsi="Times New Roman"/>
          <w:sz w:val="28"/>
          <w:szCs w:val="28"/>
        </w:rPr>
      </w:pPr>
      <w:r w:rsidRPr="00F05636">
        <w:rPr>
          <w:rFonts w:ascii="Times New Roman" w:hAnsi="Times New Roman"/>
          <w:sz w:val="28"/>
          <w:szCs w:val="28"/>
        </w:rPr>
        <w:t xml:space="preserve">Срок и порядок регистрации заявления о предоставлении </w:t>
      </w:r>
      <w:r w:rsidR="00F36A0B">
        <w:rPr>
          <w:rFonts w:ascii="Times New Roman" w:hAnsi="Times New Roman"/>
          <w:sz w:val="28"/>
          <w:szCs w:val="28"/>
        </w:rPr>
        <w:t>муниципальной услуги</w:t>
      </w:r>
    </w:p>
    <w:p w:rsidR="007179E0" w:rsidRPr="00F05636" w:rsidRDefault="007179E0" w:rsidP="007179E0">
      <w:pPr>
        <w:widowControl w:val="0"/>
        <w:autoSpaceDE w:val="0"/>
        <w:autoSpaceDN w:val="0"/>
        <w:adjustRightInd w:val="0"/>
        <w:spacing w:after="0" w:line="240" w:lineRule="auto"/>
        <w:jc w:val="both"/>
        <w:outlineLvl w:val="2"/>
        <w:rPr>
          <w:rFonts w:ascii="Times New Roman" w:hAnsi="Times New Roman"/>
          <w:sz w:val="18"/>
          <w:szCs w:val="28"/>
        </w:rPr>
      </w:pPr>
    </w:p>
    <w:p w:rsidR="007179E0" w:rsidRPr="00F05636" w:rsidRDefault="007179E0" w:rsidP="007179E0">
      <w:pPr>
        <w:widowControl w:val="0"/>
        <w:autoSpaceDE w:val="0"/>
        <w:autoSpaceDN w:val="0"/>
        <w:adjustRightInd w:val="0"/>
        <w:spacing w:after="0" w:line="240" w:lineRule="auto"/>
        <w:ind w:firstLine="709"/>
        <w:jc w:val="both"/>
        <w:rPr>
          <w:rFonts w:ascii="Times New Roman" w:hAnsi="Times New Roman"/>
          <w:sz w:val="28"/>
          <w:szCs w:val="28"/>
        </w:rPr>
      </w:pPr>
      <w:bookmarkStart w:id="7" w:name="Par409"/>
      <w:bookmarkEnd w:id="7"/>
      <w:r>
        <w:rPr>
          <w:rFonts w:ascii="Times New Roman" w:hAnsi="Times New Roman"/>
          <w:sz w:val="28"/>
          <w:szCs w:val="28"/>
        </w:rPr>
        <w:t>24</w:t>
      </w:r>
      <w:r w:rsidRPr="00F05636">
        <w:rPr>
          <w:rFonts w:ascii="Times New Roman" w:hAnsi="Times New Roman"/>
          <w:sz w:val="28"/>
          <w:szCs w:val="28"/>
        </w:rPr>
        <w:t xml:space="preserve">. </w:t>
      </w:r>
      <w:proofErr w:type="gramStart"/>
      <w:r w:rsidRPr="00F05636">
        <w:rPr>
          <w:rFonts w:ascii="Times New Roman" w:hAnsi="Times New Roman"/>
          <w:sz w:val="28"/>
          <w:szCs w:val="28"/>
        </w:rPr>
        <w:t xml:space="preserve">Заявление о предоставлении </w:t>
      </w:r>
      <w:r w:rsidR="00F36A0B">
        <w:rPr>
          <w:rFonts w:ascii="Times New Roman" w:hAnsi="Times New Roman"/>
          <w:sz w:val="28"/>
          <w:szCs w:val="28"/>
        </w:rPr>
        <w:t>муниципальной услуги</w:t>
      </w:r>
      <w:r w:rsidRPr="00F05636">
        <w:rPr>
          <w:rFonts w:ascii="Times New Roman" w:hAnsi="Times New Roman"/>
          <w:sz w:val="28"/>
          <w:szCs w:val="28"/>
        </w:rPr>
        <w:t xml:space="preserve"> с приложением документов, указанных в пункте 14 Административно</w:t>
      </w:r>
      <w:r w:rsidR="0035098A">
        <w:rPr>
          <w:rFonts w:ascii="Times New Roman" w:hAnsi="Times New Roman"/>
          <w:sz w:val="28"/>
          <w:szCs w:val="28"/>
        </w:rPr>
        <w:t>го регламента, представленное в Комитет</w:t>
      </w:r>
      <w:r w:rsidRPr="00F05636">
        <w:rPr>
          <w:rFonts w:ascii="Times New Roman" w:hAnsi="Times New Roman"/>
          <w:sz w:val="28"/>
          <w:szCs w:val="28"/>
        </w:rPr>
        <w:t xml:space="preserve"> заявителем (его представителем) регистрируется в течение </w:t>
      </w:r>
      <w:r w:rsidR="00750291">
        <w:rPr>
          <w:rFonts w:ascii="Times New Roman" w:hAnsi="Times New Roman"/>
          <w:sz w:val="28"/>
          <w:szCs w:val="28"/>
        </w:rPr>
        <w:t>1 рабочего</w:t>
      </w:r>
      <w:r w:rsidRPr="00F05636">
        <w:rPr>
          <w:rFonts w:ascii="Times New Roman" w:hAnsi="Times New Roman"/>
          <w:sz w:val="28"/>
          <w:szCs w:val="28"/>
        </w:rPr>
        <w:t xml:space="preserve"> дн</w:t>
      </w:r>
      <w:r w:rsidR="00750291">
        <w:rPr>
          <w:rFonts w:ascii="Times New Roman" w:hAnsi="Times New Roman"/>
          <w:sz w:val="28"/>
          <w:szCs w:val="28"/>
        </w:rPr>
        <w:t>я</w:t>
      </w:r>
      <w:r w:rsidRPr="00F05636">
        <w:rPr>
          <w:rFonts w:ascii="Times New Roman" w:hAnsi="Times New Roman"/>
          <w:sz w:val="28"/>
          <w:szCs w:val="28"/>
        </w:rPr>
        <w:t xml:space="preserve"> в автоматизированной системе Администрации, а заявление</w:t>
      </w:r>
      <w:r w:rsidR="007E3FEA">
        <w:rPr>
          <w:rFonts w:ascii="Times New Roman" w:hAnsi="Times New Roman"/>
          <w:sz w:val="28"/>
          <w:szCs w:val="28"/>
        </w:rPr>
        <w:t>,</w:t>
      </w:r>
      <w:r w:rsidRPr="00F05636">
        <w:rPr>
          <w:rFonts w:ascii="Times New Roman" w:hAnsi="Times New Roman"/>
          <w:sz w:val="28"/>
          <w:szCs w:val="28"/>
        </w:rPr>
        <w:t xml:space="preserve"> предоставленное в Центр, регистрируется в течение одного дня со дня его поступления посредством внесения данных в автоматизированную информационную систему «МФЦ»</w:t>
      </w:r>
      <w:r w:rsidR="00750291">
        <w:rPr>
          <w:rFonts w:ascii="Times New Roman" w:hAnsi="Times New Roman"/>
          <w:sz w:val="28"/>
          <w:szCs w:val="28"/>
        </w:rPr>
        <w:t xml:space="preserve"> и в срок не позднее следующего рабочего дня</w:t>
      </w:r>
      <w:proofErr w:type="gramEnd"/>
      <w:r w:rsidR="00750291">
        <w:rPr>
          <w:rFonts w:ascii="Times New Roman" w:hAnsi="Times New Roman"/>
          <w:sz w:val="28"/>
          <w:szCs w:val="28"/>
        </w:rPr>
        <w:t xml:space="preserve"> передается в </w:t>
      </w:r>
      <w:r w:rsidR="00F873B3">
        <w:rPr>
          <w:rFonts w:ascii="Times New Roman" w:hAnsi="Times New Roman"/>
          <w:sz w:val="28"/>
          <w:szCs w:val="28"/>
        </w:rPr>
        <w:t>Комитет</w:t>
      </w:r>
      <w:r w:rsidR="00750291">
        <w:rPr>
          <w:rFonts w:ascii="Times New Roman" w:hAnsi="Times New Roman"/>
          <w:sz w:val="28"/>
          <w:szCs w:val="28"/>
        </w:rPr>
        <w:t>, а в случае необходимости направляется Центром запроса в режиме межведомственного информационного взаимодействия – не позднее следующего рабочего дня с момента получения ответа на такой запрос</w:t>
      </w:r>
      <w:r w:rsidRPr="00F05636">
        <w:rPr>
          <w:rFonts w:ascii="Times New Roman" w:hAnsi="Times New Roman"/>
          <w:sz w:val="28"/>
          <w:szCs w:val="28"/>
        </w:rPr>
        <w:t>.</w:t>
      </w:r>
    </w:p>
    <w:p w:rsidR="007179E0" w:rsidRPr="00F05636" w:rsidRDefault="007179E0" w:rsidP="007179E0">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25</w:t>
      </w:r>
      <w:r w:rsidRPr="00F05636">
        <w:rPr>
          <w:rFonts w:ascii="Times New Roman" w:hAnsi="Times New Roman"/>
          <w:sz w:val="28"/>
          <w:szCs w:val="28"/>
        </w:rPr>
        <w:t xml:space="preserve">. Заявление о предоставлении </w:t>
      </w:r>
      <w:r w:rsidR="00F36A0B">
        <w:rPr>
          <w:rFonts w:ascii="Times New Roman" w:hAnsi="Times New Roman"/>
          <w:sz w:val="28"/>
          <w:szCs w:val="28"/>
        </w:rPr>
        <w:t>муниципальной услуги</w:t>
      </w:r>
      <w:r w:rsidRPr="00F05636">
        <w:rPr>
          <w:rFonts w:ascii="Times New Roman" w:hAnsi="Times New Roman"/>
          <w:sz w:val="28"/>
          <w:szCs w:val="28"/>
        </w:rPr>
        <w:t xml:space="preserve"> с приложением документов, необходимых для предоставления </w:t>
      </w:r>
      <w:r w:rsidR="00F36A0B">
        <w:rPr>
          <w:rFonts w:ascii="Times New Roman" w:hAnsi="Times New Roman"/>
          <w:sz w:val="28"/>
          <w:szCs w:val="28"/>
        </w:rPr>
        <w:t>муниципальной услуги</w:t>
      </w:r>
      <w:r w:rsidRPr="00F05636">
        <w:rPr>
          <w:rFonts w:ascii="Times New Roman" w:hAnsi="Times New Roman"/>
          <w:sz w:val="28"/>
          <w:szCs w:val="28"/>
        </w:rPr>
        <w:t xml:space="preserve">, поступившее в электронной форме посредством электронной почты, Единого портала или Портала государственных и муниципальных услуг Ставропольского края, регистрируется в день его поступления. В случае если указанное заявление поступило в нерабочее время, выходные или праздничные дни, его регистрация производится в течение </w:t>
      </w:r>
      <w:r w:rsidR="00750291">
        <w:rPr>
          <w:rFonts w:ascii="Times New Roman" w:hAnsi="Times New Roman"/>
          <w:sz w:val="28"/>
          <w:szCs w:val="28"/>
        </w:rPr>
        <w:t>1</w:t>
      </w:r>
      <w:r w:rsidRPr="00F05636">
        <w:rPr>
          <w:rFonts w:ascii="Times New Roman" w:hAnsi="Times New Roman"/>
          <w:sz w:val="28"/>
          <w:szCs w:val="28"/>
        </w:rPr>
        <w:t xml:space="preserve"> рабоч</w:t>
      </w:r>
      <w:r w:rsidR="00750291">
        <w:rPr>
          <w:rFonts w:ascii="Times New Roman" w:hAnsi="Times New Roman"/>
          <w:sz w:val="28"/>
          <w:szCs w:val="28"/>
        </w:rPr>
        <w:t>его</w:t>
      </w:r>
      <w:r w:rsidRPr="00F05636">
        <w:rPr>
          <w:rFonts w:ascii="Times New Roman" w:hAnsi="Times New Roman"/>
          <w:sz w:val="28"/>
          <w:szCs w:val="28"/>
        </w:rPr>
        <w:t xml:space="preserve"> дн</w:t>
      </w:r>
      <w:r w:rsidR="00750291">
        <w:rPr>
          <w:rFonts w:ascii="Times New Roman" w:hAnsi="Times New Roman"/>
          <w:sz w:val="28"/>
          <w:szCs w:val="28"/>
        </w:rPr>
        <w:t xml:space="preserve">я и в срок не позднее следующего рабочего дня передается в </w:t>
      </w:r>
      <w:r w:rsidR="00F873B3">
        <w:rPr>
          <w:rFonts w:ascii="Times New Roman" w:hAnsi="Times New Roman"/>
          <w:sz w:val="28"/>
          <w:szCs w:val="28"/>
        </w:rPr>
        <w:t>Комитет</w:t>
      </w:r>
      <w:r w:rsidR="00750291">
        <w:rPr>
          <w:rFonts w:ascii="Times New Roman" w:hAnsi="Times New Roman"/>
          <w:sz w:val="28"/>
          <w:szCs w:val="28"/>
        </w:rPr>
        <w:t xml:space="preserve">, а в случае </w:t>
      </w:r>
      <w:r w:rsidR="00750291">
        <w:rPr>
          <w:rFonts w:ascii="Times New Roman" w:hAnsi="Times New Roman"/>
          <w:sz w:val="28"/>
          <w:szCs w:val="28"/>
        </w:rPr>
        <w:lastRenderedPageBreak/>
        <w:t>необходимости направляется Центром запроса в режиме межведомственного информационного взаимодействия – не позднее следующего рабочего дня с момента получения ответа на такой запрос</w:t>
      </w:r>
      <w:r w:rsidRPr="00F05636">
        <w:rPr>
          <w:rFonts w:ascii="Times New Roman" w:hAnsi="Times New Roman"/>
          <w:sz w:val="28"/>
          <w:szCs w:val="28"/>
        </w:rPr>
        <w:t>.</w:t>
      </w:r>
    </w:p>
    <w:p w:rsidR="0091071D" w:rsidRDefault="0091071D" w:rsidP="007179E0">
      <w:pPr>
        <w:widowControl w:val="0"/>
        <w:autoSpaceDE w:val="0"/>
        <w:autoSpaceDN w:val="0"/>
        <w:adjustRightInd w:val="0"/>
        <w:spacing w:after="0" w:line="240" w:lineRule="exact"/>
        <w:jc w:val="center"/>
        <w:rPr>
          <w:rFonts w:ascii="Times New Roman" w:hAnsi="Times New Roman"/>
          <w:sz w:val="28"/>
          <w:szCs w:val="28"/>
        </w:rPr>
      </w:pPr>
    </w:p>
    <w:p w:rsidR="007179E0" w:rsidRPr="00F05636" w:rsidRDefault="007179E0" w:rsidP="00AC3CD8">
      <w:pPr>
        <w:widowControl w:val="0"/>
        <w:autoSpaceDE w:val="0"/>
        <w:autoSpaceDN w:val="0"/>
        <w:adjustRightInd w:val="0"/>
        <w:spacing w:after="0" w:line="240" w:lineRule="exact"/>
        <w:jc w:val="center"/>
        <w:rPr>
          <w:rFonts w:ascii="Times New Roman" w:hAnsi="Times New Roman"/>
          <w:sz w:val="28"/>
          <w:szCs w:val="28"/>
        </w:rPr>
      </w:pPr>
      <w:r w:rsidRPr="00F05636">
        <w:rPr>
          <w:rFonts w:ascii="Times New Roman" w:hAnsi="Times New Roman"/>
          <w:sz w:val="28"/>
          <w:szCs w:val="28"/>
        </w:rPr>
        <w:t xml:space="preserve">Требования к помещениям, в которых предоставляется услуга, к местам ожидания и приема заявителей, размещению и оформлению визуальной, текстовой и мультимедийной информации о порядке предоставления </w:t>
      </w:r>
      <w:r w:rsidR="00F36A0B">
        <w:rPr>
          <w:rFonts w:ascii="Times New Roman" w:hAnsi="Times New Roman"/>
          <w:sz w:val="28"/>
          <w:szCs w:val="28"/>
        </w:rPr>
        <w:t>муниципальной услуги</w:t>
      </w:r>
    </w:p>
    <w:p w:rsidR="00F873B3" w:rsidRP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bookmarkStart w:id="8" w:name="Par393"/>
      <w:bookmarkEnd w:id="8"/>
    </w:p>
    <w:p w:rsidR="00F873B3" w:rsidRP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2</w:t>
      </w:r>
      <w:r w:rsidR="00022A0E">
        <w:rPr>
          <w:rFonts w:ascii="Times New Roman" w:hAnsi="Times New Roman"/>
          <w:sz w:val="28"/>
          <w:szCs w:val="28"/>
        </w:rPr>
        <w:t>6</w:t>
      </w:r>
      <w:r w:rsidRPr="00F873B3">
        <w:rPr>
          <w:rFonts w:ascii="Times New Roman" w:hAnsi="Times New Roman"/>
          <w:sz w:val="28"/>
          <w:szCs w:val="28"/>
        </w:rPr>
        <w:t xml:space="preserve">. Требования к помещениям Комитета, в которых предоставляется муниципальная услуга, к местам ожидания и приема заявителей. </w:t>
      </w:r>
    </w:p>
    <w:p w:rsidR="00F873B3" w:rsidRP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 xml:space="preserve">Здание, в котором расположен Комитет, должно быть оборудовано входом для свободного доступа заявителей в помещение, в том числе заявителей с ограниченными возможностями передвижения. </w:t>
      </w:r>
    </w:p>
    <w:p w:rsidR="00F873B3" w:rsidRP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 xml:space="preserve">Вход в здание Комитета оборудуется информационной табличкой (вывеской), содержащей следующую информацию о Комитете: </w:t>
      </w:r>
    </w:p>
    <w:p w:rsidR="00F873B3" w:rsidRP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 xml:space="preserve">наименование; </w:t>
      </w:r>
    </w:p>
    <w:p w:rsidR="00F873B3" w:rsidRP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 xml:space="preserve">место нахождения; </w:t>
      </w:r>
    </w:p>
    <w:p w:rsidR="00F873B3" w:rsidRP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 xml:space="preserve">график работы. </w:t>
      </w:r>
    </w:p>
    <w:p w:rsidR="00F873B3" w:rsidRP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 xml:space="preserve">Места ожидания должны соответствовать комфортным условиям для заявителей и оптимальным условиям работы для специалистов Комитета. </w:t>
      </w:r>
    </w:p>
    <w:p w:rsidR="00F873B3" w:rsidRP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 xml:space="preserve">Места ожидания в очереди должны быть оборудованы стульями, кресельными секциями. Количество мест ожидания определяется исходя из фактической нагрузки и возможностей для их размещения в здании, но не менее 5 мест. </w:t>
      </w:r>
    </w:p>
    <w:p w:rsidR="00F873B3" w:rsidRP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 xml:space="preserve">Прием заявителей осуществляется в специально выделенных для данных целей помещениях, оборудованных информационными табличками (вывесками) с указанием: </w:t>
      </w:r>
    </w:p>
    <w:p w:rsidR="00F873B3" w:rsidRP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 xml:space="preserve">номера кабинета; </w:t>
      </w:r>
    </w:p>
    <w:p w:rsidR="00F873B3" w:rsidRP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 xml:space="preserve">фамилии, имени, отчества и должности специалиста, осуществляющего прием и выдачу документов; времени перерыва, технического перерыва. </w:t>
      </w:r>
    </w:p>
    <w:p w:rsidR="00F873B3" w:rsidRP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 xml:space="preserve">Каждое рабочее место специалистов Комитета должно быть оборудовано персональным компьютером с возможностью доступа к необходимым информационным ресурсам, печатающим и копирующим устройствами. </w:t>
      </w:r>
    </w:p>
    <w:p w:rsidR="00F873B3" w:rsidRPr="00F873B3" w:rsidRDefault="00022A0E"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Pr>
          <w:rFonts w:ascii="Times New Roman" w:hAnsi="Times New Roman"/>
          <w:sz w:val="28"/>
          <w:szCs w:val="28"/>
        </w:rPr>
        <w:t>27</w:t>
      </w:r>
      <w:r w:rsidR="00F873B3" w:rsidRPr="00F873B3">
        <w:rPr>
          <w:rFonts w:ascii="Times New Roman" w:hAnsi="Times New Roman"/>
          <w:sz w:val="28"/>
          <w:szCs w:val="28"/>
        </w:rPr>
        <w:t>. Требования к размещению и оформлению визуальной, текстовой информации в Комитета.</w:t>
      </w:r>
    </w:p>
    <w:p w:rsidR="00F873B3" w:rsidRP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На информационных стендах в местах ожидания размещается информация, указанная в пункте 7 Административного регламента.</w:t>
      </w:r>
    </w:p>
    <w:p w:rsidR="00F873B3" w:rsidRP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2</w:t>
      </w:r>
      <w:r w:rsidR="00022A0E">
        <w:rPr>
          <w:rFonts w:ascii="Times New Roman" w:hAnsi="Times New Roman"/>
          <w:sz w:val="28"/>
          <w:szCs w:val="28"/>
        </w:rPr>
        <w:t>8</w:t>
      </w:r>
      <w:r w:rsidRPr="00F873B3">
        <w:rPr>
          <w:rFonts w:ascii="Times New Roman" w:hAnsi="Times New Roman"/>
          <w:sz w:val="28"/>
          <w:szCs w:val="28"/>
        </w:rPr>
        <w:t>. Требования к помещениям, местам ожидания и приема заявителей в Центре.</w:t>
      </w:r>
    </w:p>
    <w:p w:rsidR="00F873B3" w:rsidRP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Здание (помещение), в котором располагается Центр, оборудуется информационной табличкой (вывеской), содержащей полное наименование Центра, а также информацию о режиме его работы.</w:t>
      </w:r>
    </w:p>
    <w:p w:rsidR="00F873B3" w:rsidRP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 xml:space="preserve">Вход в здание (помещение) Центра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w:t>
      </w:r>
      <w:r w:rsidRPr="00F873B3">
        <w:rPr>
          <w:rFonts w:ascii="Times New Roman" w:hAnsi="Times New Roman"/>
          <w:sz w:val="28"/>
          <w:szCs w:val="28"/>
        </w:rPr>
        <w:lastRenderedPageBreak/>
        <w:t>передвижения детских и инвалидных колясок.</w:t>
      </w:r>
    </w:p>
    <w:p w:rsidR="00F873B3" w:rsidRP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 xml:space="preserve">Помещения Центра, предназначенные для работы с заявителями, располагаются на нижних этажах здания и имеют отдельный вход. </w:t>
      </w:r>
    </w:p>
    <w:p w:rsidR="00F873B3" w:rsidRP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Для организации взаимодействия с заявителями помещение Центра делится на следующие функциональные секторы (зоны):</w:t>
      </w:r>
    </w:p>
    <w:p w:rsidR="00F873B3" w:rsidRP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сектор информирования и ожидания;</w:t>
      </w:r>
    </w:p>
    <w:p w:rsidR="00F873B3" w:rsidRP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сектор приема заявителей.</w:t>
      </w:r>
    </w:p>
    <w:p w:rsidR="00F873B3" w:rsidRP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Сектор информирования и ожидания включает:</w:t>
      </w:r>
    </w:p>
    <w:p w:rsidR="00F873B3" w:rsidRP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информационные стенды, содержащие актуальную и исчерпывающую информацию, необходимую для получения муниципальных услуг;</w:t>
      </w:r>
    </w:p>
    <w:p w:rsidR="00F873B3" w:rsidRP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специально оборудованное рабочее место, предназначенное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w:t>
      </w:r>
    </w:p>
    <w:p w:rsidR="00F873B3" w:rsidRP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программно-аппаратный комплекс, обеспечивающий доступ заявителей к Единому порталу и Порталу государственных и муниципальных услуг Ставропольского края, а также к информации о муниципальных услугах, предоставляемых в Центре;</w:t>
      </w:r>
    </w:p>
    <w:p w:rsidR="00F873B3" w:rsidRP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платежный терминал (терминал для электронной оплаты), представляющий собой программно-аппаратный комплекс, функционирующий в автоматическом режиме и предназначенный для обеспечения приема платежей от физических лиц при оказании платных муниципальных услуг;</w:t>
      </w:r>
    </w:p>
    <w:p w:rsidR="00F873B3" w:rsidRP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стулья, кресельные секции, скамьи (</w:t>
      </w:r>
      <w:proofErr w:type="spellStart"/>
      <w:r w:rsidRPr="00F873B3">
        <w:rPr>
          <w:rFonts w:ascii="Times New Roman" w:hAnsi="Times New Roman"/>
          <w:sz w:val="28"/>
          <w:szCs w:val="28"/>
        </w:rPr>
        <w:t>банкетки</w:t>
      </w:r>
      <w:proofErr w:type="spellEnd"/>
      <w:r w:rsidRPr="00F873B3">
        <w:rPr>
          <w:rFonts w:ascii="Times New Roman" w:hAnsi="Times New Roman"/>
          <w:sz w:val="28"/>
          <w:szCs w:val="28"/>
        </w:rPr>
        <w:t>) и столы (стойки) для оформления документов с размещением на них форм (бланков) документов, необходимых для получения муниципальных услуг;</w:t>
      </w:r>
    </w:p>
    <w:p w:rsidR="00F873B3" w:rsidRP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электронную систему управления очередью, предназначенную:</w:t>
      </w:r>
    </w:p>
    <w:p w:rsidR="00F873B3" w:rsidRP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для регистрации заявителя в очереди;</w:t>
      </w:r>
    </w:p>
    <w:p w:rsidR="00F873B3" w:rsidRP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для учета заявителей в очереди, управления отдельными очередями в зависимости от видов услуг;</w:t>
      </w:r>
    </w:p>
    <w:p w:rsidR="00F873B3" w:rsidRP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для отображения статуса очереди;</w:t>
      </w:r>
    </w:p>
    <w:p w:rsidR="00F873B3" w:rsidRP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для автоматического перенаправления заявителя в очередь на обслуживание к следующему специалисту Центра;</w:t>
      </w:r>
    </w:p>
    <w:p w:rsidR="00F873B3" w:rsidRP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для формирования отчетов о посещаемости Центра, количестве заявителей, очередях, среднем времени ожидания (обслуживания) и о загруженности специалистов.</w:t>
      </w:r>
    </w:p>
    <w:p w:rsidR="00F873B3" w:rsidRP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Сектор приема заявителей оборудуется окнами для приема и выдачи документов, оформляется информационными табличками с указанием номера окна, фамилии, имени, отчества (при наличии) и должности специалиста Центра, осуществляющего прием и выдачу документов.</w:t>
      </w:r>
    </w:p>
    <w:p w:rsidR="00F873B3" w:rsidRP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Рабочее место специалиста Центра оборудуется персональным компьютером с возможностью доступа к необходимым информационным системам, печатающим и сканирующим устройствами.</w:t>
      </w:r>
    </w:p>
    <w:p w:rsidR="00F873B3" w:rsidRPr="00F873B3" w:rsidRDefault="00022A0E"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Pr>
          <w:rFonts w:ascii="Times New Roman" w:hAnsi="Times New Roman"/>
          <w:sz w:val="28"/>
          <w:szCs w:val="28"/>
        </w:rPr>
        <w:t>29</w:t>
      </w:r>
      <w:r w:rsidR="00F873B3" w:rsidRPr="00F873B3">
        <w:rPr>
          <w:rFonts w:ascii="Times New Roman" w:hAnsi="Times New Roman"/>
          <w:sz w:val="28"/>
          <w:szCs w:val="28"/>
        </w:rPr>
        <w:t xml:space="preserve">. Требования к размещению и оформлению визуальной, текстовой и мультимедийной информации о порядке предоставления муниципальной </w:t>
      </w:r>
      <w:r w:rsidR="00F873B3" w:rsidRPr="00F873B3">
        <w:rPr>
          <w:rFonts w:ascii="Times New Roman" w:hAnsi="Times New Roman"/>
          <w:sz w:val="28"/>
          <w:szCs w:val="28"/>
        </w:rPr>
        <w:lastRenderedPageBreak/>
        <w:t>услуги в Центре.</w:t>
      </w:r>
    </w:p>
    <w:p w:rsidR="00F873B3" w:rsidRP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Информационное табло.</w:t>
      </w:r>
    </w:p>
    <w:p w:rsidR="00F873B3" w:rsidRP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Информационные стенды, содержащие информацию, указанную в пункте 7 Административного регламента.</w:t>
      </w:r>
    </w:p>
    <w:p w:rsidR="00F873B3" w:rsidRP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Информационный киоск, обеспечивающий доступ к следующей информации:</w:t>
      </w:r>
    </w:p>
    <w:p w:rsidR="00F873B3" w:rsidRP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перечню документов, необходимых для получения муниципальной услуги;</w:t>
      </w:r>
    </w:p>
    <w:p w:rsid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полной версии текста Административного регламента.</w:t>
      </w:r>
    </w:p>
    <w:p w:rsidR="007179E0" w:rsidRPr="00F05636" w:rsidRDefault="007179E0"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Pr>
          <w:rFonts w:ascii="Times New Roman" w:hAnsi="Times New Roman"/>
          <w:sz w:val="28"/>
          <w:szCs w:val="28"/>
        </w:rPr>
        <w:t>30</w:t>
      </w:r>
      <w:r w:rsidRPr="00F05636">
        <w:rPr>
          <w:rFonts w:ascii="Times New Roman" w:hAnsi="Times New Roman"/>
          <w:sz w:val="28"/>
          <w:szCs w:val="28"/>
        </w:rPr>
        <w:t xml:space="preserve">. Показатели доступности и качества </w:t>
      </w:r>
      <w:r w:rsidR="00F36A0B">
        <w:rPr>
          <w:rFonts w:ascii="Times New Roman" w:hAnsi="Times New Roman"/>
          <w:sz w:val="28"/>
          <w:szCs w:val="28"/>
        </w:rPr>
        <w:t>муниципальной услуги</w:t>
      </w:r>
      <w:r w:rsidRPr="00F05636">
        <w:rPr>
          <w:rFonts w:ascii="Times New Roman" w:hAnsi="Times New Roman"/>
          <w:sz w:val="28"/>
          <w:szCs w:val="28"/>
        </w:rPr>
        <w:t xml:space="preserve">, в том числе количество взаимодействий заявителя с должностными лицами при предоставлении </w:t>
      </w:r>
      <w:r w:rsidR="00F36A0B">
        <w:rPr>
          <w:rFonts w:ascii="Times New Roman" w:hAnsi="Times New Roman"/>
          <w:sz w:val="28"/>
          <w:szCs w:val="28"/>
        </w:rPr>
        <w:t>муниципальной услуги</w:t>
      </w:r>
      <w:r w:rsidRPr="00F05636">
        <w:rPr>
          <w:rFonts w:ascii="Times New Roman" w:hAnsi="Times New Roman"/>
          <w:sz w:val="28"/>
          <w:szCs w:val="28"/>
        </w:rPr>
        <w:t xml:space="preserve"> и их продолжительность, возможность получения </w:t>
      </w:r>
      <w:r w:rsidR="00F36A0B">
        <w:rPr>
          <w:rFonts w:ascii="Times New Roman" w:hAnsi="Times New Roman"/>
          <w:sz w:val="28"/>
          <w:szCs w:val="28"/>
        </w:rPr>
        <w:t>муниципальной услуги</w:t>
      </w:r>
      <w:r w:rsidRPr="00F05636">
        <w:rPr>
          <w:rFonts w:ascii="Times New Roman" w:hAnsi="Times New Roman"/>
          <w:sz w:val="28"/>
          <w:szCs w:val="28"/>
        </w:rPr>
        <w:t xml:space="preserve"> в Центре, возможность получения информации о ходе предоставления </w:t>
      </w:r>
      <w:r w:rsidR="00F36A0B">
        <w:rPr>
          <w:rFonts w:ascii="Times New Roman" w:hAnsi="Times New Roman"/>
          <w:sz w:val="28"/>
          <w:szCs w:val="28"/>
        </w:rPr>
        <w:t>муниципальной услуги</w:t>
      </w:r>
      <w:r w:rsidRPr="00F05636">
        <w:rPr>
          <w:rFonts w:ascii="Times New Roman" w:hAnsi="Times New Roman"/>
          <w:sz w:val="28"/>
          <w:szCs w:val="28"/>
        </w:rPr>
        <w:t>, в том числе с использованием информационно-коммуникационных технологий.</w:t>
      </w:r>
    </w:p>
    <w:p w:rsidR="007179E0" w:rsidRPr="00F05636" w:rsidRDefault="007179E0" w:rsidP="007179E0">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Своевременность:</w:t>
      </w:r>
    </w:p>
    <w:p w:rsidR="007179E0" w:rsidRPr="00F05636" w:rsidRDefault="007179E0" w:rsidP="007179E0">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 xml:space="preserve">процент (доля) случаев предоставления </w:t>
      </w:r>
      <w:r w:rsidR="00F36A0B">
        <w:rPr>
          <w:rFonts w:ascii="Times New Roman" w:hAnsi="Times New Roman"/>
          <w:sz w:val="28"/>
          <w:szCs w:val="28"/>
        </w:rPr>
        <w:t>муниципальной услуги</w:t>
      </w:r>
      <w:r w:rsidRPr="00F05636">
        <w:rPr>
          <w:rFonts w:ascii="Times New Roman" w:hAnsi="Times New Roman"/>
          <w:sz w:val="28"/>
          <w:szCs w:val="28"/>
        </w:rPr>
        <w:t xml:space="preserve"> в установленный срок с момента подачи документов – 100 процентов;</w:t>
      </w:r>
    </w:p>
    <w:p w:rsidR="007179E0" w:rsidRPr="00F05636" w:rsidRDefault="007179E0" w:rsidP="007179E0">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 xml:space="preserve">процент (доля) заявителей, ожидающих получения </w:t>
      </w:r>
      <w:r w:rsidR="00F36A0B">
        <w:rPr>
          <w:rFonts w:ascii="Times New Roman" w:hAnsi="Times New Roman"/>
          <w:sz w:val="28"/>
          <w:szCs w:val="28"/>
        </w:rPr>
        <w:t>муниципальной услуги</w:t>
      </w:r>
      <w:r w:rsidRPr="00F05636">
        <w:rPr>
          <w:rFonts w:ascii="Times New Roman" w:hAnsi="Times New Roman"/>
          <w:sz w:val="28"/>
          <w:szCs w:val="28"/>
        </w:rPr>
        <w:t xml:space="preserve"> в очереди не более 15 минут – 100 процентов.</w:t>
      </w:r>
    </w:p>
    <w:p w:rsidR="007179E0" w:rsidRPr="00F05636" w:rsidRDefault="007179E0" w:rsidP="007179E0">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Качество:</w:t>
      </w:r>
    </w:p>
    <w:p w:rsidR="007179E0" w:rsidRPr="00F05636" w:rsidRDefault="007179E0" w:rsidP="007179E0">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 xml:space="preserve">процент (доля) заявителей, удовлетворенных качеством процесса предоставления </w:t>
      </w:r>
      <w:r w:rsidR="00F36A0B">
        <w:rPr>
          <w:rFonts w:ascii="Times New Roman" w:hAnsi="Times New Roman"/>
          <w:sz w:val="28"/>
          <w:szCs w:val="28"/>
        </w:rPr>
        <w:t>муниципальной услуги</w:t>
      </w:r>
      <w:r w:rsidRPr="00F05636">
        <w:rPr>
          <w:rFonts w:ascii="Times New Roman" w:hAnsi="Times New Roman"/>
          <w:sz w:val="28"/>
          <w:szCs w:val="28"/>
        </w:rPr>
        <w:t xml:space="preserve"> – 95 процентов.</w:t>
      </w:r>
    </w:p>
    <w:p w:rsidR="007179E0" w:rsidRPr="00F05636" w:rsidRDefault="007179E0" w:rsidP="007179E0">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Доступность:</w:t>
      </w:r>
    </w:p>
    <w:p w:rsidR="007179E0" w:rsidRPr="00F05636" w:rsidRDefault="007179E0" w:rsidP="007179E0">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 xml:space="preserve">процент (доля) заявителей, удовлетворенных качеством и информацией о порядке предоставления </w:t>
      </w:r>
      <w:r w:rsidR="00F36A0B">
        <w:rPr>
          <w:rFonts w:ascii="Times New Roman" w:hAnsi="Times New Roman"/>
          <w:sz w:val="28"/>
          <w:szCs w:val="28"/>
        </w:rPr>
        <w:t>муниципальной услуги</w:t>
      </w:r>
      <w:r w:rsidRPr="00F05636">
        <w:rPr>
          <w:rFonts w:ascii="Times New Roman" w:hAnsi="Times New Roman"/>
          <w:sz w:val="28"/>
          <w:szCs w:val="28"/>
        </w:rPr>
        <w:t xml:space="preserve"> – 100 процентов;</w:t>
      </w:r>
    </w:p>
    <w:p w:rsidR="007179E0" w:rsidRPr="00F05636" w:rsidRDefault="007179E0" w:rsidP="007179E0">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 xml:space="preserve">процент (доля) муниципальных услуг, информация о которых доступна через информационно-телекоммуникационную сеть «Интернет» – </w:t>
      </w:r>
      <w:r w:rsidR="00235A9E">
        <w:rPr>
          <w:rFonts w:ascii="Times New Roman" w:hAnsi="Times New Roman"/>
          <w:sz w:val="28"/>
          <w:szCs w:val="28"/>
        </w:rPr>
        <w:t xml:space="preserve">                  </w:t>
      </w:r>
      <w:r w:rsidRPr="00F05636">
        <w:rPr>
          <w:rFonts w:ascii="Times New Roman" w:hAnsi="Times New Roman"/>
          <w:sz w:val="28"/>
          <w:szCs w:val="28"/>
        </w:rPr>
        <w:t>90 процентов.</w:t>
      </w:r>
    </w:p>
    <w:p w:rsidR="007179E0" w:rsidRPr="00F05636" w:rsidRDefault="007179E0" w:rsidP="007179E0">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Вежливость:</w:t>
      </w:r>
    </w:p>
    <w:p w:rsidR="007179E0" w:rsidRPr="00F05636" w:rsidRDefault="007179E0" w:rsidP="007179E0">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процент (доля) заявителей, удовлетворенных вежливостью персонала – 95 процентов.</w:t>
      </w:r>
    </w:p>
    <w:p w:rsidR="007179E0" w:rsidRPr="00F05636" w:rsidRDefault="007179E0" w:rsidP="007179E0">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Процесс обжалования:</w:t>
      </w:r>
    </w:p>
    <w:p w:rsidR="007179E0" w:rsidRPr="00F05636" w:rsidRDefault="007179E0" w:rsidP="007179E0">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 xml:space="preserve">процент (доля) обоснованных жалоб к общему количеству обслуженных заявителей по данному виду муниципальных услуг – </w:t>
      </w:r>
      <w:r w:rsidR="00235A9E">
        <w:rPr>
          <w:rFonts w:ascii="Times New Roman" w:hAnsi="Times New Roman"/>
          <w:sz w:val="28"/>
          <w:szCs w:val="28"/>
        </w:rPr>
        <w:t xml:space="preserve">                   </w:t>
      </w:r>
      <w:r w:rsidRPr="00F05636">
        <w:rPr>
          <w:rFonts w:ascii="Times New Roman" w:hAnsi="Times New Roman"/>
          <w:sz w:val="28"/>
          <w:szCs w:val="28"/>
        </w:rPr>
        <w:t>2 процента;</w:t>
      </w:r>
    </w:p>
    <w:p w:rsidR="007179E0" w:rsidRPr="00F05636" w:rsidRDefault="007179E0" w:rsidP="007179E0">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процент (доля) обоснованных жалоб, рассмотренных и удовлетворенных в установленный срок – 100 процентов;</w:t>
      </w:r>
    </w:p>
    <w:p w:rsidR="007179E0" w:rsidRPr="00F05636" w:rsidRDefault="007179E0" w:rsidP="007179E0">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процент (доля) заявителей, удовлетворенных существующим порядком обжалования – 100 процентов;</w:t>
      </w:r>
    </w:p>
    <w:p w:rsidR="007179E0" w:rsidRPr="00F05636" w:rsidRDefault="007179E0" w:rsidP="007179E0">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процент (доля) заявителей, удовлетворенных сроками обжалования – 90 процентов.</w:t>
      </w:r>
    </w:p>
    <w:p w:rsidR="0091071D" w:rsidRDefault="0091071D" w:rsidP="007179E0">
      <w:pPr>
        <w:widowControl w:val="0"/>
        <w:autoSpaceDE w:val="0"/>
        <w:autoSpaceDN w:val="0"/>
        <w:adjustRightInd w:val="0"/>
        <w:spacing w:after="0" w:line="240" w:lineRule="exact"/>
        <w:jc w:val="center"/>
        <w:outlineLvl w:val="1"/>
        <w:rPr>
          <w:rFonts w:ascii="Times New Roman" w:hAnsi="Times New Roman"/>
          <w:sz w:val="28"/>
          <w:szCs w:val="28"/>
        </w:rPr>
      </w:pPr>
    </w:p>
    <w:p w:rsidR="007179E0" w:rsidRPr="00F05636" w:rsidRDefault="007179E0" w:rsidP="00AC3CD8">
      <w:pPr>
        <w:widowControl w:val="0"/>
        <w:autoSpaceDE w:val="0"/>
        <w:autoSpaceDN w:val="0"/>
        <w:adjustRightInd w:val="0"/>
        <w:spacing w:after="0" w:line="240" w:lineRule="exact"/>
        <w:jc w:val="center"/>
        <w:outlineLvl w:val="1"/>
        <w:rPr>
          <w:rFonts w:ascii="Times New Roman" w:hAnsi="Times New Roman"/>
          <w:sz w:val="28"/>
          <w:szCs w:val="28"/>
        </w:rPr>
      </w:pPr>
      <w:r w:rsidRPr="00F05636">
        <w:rPr>
          <w:rFonts w:ascii="Times New Roman" w:hAnsi="Times New Roman"/>
          <w:sz w:val="28"/>
          <w:szCs w:val="28"/>
        </w:rPr>
        <w:t>Состав, последовательность и сроки выполнения</w:t>
      </w:r>
    </w:p>
    <w:p w:rsidR="007179E0" w:rsidRPr="00F05636" w:rsidRDefault="007179E0" w:rsidP="00AC3CD8">
      <w:pPr>
        <w:widowControl w:val="0"/>
        <w:autoSpaceDE w:val="0"/>
        <w:autoSpaceDN w:val="0"/>
        <w:adjustRightInd w:val="0"/>
        <w:spacing w:after="0" w:line="240" w:lineRule="exact"/>
        <w:jc w:val="center"/>
        <w:rPr>
          <w:rFonts w:ascii="Times New Roman" w:hAnsi="Times New Roman"/>
          <w:sz w:val="28"/>
          <w:szCs w:val="28"/>
        </w:rPr>
      </w:pPr>
      <w:r w:rsidRPr="00F05636">
        <w:rPr>
          <w:rFonts w:ascii="Times New Roman" w:hAnsi="Times New Roman"/>
          <w:sz w:val="28"/>
          <w:szCs w:val="28"/>
        </w:rPr>
        <w:t>административных процедур (действий), требования к порядку</w:t>
      </w:r>
    </w:p>
    <w:p w:rsidR="007179E0" w:rsidRPr="00F05636" w:rsidRDefault="007179E0" w:rsidP="00AC3CD8">
      <w:pPr>
        <w:widowControl w:val="0"/>
        <w:autoSpaceDE w:val="0"/>
        <w:autoSpaceDN w:val="0"/>
        <w:adjustRightInd w:val="0"/>
        <w:spacing w:after="0" w:line="240" w:lineRule="exact"/>
        <w:jc w:val="center"/>
        <w:rPr>
          <w:rFonts w:ascii="Times New Roman" w:hAnsi="Times New Roman"/>
          <w:sz w:val="28"/>
          <w:szCs w:val="28"/>
        </w:rPr>
      </w:pPr>
      <w:r w:rsidRPr="00F05636">
        <w:rPr>
          <w:rFonts w:ascii="Times New Roman" w:hAnsi="Times New Roman"/>
          <w:sz w:val="28"/>
          <w:szCs w:val="28"/>
        </w:rPr>
        <w:t>их выполнения, в том числе особенности выполнения</w:t>
      </w:r>
    </w:p>
    <w:p w:rsidR="007179E0" w:rsidRPr="00F05636" w:rsidRDefault="007179E0" w:rsidP="00AC3CD8">
      <w:pPr>
        <w:widowControl w:val="0"/>
        <w:autoSpaceDE w:val="0"/>
        <w:autoSpaceDN w:val="0"/>
        <w:adjustRightInd w:val="0"/>
        <w:spacing w:after="0" w:line="240" w:lineRule="exact"/>
        <w:jc w:val="center"/>
        <w:rPr>
          <w:rFonts w:ascii="Times New Roman" w:hAnsi="Times New Roman"/>
          <w:sz w:val="28"/>
          <w:szCs w:val="28"/>
        </w:rPr>
      </w:pPr>
      <w:r w:rsidRPr="00F05636">
        <w:rPr>
          <w:rFonts w:ascii="Times New Roman" w:hAnsi="Times New Roman"/>
          <w:sz w:val="28"/>
          <w:szCs w:val="28"/>
        </w:rPr>
        <w:t>административных процедур (действий) в электронной форме</w:t>
      </w:r>
    </w:p>
    <w:p w:rsidR="007179E0" w:rsidRPr="00F05636" w:rsidRDefault="007179E0" w:rsidP="007179E0">
      <w:pPr>
        <w:widowControl w:val="0"/>
        <w:autoSpaceDE w:val="0"/>
        <w:autoSpaceDN w:val="0"/>
        <w:adjustRightInd w:val="0"/>
        <w:spacing w:after="0" w:line="240" w:lineRule="exact"/>
        <w:jc w:val="both"/>
        <w:rPr>
          <w:rFonts w:ascii="Times New Roman" w:hAnsi="Times New Roman"/>
          <w:sz w:val="28"/>
          <w:szCs w:val="28"/>
        </w:rPr>
      </w:pPr>
    </w:p>
    <w:p w:rsidR="00812BB9" w:rsidRPr="00F000F8" w:rsidRDefault="00812BB9" w:rsidP="00812BB9">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rPr>
      </w:pPr>
      <w:bookmarkStart w:id="9" w:name="Par418"/>
      <w:bookmarkStart w:id="10" w:name="Par526"/>
      <w:bookmarkEnd w:id="9"/>
      <w:bookmarkEnd w:id="10"/>
      <w:r w:rsidRPr="00F000F8">
        <w:rPr>
          <w:rFonts w:ascii="Times New Roman" w:eastAsia="Times New Roman" w:hAnsi="Times New Roman" w:cs="Times New Roman"/>
          <w:sz w:val="28"/>
          <w:szCs w:val="28"/>
        </w:rPr>
        <w:t>Перечень административных процедур</w:t>
      </w:r>
    </w:p>
    <w:p w:rsidR="00812BB9" w:rsidRPr="00F000F8" w:rsidRDefault="00812BB9" w:rsidP="00812BB9">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p>
    <w:p w:rsidR="00812BB9" w:rsidRPr="00040BDD" w:rsidRDefault="00812BB9" w:rsidP="00812BB9">
      <w:pPr>
        <w:autoSpaceDE w:val="0"/>
        <w:autoSpaceDN w:val="0"/>
        <w:adjustRightInd w:val="0"/>
        <w:spacing w:after="0" w:line="240" w:lineRule="auto"/>
        <w:ind w:firstLine="708"/>
        <w:jc w:val="both"/>
        <w:outlineLvl w:val="1"/>
        <w:rPr>
          <w:rFonts w:ascii="Times New Roman" w:hAnsi="Times New Roman" w:cs="Times New Roman"/>
          <w:sz w:val="28"/>
          <w:szCs w:val="28"/>
        </w:rPr>
      </w:pPr>
      <w:bookmarkStart w:id="11" w:name="Par344"/>
      <w:bookmarkEnd w:id="11"/>
      <w:r w:rsidRPr="00F000F8">
        <w:rPr>
          <w:rFonts w:ascii="Times New Roman" w:hAnsi="Times New Roman" w:cs="Times New Roman"/>
          <w:sz w:val="28"/>
          <w:szCs w:val="28"/>
        </w:rPr>
        <w:t>3</w:t>
      </w:r>
      <w:r w:rsidR="00022A0E">
        <w:rPr>
          <w:rFonts w:ascii="Times New Roman" w:hAnsi="Times New Roman" w:cs="Times New Roman"/>
          <w:sz w:val="28"/>
          <w:szCs w:val="28"/>
        </w:rPr>
        <w:t>1</w:t>
      </w:r>
      <w:r w:rsidRPr="00F000F8">
        <w:rPr>
          <w:rFonts w:ascii="Times New Roman" w:hAnsi="Times New Roman" w:cs="Times New Roman"/>
          <w:sz w:val="28"/>
          <w:szCs w:val="28"/>
        </w:rPr>
        <w:t xml:space="preserve">. Предоставление муниципальной услуги включает в себя следующие </w:t>
      </w:r>
      <w:r w:rsidRPr="00040BDD">
        <w:rPr>
          <w:rFonts w:ascii="Times New Roman" w:hAnsi="Times New Roman" w:cs="Times New Roman"/>
          <w:sz w:val="28"/>
          <w:szCs w:val="28"/>
        </w:rPr>
        <w:t xml:space="preserve">административные процедуры: </w:t>
      </w:r>
    </w:p>
    <w:p w:rsidR="00812BB9" w:rsidRPr="00040BDD" w:rsidRDefault="00812BB9" w:rsidP="00812BB9">
      <w:pPr>
        <w:autoSpaceDE w:val="0"/>
        <w:autoSpaceDN w:val="0"/>
        <w:adjustRightInd w:val="0"/>
        <w:spacing w:after="0" w:line="240" w:lineRule="auto"/>
        <w:ind w:firstLine="708"/>
        <w:jc w:val="both"/>
        <w:outlineLvl w:val="1"/>
        <w:rPr>
          <w:rFonts w:ascii="Times New Roman" w:hAnsi="Times New Roman" w:cs="Times New Roman"/>
          <w:sz w:val="28"/>
          <w:szCs w:val="28"/>
        </w:rPr>
      </w:pPr>
      <w:r w:rsidRPr="00040BDD">
        <w:rPr>
          <w:rFonts w:ascii="Times New Roman" w:hAnsi="Times New Roman" w:cs="Times New Roman"/>
          <w:sz w:val="28"/>
          <w:szCs w:val="28"/>
        </w:rPr>
        <w:t xml:space="preserve">1) информирование и консультирование по вопросам предоставления муниципальной услуги; </w:t>
      </w:r>
    </w:p>
    <w:p w:rsidR="00812BB9" w:rsidRPr="00040BDD" w:rsidRDefault="00812BB9" w:rsidP="00812BB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40BDD">
        <w:rPr>
          <w:rFonts w:ascii="Times New Roman" w:hAnsi="Times New Roman" w:cs="Times New Roman"/>
          <w:sz w:val="28"/>
          <w:szCs w:val="28"/>
        </w:rPr>
        <w:t>2)</w:t>
      </w:r>
      <w:r w:rsidRPr="00040BDD">
        <w:rPr>
          <w:rFonts w:ascii="Times New Roman" w:eastAsia="Times New Roman" w:hAnsi="Times New Roman" w:cs="Times New Roman"/>
          <w:sz w:val="28"/>
          <w:szCs w:val="28"/>
        </w:rPr>
        <w:t xml:space="preserve"> прием и регистрация </w:t>
      </w:r>
      <w:hyperlink w:anchor="Par1276" w:history="1">
        <w:r w:rsidRPr="00040BDD">
          <w:rPr>
            <w:rFonts w:ascii="Times New Roman" w:eastAsia="Times New Roman" w:hAnsi="Times New Roman" w:cs="Times New Roman"/>
            <w:sz w:val="28"/>
            <w:szCs w:val="28"/>
          </w:rPr>
          <w:t>заявлени</w:t>
        </w:r>
      </w:hyperlink>
      <w:r w:rsidRPr="00040BDD">
        <w:rPr>
          <w:rFonts w:ascii="Times New Roman" w:eastAsia="Times New Roman" w:hAnsi="Times New Roman" w:cs="Times New Roman"/>
          <w:sz w:val="28"/>
          <w:szCs w:val="28"/>
        </w:rPr>
        <w:t>я о предоставлении муниципальной услуги и документов, необходимых для предоставления муниципальной услуги. Подготовка уведомления об отказе в приеме заявления и документов, необходимых для предоставления муниципальной услуги, поступивших в электронной форме</w:t>
      </w:r>
      <w:r w:rsidRPr="00040BDD">
        <w:rPr>
          <w:rFonts w:ascii="Times New Roman" w:hAnsi="Times New Roman" w:cs="Times New Roman"/>
          <w:sz w:val="28"/>
          <w:szCs w:val="28"/>
        </w:rPr>
        <w:t>;</w:t>
      </w:r>
    </w:p>
    <w:p w:rsidR="00812BB9" w:rsidRPr="00040BDD" w:rsidRDefault="00812BB9" w:rsidP="00812BB9">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040BDD">
        <w:rPr>
          <w:rFonts w:ascii="Times New Roman" w:hAnsi="Times New Roman" w:cs="Times New Roman"/>
          <w:sz w:val="28"/>
          <w:szCs w:val="28"/>
        </w:rPr>
        <w:t>3) комплектование документов при предоставлении муниципальной услуги в рамках межведомственного взаимодействия;</w:t>
      </w:r>
    </w:p>
    <w:p w:rsidR="00812BB9" w:rsidRPr="0051541E" w:rsidRDefault="00812BB9" w:rsidP="00812BB9">
      <w:pPr>
        <w:widowControl w:val="0"/>
        <w:suppressAutoHyphens/>
        <w:autoSpaceDE w:val="0"/>
        <w:spacing w:after="0" w:line="240" w:lineRule="auto"/>
        <w:ind w:firstLine="708"/>
        <w:jc w:val="both"/>
        <w:rPr>
          <w:rFonts w:ascii="Times New Roman" w:eastAsia="Arial" w:hAnsi="Times New Roman" w:cs="Times New Roman"/>
          <w:sz w:val="28"/>
          <w:szCs w:val="28"/>
          <w:lang w:eastAsia="ar-SA"/>
        </w:rPr>
      </w:pPr>
      <w:r w:rsidRPr="0051541E">
        <w:rPr>
          <w:rFonts w:ascii="Times New Roman" w:eastAsia="Calibri" w:hAnsi="Times New Roman" w:cs="Times New Roman"/>
          <w:sz w:val="28"/>
          <w:szCs w:val="28"/>
        </w:rPr>
        <w:t xml:space="preserve">4) </w:t>
      </w:r>
      <w:r w:rsidR="004B4D1F">
        <w:rPr>
          <w:rFonts w:ascii="Times New Roman" w:eastAsia="Calibri" w:hAnsi="Times New Roman" w:cs="Times New Roman"/>
          <w:sz w:val="28"/>
          <w:szCs w:val="28"/>
        </w:rPr>
        <w:t>подготовка</w:t>
      </w:r>
      <w:r w:rsidR="00D96B3E">
        <w:rPr>
          <w:rFonts w:ascii="Times New Roman" w:eastAsia="Calibri" w:hAnsi="Times New Roman" w:cs="Times New Roman"/>
          <w:sz w:val="28"/>
          <w:szCs w:val="28"/>
        </w:rPr>
        <w:t xml:space="preserve"> </w:t>
      </w:r>
      <w:r w:rsidR="004B4D1F">
        <w:rPr>
          <w:rFonts w:ascii="Times New Roman" w:eastAsia="Calibri" w:hAnsi="Times New Roman" w:cs="Times New Roman"/>
          <w:sz w:val="28"/>
          <w:szCs w:val="28"/>
        </w:rPr>
        <w:t>документа</w:t>
      </w:r>
      <w:r w:rsidRPr="0051541E">
        <w:rPr>
          <w:rFonts w:ascii="Times New Roman" w:eastAsia="Calibri" w:hAnsi="Times New Roman" w:cs="Times New Roman"/>
          <w:sz w:val="28"/>
          <w:szCs w:val="28"/>
        </w:rPr>
        <w:t>, подготовка и подписание уведомления об</w:t>
      </w:r>
      <w:r w:rsidR="004B4D1F">
        <w:rPr>
          <w:rFonts w:ascii="Times New Roman" w:eastAsia="Calibri" w:hAnsi="Times New Roman" w:cs="Times New Roman"/>
          <w:sz w:val="28"/>
          <w:szCs w:val="28"/>
        </w:rPr>
        <w:t xml:space="preserve"> отказе в предоставлении услуги.</w:t>
      </w:r>
      <w:r w:rsidR="004B4D1F" w:rsidRPr="004B4D1F">
        <w:t xml:space="preserve"> </w:t>
      </w:r>
      <w:r w:rsidR="004B4D1F" w:rsidRPr="004B4D1F">
        <w:rPr>
          <w:rFonts w:ascii="Times New Roman" w:eastAsia="Calibri" w:hAnsi="Times New Roman" w:cs="Times New Roman"/>
          <w:sz w:val="28"/>
          <w:szCs w:val="28"/>
        </w:rPr>
        <w:t xml:space="preserve">выдача </w:t>
      </w:r>
      <w:r w:rsidR="004B4D1F">
        <w:rPr>
          <w:rFonts w:ascii="Times New Roman" w:eastAsia="Calibri" w:hAnsi="Times New Roman" w:cs="Times New Roman"/>
          <w:sz w:val="28"/>
          <w:szCs w:val="28"/>
        </w:rPr>
        <w:t>документа</w:t>
      </w:r>
      <w:r w:rsidR="004B4D1F" w:rsidRPr="004B4D1F">
        <w:rPr>
          <w:rFonts w:ascii="Times New Roman" w:eastAsia="Calibri" w:hAnsi="Times New Roman" w:cs="Times New Roman"/>
          <w:sz w:val="28"/>
          <w:szCs w:val="28"/>
        </w:rPr>
        <w:t>, подготовка и подписание уведомления об отказе в предоставлении услуги</w:t>
      </w:r>
    </w:p>
    <w:p w:rsidR="00812BB9" w:rsidRPr="00AC3CD8" w:rsidRDefault="00812BB9" w:rsidP="00812BB9">
      <w:pPr>
        <w:autoSpaceDE w:val="0"/>
        <w:autoSpaceDN w:val="0"/>
        <w:adjustRightInd w:val="0"/>
        <w:spacing w:after="0" w:line="240" w:lineRule="auto"/>
        <w:ind w:firstLine="708"/>
        <w:jc w:val="both"/>
        <w:outlineLvl w:val="1"/>
        <w:rPr>
          <w:rFonts w:ascii="Times New Roman" w:eastAsia="Times New Roman" w:hAnsi="Times New Roman" w:cs="Times New Roman"/>
          <w:color w:val="000000" w:themeColor="text1"/>
          <w:sz w:val="28"/>
          <w:szCs w:val="28"/>
          <w:lang w:eastAsia="ru-RU"/>
        </w:rPr>
      </w:pPr>
      <w:r w:rsidRPr="00AC3CD8">
        <w:rPr>
          <w:rFonts w:ascii="Times New Roman" w:hAnsi="Times New Roman" w:cs="Times New Roman"/>
          <w:color w:val="000000" w:themeColor="text1"/>
          <w:sz w:val="28"/>
          <w:szCs w:val="28"/>
        </w:rPr>
        <w:t>Блок-схема предоставления муниципальной услуги приводится в приложении 2 к Административному регламенту.</w:t>
      </w:r>
    </w:p>
    <w:p w:rsidR="00812BB9" w:rsidRPr="00AC3CD8" w:rsidRDefault="00812BB9" w:rsidP="00812BB9">
      <w:pPr>
        <w:autoSpaceDE w:val="0"/>
        <w:autoSpaceDN w:val="0"/>
        <w:adjustRightInd w:val="0"/>
        <w:spacing w:after="0" w:line="240" w:lineRule="exact"/>
        <w:ind w:firstLine="709"/>
        <w:jc w:val="both"/>
        <w:outlineLvl w:val="1"/>
        <w:rPr>
          <w:rFonts w:ascii="Times New Roman" w:eastAsia="Times New Roman" w:hAnsi="Times New Roman" w:cs="Times New Roman"/>
          <w:color w:val="000000" w:themeColor="text1"/>
          <w:sz w:val="28"/>
          <w:szCs w:val="28"/>
          <w:lang w:eastAsia="ru-RU"/>
        </w:rPr>
      </w:pPr>
    </w:p>
    <w:p w:rsidR="00812BB9" w:rsidRPr="00AC3CD8" w:rsidRDefault="00812BB9" w:rsidP="00812BB9">
      <w:pPr>
        <w:widowControl w:val="0"/>
        <w:autoSpaceDE w:val="0"/>
        <w:autoSpaceDN w:val="0"/>
        <w:adjustRightInd w:val="0"/>
        <w:spacing w:after="0" w:line="240" w:lineRule="exact"/>
        <w:jc w:val="center"/>
        <w:outlineLvl w:val="2"/>
        <w:rPr>
          <w:rFonts w:ascii="Times New Roman" w:eastAsia="Times New Roman" w:hAnsi="Times New Roman" w:cs="Times New Roman"/>
          <w:color w:val="000000" w:themeColor="text1"/>
          <w:sz w:val="28"/>
          <w:szCs w:val="28"/>
        </w:rPr>
      </w:pPr>
      <w:r w:rsidRPr="00AC3CD8">
        <w:rPr>
          <w:rFonts w:ascii="Times New Roman" w:eastAsia="Times New Roman" w:hAnsi="Times New Roman" w:cs="Times New Roman"/>
          <w:color w:val="000000" w:themeColor="text1"/>
          <w:sz w:val="28"/>
          <w:szCs w:val="28"/>
        </w:rPr>
        <w:t>Информирование и консультирование по вопросам предоставления муниципальной услуги</w:t>
      </w:r>
    </w:p>
    <w:p w:rsidR="00812BB9" w:rsidRPr="00AC3CD8" w:rsidRDefault="00812BB9" w:rsidP="00812BB9">
      <w:pPr>
        <w:widowControl w:val="0"/>
        <w:autoSpaceDE w:val="0"/>
        <w:autoSpaceDN w:val="0"/>
        <w:adjustRightInd w:val="0"/>
        <w:spacing w:after="0" w:line="240" w:lineRule="exact"/>
        <w:jc w:val="center"/>
        <w:outlineLvl w:val="2"/>
        <w:rPr>
          <w:rFonts w:ascii="Times New Roman" w:eastAsia="Times New Roman" w:hAnsi="Times New Roman" w:cs="Times New Roman"/>
          <w:color w:val="000000" w:themeColor="text1"/>
          <w:sz w:val="28"/>
          <w:szCs w:val="28"/>
        </w:rPr>
      </w:pPr>
    </w:p>
    <w:p w:rsidR="00812BB9" w:rsidRPr="00AC3CD8"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bookmarkStart w:id="12" w:name="Par413"/>
      <w:bookmarkEnd w:id="12"/>
      <w:r w:rsidRPr="00AC3CD8">
        <w:rPr>
          <w:rFonts w:ascii="Times New Roman" w:eastAsia="Times New Roman" w:hAnsi="Times New Roman" w:cs="Times New Roman"/>
          <w:color w:val="000000" w:themeColor="text1"/>
          <w:sz w:val="28"/>
          <w:szCs w:val="28"/>
        </w:rPr>
        <w:t>3</w:t>
      </w:r>
      <w:r w:rsidR="00022A0E" w:rsidRPr="00AC3CD8">
        <w:rPr>
          <w:rFonts w:ascii="Times New Roman" w:eastAsia="Times New Roman" w:hAnsi="Times New Roman" w:cs="Times New Roman"/>
          <w:color w:val="000000" w:themeColor="text1"/>
          <w:sz w:val="28"/>
          <w:szCs w:val="28"/>
        </w:rPr>
        <w:t>2</w:t>
      </w:r>
      <w:r w:rsidRPr="00AC3CD8">
        <w:rPr>
          <w:rFonts w:ascii="Times New Roman" w:eastAsia="Times New Roman" w:hAnsi="Times New Roman" w:cs="Times New Roman"/>
          <w:color w:val="000000" w:themeColor="text1"/>
          <w:sz w:val="28"/>
          <w:szCs w:val="28"/>
        </w:rPr>
        <w:t>. Основанием для информирования и консультирования по вопросам предоставления муниципальной услуги является личное обращение заявителя в Комитет, Центр или поступление обращения заявителя в письменном, электронном виде в Комитет или Центр.</w:t>
      </w:r>
    </w:p>
    <w:p w:rsidR="00812BB9" w:rsidRPr="00AC3CD8"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AC3CD8">
        <w:rPr>
          <w:rFonts w:ascii="Times New Roman" w:eastAsia="Times New Roman" w:hAnsi="Times New Roman" w:cs="Times New Roman"/>
          <w:color w:val="000000" w:themeColor="text1"/>
          <w:sz w:val="28"/>
          <w:szCs w:val="28"/>
        </w:rPr>
        <w:t>3</w:t>
      </w:r>
      <w:r w:rsidR="00022A0E" w:rsidRPr="00AC3CD8">
        <w:rPr>
          <w:rFonts w:ascii="Times New Roman" w:eastAsia="Times New Roman" w:hAnsi="Times New Roman" w:cs="Times New Roman"/>
          <w:color w:val="000000" w:themeColor="text1"/>
          <w:sz w:val="28"/>
          <w:szCs w:val="28"/>
        </w:rPr>
        <w:t>3</w:t>
      </w:r>
      <w:r w:rsidRPr="00AC3CD8">
        <w:rPr>
          <w:rFonts w:ascii="Times New Roman" w:eastAsia="Times New Roman" w:hAnsi="Times New Roman" w:cs="Times New Roman"/>
          <w:color w:val="000000" w:themeColor="text1"/>
          <w:sz w:val="28"/>
          <w:szCs w:val="28"/>
        </w:rPr>
        <w:t>. В случае личного обращения заявителя специалист отдела по формированию земельных участков и градостроительству Комитета, специалист отдела по работе с заявителями Центра в доброжелательной, вежливой форме отвечает на вопросы заявителя, выдает перечень документов, необходимых для предоставления муниципальной услуги.</w:t>
      </w:r>
    </w:p>
    <w:p w:rsidR="00812BB9" w:rsidRPr="00AC3CD8"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AC3CD8">
        <w:rPr>
          <w:rFonts w:ascii="Times New Roman" w:eastAsia="Times New Roman" w:hAnsi="Times New Roman" w:cs="Times New Roman"/>
          <w:color w:val="000000" w:themeColor="text1"/>
          <w:sz w:val="28"/>
          <w:szCs w:val="28"/>
        </w:rPr>
        <w:t>Срок информирования и консультирования по вопросам предоставления муниципальной услуги при личном обращении заявителя не должен превышать 15 минут.</w:t>
      </w:r>
    </w:p>
    <w:p w:rsidR="00812BB9" w:rsidRPr="00AC3CD8"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AC3CD8">
        <w:rPr>
          <w:rFonts w:ascii="Times New Roman" w:eastAsia="Times New Roman" w:hAnsi="Times New Roman" w:cs="Times New Roman"/>
          <w:color w:val="000000" w:themeColor="text1"/>
          <w:sz w:val="28"/>
          <w:szCs w:val="28"/>
        </w:rPr>
        <w:t>3</w:t>
      </w:r>
      <w:r w:rsidR="00022A0E" w:rsidRPr="00AC3CD8">
        <w:rPr>
          <w:rFonts w:ascii="Times New Roman" w:eastAsia="Times New Roman" w:hAnsi="Times New Roman" w:cs="Times New Roman"/>
          <w:color w:val="000000" w:themeColor="text1"/>
          <w:sz w:val="28"/>
          <w:szCs w:val="28"/>
        </w:rPr>
        <w:t>4</w:t>
      </w:r>
      <w:r w:rsidRPr="00AC3CD8">
        <w:rPr>
          <w:rFonts w:ascii="Times New Roman" w:eastAsia="Times New Roman" w:hAnsi="Times New Roman" w:cs="Times New Roman"/>
          <w:color w:val="000000" w:themeColor="text1"/>
          <w:sz w:val="28"/>
          <w:szCs w:val="28"/>
        </w:rPr>
        <w:t>. В случае поступления в Администрацию обращения заявителя в письменном виде специалист управления документационного и кадрового обеспечения Администрации (далее – УДКО Администрации) в течение двух дней регистрирует обращение в соответствующем журнале и направляет его в Комитет.</w:t>
      </w:r>
    </w:p>
    <w:p w:rsidR="00812BB9" w:rsidRPr="00AC3CD8"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AC3CD8">
        <w:rPr>
          <w:rFonts w:ascii="Times New Roman" w:eastAsia="Times New Roman" w:hAnsi="Times New Roman" w:cs="Times New Roman"/>
          <w:color w:val="000000" w:themeColor="text1"/>
          <w:sz w:val="28"/>
          <w:szCs w:val="28"/>
        </w:rPr>
        <w:t>Делопроизводитель Комитета в течение одного дня регистрирует обращение в соответствующем журнале и направляет в отдел по формированию земельных участков и градостроительству Комитета.</w:t>
      </w:r>
    </w:p>
    <w:p w:rsidR="00812BB9" w:rsidRPr="00AC3CD8"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AC3CD8">
        <w:rPr>
          <w:rFonts w:ascii="Times New Roman" w:eastAsia="Times New Roman" w:hAnsi="Times New Roman" w:cs="Times New Roman"/>
          <w:color w:val="000000" w:themeColor="text1"/>
          <w:sz w:val="28"/>
          <w:szCs w:val="28"/>
        </w:rPr>
        <w:t xml:space="preserve">Специалист отдела по формированию земельных участков и градостроительству Комитета в течение </w:t>
      </w:r>
      <w:r w:rsidR="004B4D1F" w:rsidRPr="00AC3CD8">
        <w:rPr>
          <w:rFonts w:ascii="Times New Roman" w:eastAsia="Times New Roman" w:hAnsi="Times New Roman" w:cs="Times New Roman"/>
          <w:color w:val="000000" w:themeColor="text1"/>
          <w:sz w:val="28"/>
          <w:szCs w:val="28"/>
        </w:rPr>
        <w:t>5</w:t>
      </w:r>
      <w:r w:rsidRPr="00AC3CD8">
        <w:rPr>
          <w:rFonts w:ascii="Times New Roman" w:eastAsia="Times New Roman" w:hAnsi="Times New Roman" w:cs="Times New Roman"/>
          <w:color w:val="000000" w:themeColor="text1"/>
          <w:sz w:val="28"/>
          <w:szCs w:val="28"/>
        </w:rPr>
        <w:t xml:space="preserve"> дней со дня поступления обращения осуществляет подготовку проекта ответа по существу поставленных в обращении вопросов о предоставлении муниципальной </w:t>
      </w:r>
      <w:r w:rsidRPr="00AC3CD8">
        <w:rPr>
          <w:rFonts w:ascii="Times New Roman" w:eastAsia="Times New Roman" w:hAnsi="Times New Roman" w:cs="Times New Roman"/>
          <w:color w:val="000000" w:themeColor="text1"/>
          <w:sz w:val="28"/>
          <w:szCs w:val="28"/>
        </w:rPr>
        <w:lastRenderedPageBreak/>
        <w:t>услуги (далее – ответ) и направляет проект ответа на визирование начальнику отдела по формированию земельных участков и градостроительству Комитета.</w:t>
      </w:r>
    </w:p>
    <w:p w:rsidR="00812BB9" w:rsidRPr="00AC3CD8"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AC3CD8">
        <w:rPr>
          <w:rFonts w:ascii="Times New Roman" w:eastAsia="Times New Roman" w:hAnsi="Times New Roman" w:cs="Times New Roman"/>
          <w:color w:val="000000" w:themeColor="text1"/>
          <w:sz w:val="28"/>
          <w:szCs w:val="28"/>
        </w:rPr>
        <w:t>Начальник отдела по формированию земельных участков и градостроительству Комитета в течение одного дня со дня поступления проекта ответа визирует его и направляет на визирование руководителю Комитета или возвращает на доработку специалисту отдела по формированию земельных участков и градостроительству Комитета.</w:t>
      </w:r>
    </w:p>
    <w:p w:rsidR="00812BB9" w:rsidRPr="00AC3CD8"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AC3CD8">
        <w:rPr>
          <w:rFonts w:ascii="Times New Roman" w:eastAsia="Times New Roman" w:hAnsi="Times New Roman" w:cs="Times New Roman"/>
          <w:color w:val="000000" w:themeColor="text1"/>
          <w:sz w:val="28"/>
          <w:szCs w:val="28"/>
        </w:rPr>
        <w:t>Доработка проекта ответа осуществляется специалистом отдела по формированию земельных участков и градостроительству Комитета в день его поступления.</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Руководитель Комитета в течение одного дня со дня поступления проекта ответа визирует его и направляет </w:t>
      </w:r>
      <w:r w:rsidRPr="00ED1CDE">
        <w:rPr>
          <w:rFonts w:ascii="Times New Roman" w:eastAsia="Times New Roman" w:hAnsi="Times New Roman" w:cs="Times New Roman"/>
          <w:sz w:val="28"/>
          <w:szCs w:val="28"/>
        </w:rPr>
        <w:t xml:space="preserve">делопроизводителю Комитета </w:t>
      </w:r>
      <w:r w:rsidRPr="00040BDD">
        <w:rPr>
          <w:rFonts w:ascii="Times New Roman" w:eastAsia="Times New Roman" w:hAnsi="Times New Roman" w:cs="Times New Roman"/>
          <w:sz w:val="28"/>
          <w:szCs w:val="28"/>
        </w:rPr>
        <w:t xml:space="preserve">или возвращает на доработку специалисту </w:t>
      </w:r>
      <w:r>
        <w:rPr>
          <w:rFonts w:ascii="Times New Roman" w:eastAsia="Times New Roman" w:hAnsi="Times New Roman" w:cs="Times New Roman"/>
          <w:sz w:val="28"/>
          <w:szCs w:val="28"/>
        </w:rPr>
        <w:t xml:space="preserve">отдела </w:t>
      </w:r>
      <w:r w:rsidRPr="00461BE2">
        <w:rPr>
          <w:rFonts w:ascii="Times New Roman" w:eastAsia="Times New Roman" w:hAnsi="Times New Roman" w:cs="Times New Roman"/>
          <w:sz w:val="28"/>
          <w:szCs w:val="28"/>
        </w:rPr>
        <w:t xml:space="preserve">по формированию </w:t>
      </w:r>
      <w:r w:rsidRPr="00040BDD">
        <w:rPr>
          <w:rFonts w:ascii="Times New Roman" w:eastAsia="Times New Roman" w:hAnsi="Times New Roman" w:cs="Times New Roman"/>
          <w:sz w:val="28"/>
          <w:szCs w:val="28"/>
        </w:rPr>
        <w:t>земельных участков и градостроительству Комитета.</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D1CDE">
        <w:rPr>
          <w:rFonts w:ascii="Times New Roman" w:eastAsia="Times New Roman" w:hAnsi="Times New Roman" w:cs="Times New Roman"/>
          <w:sz w:val="28"/>
          <w:szCs w:val="28"/>
        </w:rPr>
        <w:t xml:space="preserve">Делопроизводитель Комитета в течение </w:t>
      </w:r>
      <w:r w:rsidRPr="00040BDD">
        <w:rPr>
          <w:rFonts w:ascii="Times New Roman" w:eastAsia="Times New Roman" w:hAnsi="Times New Roman" w:cs="Times New Roman"/>
          <w:sz w:val="28"/>
          <w:szCs w:val="28"/>
        </w:rPr>
        <w:t>одного дня со дня поступления проекта ответа направляет в УДКО Администрации.</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УДКО Администрации в течение одного дня со дня поступления проекта ответа направляет на подписание курирующему заместителю главы Администрации.</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Курирующий заместитель главы Администрации в течение одного дня со дня поступления проекта ответа подписывает его и направляет в УДКО Администрации.</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УДКО Администрации в течение двух дней со дня поступления ответа регистрирует его и направляет по почтовому или электронному адресу заявителя, указанному в обращении, или выдает заявителю.</w:t>
      </w:r>
    </w:p>
    <w:p w:rsidR="00812BB9" w:rsidRPr="002B00CC"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3</w:t>
      </w:r>
      <w:r w:rsidR="00022A0E">
        <w:rPr>
          <w:rFonts w:ascii="Times New Roman" w:eastAsia="Times New Roman" w:hAnsi="Times New Roman" w:cs="Times New Roman"/>
          <w:sz w:val="28"/>
          <w:szCs w:val="28"/>
        </w:rPr>
        <w:t>5</w:t>
      </w:r>
      <w:r w:rsidRPr="00040BDD">
        <w:rPr>
          <w:rFonts w:ascii="Times New Roman" w:eastAsia="Times New Roman" w:hAnsi="Times New Roman" w:cs="Times New Roman"/>
          <w:sz w:val="28"/>
          <w:szCs w:val="28"/>
        </w:rPr>
        <w:t xml:space="preserve">. В случае поступления в Центр обращения заявителя в письменном, электронном виде специалист Центра, ответственный за ведение делопроизводства, в день его поступления регистрирует обращение и направляет </w:t>
      </w:r>
      <w:r w:rsidRPr="002B00CC">
        <w:rPr>
          <w:rFonts w:ascii="Times New Roman" w:eastAsia="Times New Roman" w:hAnsi="Times New Roman" w:cs="Times New Roman"/>
          <w:sz w:val="28"/>
          <w:szCs w:val="28"/>
        </w:rPr>
        <w:t>в отдел по работе с заявителями Центра.</w:t>
      </w:r>
    </w:p>
    <w:p w:rsidR="00812BB9" w:rsidRPr="002B00CC"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Специалист отдела по работе с заявителями Центра в течение двадцати дней со дня поступления обращения осуществляет подготовку проекта ответа и направляет его на визирование руководителю </w:t>
      </w:r>
      <w:r w:rsidRPr="002B00CC">
        <w:rPr>
          <w:rFonts w:ascii="Times New Roman" w:eastAsia="Times New Roman" w:hAnsi="Times New Roman" w:cs="Times New Roman"/>
          <w:sz w:val="28"/>
          <w:szCs w:val="28"/>
        </w:rPr>
        <w:t>отдела по работе с заявителями Центра.</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Руководитель отдела по работе с заявителями Центра в течение одного дня со дня поступления проекта ответа визирует его и направляет на подписание директору Центра.</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Директор Центра в течение двух дней со дня поступления проекта ответа подписывает его и направляет специалисту Центра, ответственному за ведение делопроизводства, либо возвращает в отдел по работе с заявителями Центра на доработку.</w:t>
      </w:r>
    </w:p>
    <w:p w:rsidR="00812BB9" w:rsidRPr="002B00CC"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Доработка проекта ответа осуществляется специалистом </w:t>
      </w:r>
      <w:r w:rsidRPr="002B00CC">
        <w:rPr>
          <w:rFonts w:ascii="Times New Roman" w:eastAsia="Times New Roman" w:hAnsi="Times New Roman" w:cs="Times New Roman"/>
          <w:sz w:val="28"/>
          <w:szCs w:val="28"/>
        </w:rPr>
        <w:t>отдела по работе с заявителями Центра в день его поступления.</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Специалист Центра, ответственный за ведение делопроизводства, в течение одного дня со дня поступления ответа регистрирует его и направляет </w:t>
      </w:r>
      <w:r w:rsidRPr="00040BDD">
        <w:rPr>
          <w:rFonts w:ascii="Times New Roman" w:eastAsia="Times New Roman" w:hAnsi="Times New Roman" w:cs="Times New Roman"/>
          <w:sz w:val="28"/>
          <w:szCs w:val="28"/>
        </w:rPr>
        <w:lastRenderedPageBreak/>
        <w:t>по почтовому или электронному адресу заявителя.</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Максимальный срок подготовки ответа при поступлении обращения заявителя в письменном, электронном виде составляет </w:t>
      </w:r>
      <w:r w:rsidR="004B4D1F">
        <w:rPr>
          <w:rFonts w:ascii="Times New Roman" w:eastAsia="Times New Roman" w:hAnsi="Times New Roman" w:cs="Times New Roman"/>
          <w:sz w:val="28"/>
          <w:szCs w:val="28"/>
        </w:rPr>
        <w:t>5</w:t>
      </w:r>
      <w:r w:rsidRPr="00040BDD">
        <w:rPr>
          <w:rFonts w:ascii="Times New Roman" w:eastAsia="Times New Roman" w:hAnsi="Times New Roman" w:cs="Times New Roman"/>
          <w:sz w:val="28"/>
          <w:szCs w:val="28"/>
        </w:rPr>
        <w:t xml:space="preserve"> дней со дня регистрации обращения.</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Административная процедура заканчивается выдачей заявителю экземпляра перечня документов, необходимых для предоставления муниципальной услуги, при личном обращении заявителя либо направлением ответа по почтовому или электронному адресу заявителя при поступлении обращения в письменном, электронном виде.</w:t>
      </w:r>
    </w:p>
    <w:p w:rsidR="00812BB9" w:rsidRPr="00FF553B"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Контроль за процедурой информирования и консультирования по вопросам предоставления муниципальной услуги в Администрации осуществляет руководитель УДКО Администрации, в Центре − руководитель </w:t>
      </w:r>
      <w:r w:rsidRPr="002B00CC">
        <w:rPr>
          <w:rFonts w:ascii="Times New Roman" w:eastAsia="Times New Roman" w:hAnsi="Times New Roman" w:cs="Times New Roman"/>
          <w:sz w:val="28"/>
          <w:szCs w:val="28"/>
        </w:rPr>
        <w:t xml:space="preserve">отдела по работе с заявителями Центра, </w:t>
      </w:r>
      <w:r w:rsidRPr="00040BDD">
        <w:rPr>
          <w:rFonts w:ascii="Times New Roman" w:eastAsia="Times New Roman" w:hAnsi="Times New Roman" w:cs="Times New Roman"/>
          <w:sz w:val="28"/>
          <w:szCs w:val="28"/>
        </w:rPr>
        <w:t xml:space="preserve">в Комитете – начальник </w:t>
      </w:r>
      <w:r w:rsidRPr="00FF553B">
        <w:rPr>
          <w:rFonts w:ascii="Times New Roman" w:eastAsia="Times New Roman" w:hAnsi="Times New Roman" w:cs="Times New Roman"/>
          <w:sz w:val="28"/>
          <w:szCs w:val="28"/>
        </w:rPr>
        <w:t>отдела  по формированию земельных участков и градостроительству Комитета.</w:t>
      </w:r>
    </w:p>
    <w:p w:rsidR="00812BB9" w:rsidRPr="00040BDD" w:rsidRDefault="00812BB9" w:rsidP="00812BB9">
      <w:pPr>
        <w:widowControl w:val="0"/>
        <w:autoSpaceDE w:val="0"/>
        <w:autoSpaceDN w:val="0"/>
        <w:adjustRightInd w:val="0"/>
        <w:spacing w:after="0" w:line="240" w:lineRule="exact"/>
        <w:ind w:firstLine="709"/>
        <w:jc w:val="both"/>
        <w:rPr>
          <w:rFonts w:ascii="Times New Roman" w:eastAsia="Times New Roman" w:hAnsi="Times New Roman" w:cs="Times New Roman"/>
          <w:sz w:val="28"/>
          <w:szCs w:val="28"/>
        </w:rPr>
      </w:pPr>
    </w:p>
    <w:p w:rsidR="00812BB9" w:rsidRPr="00040BDD" w:rsidRDefault="00812BB9" w:rsidP="00812BB9">
      <w:pPr>
        <w:widowControl w:val="0"/>
        <w:autoSpaceDE w:val="0"/>
        <w:autoSpaceDN w:val="0"/>
        <w:adjustRightInd w:val="0"/>
        <w:spacing w:after="0" w:line="240" w:lineRule="exact"/>
        <w:jc w:val="center"/>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Прием и регистрация </w:t>
      </w:r>
      <w:hyperlink w:anchor="Par1276" w:history="1">
        <w:r w:rsidRPr="00040BDD">
          <w:rPr>
            <w:rFonts w:ascii="Times New Roman" w:eastAsia="Times New Roman" w:hAnsi="Times New Roman" w:cs="Times New Roman"/>
            <w:sz w:val="28"/>
            <w:szCs w:val="28"/>
          </w:rPr>
          <w:t>заявлени</w:t>
        </w:r>
      </w:hyperlink>
      <w:r w:rsidRPr="00040BDD">
        <w:rPr>
          <w:rFonts w:ascii="Times New Roman" w:eastAsia="Times New Roman" w:hAnsi="Times New Roman" w:cs="Times New Roman"/>
          <w:sz w:val="28"/>
          <w:szCs w:val="28"/>
        </w:rPr>
        <w:t>я о предоставлении муниципальной услуги и документов, необходимых для предоставления муниципальной услуги. Подготовка уведомления об отказе в приеме заявления и документов, необходимых для предоставления муниципальной услуги, поступивших в электронной форме</w:t>
      </w:r>
    </w:p>
    <w:p w:rsidR="00812BB9" w:rsidRPr="00040BDD" w:rsidRDefault="00812BB9" w:rsidP="00812BB9">
      <w:pPr>
        <w:widowControl w:val="0"/>
        <w:autoSpaceDE w:val="0"/>
        <w:autoSpaceDN w:val="0"/>
        <w:adjustRightInd w:val="0"/>
        <w:spacing w:after="0" w:line="240" w:lineRule="exact"/>
        <w:jc w:val="both"/>
        <w:rPr>
          <w:rFonts w:ascii="Times New Roman" w:eastAsia="Times New Roman" w:hAnsi="Times New Roman" w:cs="Times New Roman"/>
          <w:sz w:val="28"/>
          <w:szCs w:val="28"/>
        </w:rPr>
      </w:pP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3</w:t>
      </w:r>
      <w:r w:rsidR="00022A0E">
        <w:rPr>
          <w:rFonts w:ascii="Times New Roman" w:eastAsia="Times New Roman" w:hAnsi="Times New Roman" w:cs="Times New Roman"/>
          <w:sz w:val="28"/>
          <w:szCs w:val="28"/>
        </w:rPr>
        <w:t>6</w:t>
      </w:r>
      <w:r w:rsidRPr="00040BDD">
        <w:rPr>
          <w:rFonts w:ascii="Times New Roman" w:eastAsia="Times New Roman" w:hAnsi="Times New Roman" w:cs="Times New Roman"/>
          <w:sz w:val="28"/>
          <w:szCs w:val="28"/>
        </w:rPr>
        <w:t>. Основанием для начала административной процедуры является обращение заявителя в Администрацию, Центр с заявлением о предоставлении муниципальной услуги.</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3</w:t>
      </w:r>
      <w:r w:rsidR="00022A0E">
        <w:rPr>
          <w:rFonts w:ascii="Times New Roman" w:eastAsia="Times New Roman" w:hAnsi="Times New Roman" w:cs="Times New Roman"/>
          <w:sz w:val="28"/>
          <w:szCs w:val="28"/>
        </w:rPr>
        <w:t>7</w:t>
      </w:r>
      <w:r w:rsidRPr="00040BDD">
        <w:rPr>
          <w:rFonts w:ascii="Times New Roman" w:eastAsia="Times New Roman" w:hAnsi="Times New Roman" w:cs="Times New Roman"/>
          <w:sz w:val="28"/>
          <w:szCs w:val="28"/>
        </w:rPr>
        <w:t xml:space="preserve">. При поступлении в Администрацию в электронной форме заявления и необходимых для предоставления муниципальной услуги документов, подписанных электронной подписью, специалист УДКО Администрации проводит процедуру проверки действительности электронной подписи, с использованием которой подписан электронный документ (пакет электронных документов), необходимый для предоставления муниципальной услуги, предусматривающую проверку соблюдения условий, указанных в статье 11 Федерального закона                  от 06 апреля </w:t>
      </w:r>
      <w:smartTag w:uri="urn:schemas-microsoft-com:office:smarttags" w:element="metricconverter">
        <w:smartTagPr>
          <w:attr w:name="ProductID" w:val="2011 г"/>
        </w:smartTagPr>
        <w:r w:rsidRPr="00040BDD">
          <w:rPr>
            <w:rFonts w:ascii="Times New Roman" w:eastAsia="Times New Roman" w:hAnsi="Times New Roman" w:cs="Times New Roman"/>
            <w:sz w:val="28"/>
            <w:szCs w:val="28"/>
          </w:rPr>
          <w:t>2011 г</w:t>
        </w:r>
      </w:smartTag>
      <w:r w:rsidRPr="00040BDD">
        <w:rPr>
          <w:rFonts w:ascii="Times New Roman" w:eastAsia="Times New Roman" w:hAnsi="Times New Roman" w:cs="Times New Roman"/>
          <w:sz w:val="28"/>
          <w:szCs w:val="28"/>
        </w:rPr>
        <w:t xml:space="preserve">. № 63-ФЗ «Об электронной подписи», в день поступления указанных заявления и документов в случае если они поступили в период рабочего времени. После проведения проверки действительности электронной подписи специалист УДКО Администрации осуществляет распечатку заявления и документов, необходимых для предоставления муниципальной услуги, указанных в </w:t>
      </w:r>
      <w:r w:rsidRPr="00B80A8D">
        <w:rPr>
          <w:rFonts w:ascii="Times New Roman" w:eastAsia="Times New Roman" w:hAnsi="Times New Roman" w:cs="Times New Roman"/>
          <w:sz w:val="28"/>
          <w:szCs w:val="28"/>
        </w:rPr>
        <w:t xml:space="preserve">пункте 14 Административного регламента, проставляет </w:t>
      </w:r>
      <w:proofErr w:type="spellStart"/>
      <w:r w:rsidRPr="00B80A8D">
        <w:rPr>
          <w:rFonts w:ascii="Times New Roman" w:eastAsia="Times New Roman" w:hAnsi="Times New Roman" w:cs="Times New Roman"/>
          <w:sz w:val="28"/>
          <w:szCs w:val="28"/>
        </w:rPr>
        <w:t>заверительную</w:t>
      </w:r>
      <w:proofErr w:type="spellEnd"/>
      <w:r w:rsidRPr="00B80A8D">
        <w:rPr>
          <w:rFonts w:ascii="Times New Roman" w:eastAsia="Times New Roman" w:hAnsi="Times New Roman" w:cs="Times New Roman"/>
          <w:sz w:val="28"/>
          <w:szCs w:val="28"/>
        </w:rPr>
        <w:t xml:space="preserve"> подпись «Получено по электронным </w:t>
      </w:r>
      <w:r w:rsidRPr="00040BDD">
        <w:rPr>
          <w:rFonts w:ascii="Times New Roman" w:eastAsia="Times New Roman" w:hAnsi="Times New Roman" w:cs="Times New Roman"/>
          <w:sz w:val="28"/>
          <w:szCs w:val="28"/>
        </w:rPr>
        <w:t xml:space="preserve">каналам связи с использованием электронной подписи», свою должность, личную подпись, расшифровку подписи. В случае поступления указанных заявления и документов в нерабочее время, выходные или праздничные дни, проверка действительности электронной подписи, распечатка заявления и документов, необходимых для предоставления муниципальной услуги, осуществляются в течение первого рабочего дня, следующего за днем поступления указанных заявления и документов. </w:t>
      </w:r>
    </w:p>
    <w:p w:rsidR="00812BB9" w:rsidRPr="00040BDD" w:rsidRDefault="00812BB9" w:rsidP="00812BB9">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В случае если в результате проверки электронной подписи будет </w:t>
      </w:r>
      <w:r w:rsidRPr="00040BDD">
        <w:rPr>
          <w:rFonts w:ascii="Times New Roman" w:eastAsia="Times New Roman" w:hAnsi="Times New Roman" w:cs="Times New Roman"/>
          <w:sz w:val="28"/>
          <w:szCs w:val="28"/>
        </w:rPr>
        <w:lastRenderedPageBreak/>
        <w:t xml:space="preserve">выявлено несоблюдение установленных условий признания ее действительности, специалист УДКО Администрации в день проведения проверки осуществляет подготовку проекта уведомления об отказе в приеме заявления и документов, необходимых для предоставления муниципальной услуги, </w:t>
      </w:r>
      <w:r w:rsidRPr="00040BDD">
        <w:rPr>
          <w:rFonts w:ascii="Times New Roman" w:eastAsia="Times New Roman" w:hAnsi="Times New Roman" w:cs="Times New Roman"/>
          <w:sz w:val="28"/>
          <w:szCs w:val="28"/>
          <w:lang w:eastAsia="ru-RU"/>
        </w:rPr>
        <w:t>поступивших в электронной форме</w:t>
      </w:r>
      <w:r w:rsidRPr="00040BDD">
        <w:rPr>
          <w:rFonts w:ascii="Times New Roman" w:eastAsia="Times New Roman" w:hAnsi="Times New Roman" w:cs="Times New Roman"/>
          <w:sz w:val="28"/>
          <w:szCs w:val="28"/>
        </w:rPr>
        <w:t xml:space="preserve"> </w:t>
      </w:r>
      <w:r w:rsidRPr="000A3406">
        <w:rPr>
          <w:rFonts w:ascii="Times New Roman" w:eastAsia="Times New Roman" w:hAnsi="Times New Roman" w:cs="Times New Roman"/>
          <w:sz w:val="28"/>
          <w:szCs w:val="28"/>
        </w:rPr>
        <w:t xml:space="preserve">(приложение 4 к Административному регламенту), с указанием причин, приведенных в статье </w:t>
      </w:r>
      <w:r w:rsidRPr="00040BDD">
        <w:rPr>
          <w:rFonts w:ascii="Times New Roman" w:eastAsia="Times New Roman" w:hAnsi="Times New Roman" w:cs="Times New Roman"/>
          <w:sz w:val="28"/>
          <w:szCs w:val="28"/>
        </w:rPr>
        <w:t xml:space="preserve">11 Федерального закона от 06 апреля </w:t>
      </w:r>
      <w:smartTag w:uri="urn:schemas-microsoft-com:office:smarttags" w:element="metricconverter">
        <w:smartTagPr>
          <w:attr w:name="ProductID" w:val="2011 г"/>
        </w:smartTagPr>
        <w:r w:rsidRPr="00040BDD">
          <w:rPr>
            <w:rFonts w:ascii="Times New Roman" w:eastAsia="Times New Roman" w:hAnsi="Times New Roman" w:cs="Times New Roman"/>
            <w:sz w:val="28"/>
            <w:szCs w:val="28"/>
          </w:rPr>
          <w:t>2011 г</w:t>
        </w:r>
      </w:smartTag>
      <w:r w:rsidRPr="00040BDD">
        <w:rPr>
          <w:rFonts w:ascii="Times New Roman" w:eastAsia="Times New Roman" w:hAnsi="Times New Roman" w:cs="Times New Roman"/>
          <w:sz w:val="28"/>
          <w:szCs w:val="28"/>
        </w:rPr>
        <w:t>. № 63-ФЗ «Об электронной подписи», послуживших основанием для принятия указанного решения, и направляет его на визирование руководителю УДКО Администрации.</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Руководитель УДКО Администрации в день поступления проекта уведомления об отказе в приеме заявления и документов, необходимых для предоставления муниципальной услуги, поступивших в электронной форме, визирует указанный проект уведомления и направляет на подписание курирующему заместителю главы Администрации.</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Курирующий заместитель главы Администрации подписывает проект уведомления об отказе в приеме заявления и документов, необходимых для предоставления муниципальной услуги, поступивших в электронной форме, в течение двух дней со дня его поступления и направляет его в УДКО Администрации.</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Специалист УДКО Администрации в течение одного дня со дня поступления уведомления об отказе в приеме заявления о предоставлении муниципальной услуги и документов, поступивших в электронной форме, подписывает данное уведомление электронной подписью первого заместителя главы Администрации и направляет по адресу электронной почты заявителя либо в его личный кабинет на Едином портале, на Портале государственных и муниципальных услуг Ставропольского края. После получения уведомления об отказе в приеме заявления и документов, необходимых для предоставления муниципальной услуги, поступивших в электронной форме,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заявления о предоставлении муниципальной услуги и документов при первичном обращении.</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3</w:t>
      </w:r>
      <w:r w:rsidR="00022A0E">
        <w:rPr>
          <w:rFonts w:ascii="Times New Roman" w:eastAsia="Times New Roman" w:hAnsi="Times New Roman" w:cs="Times New Roman"/>
          <w:sz w:val="28"/>
          <w:szCs w:val="28"/>
        </w:rPr>
        <w:t>8</w:t>
      </w:r>
      <w:r w:rsidRPr="00040BDD">
        <w:rPr>
          <w:rFonts w:ascii="Times New Roman" w:eastAsia="Times New Roman" w:hAnsi="Times New Roman" w:cs="Times New Roman"/>
          <w:sz w:val="28"/>
          <w:szCs w:val="28"/>
        </w:rPr>
        <w:t xml:space="preserve">. Ответственность за отказ, прием и регистрацию </w:t>
      </w:r>
      <w:hyperlink w:anchor="Par1276" w:history="1">
        <w:r w:rsidRPr="00040BDD">
          <w:rPr>
            <w:rFonts w:ascii="Times New Roman" w:eastAsia="Times New Roman" w:hAnsi="Times New Roman" w:cs="Times New Roman"/>
            <w:sz w:val="28"/>
            <w:szCs w:val="28"/>
          </w:rPr>
          <w:t>заявлений</w:t>
        </w:r>
      </w:hyperlink>
      <w:r w:rsidRPr="00040BDD">
        <w:rPr>
          <w:rFonts w:ascii="Times New Roman" w:eastAsia="Times New Roman" w:hAnsi="Times New Roman" w:cs="Times New Roman"/>
          <w:sz w:val="28"/>
          <w:szCs w:val="28"/>
        </w:rPr>
        <w:t xml:space="preserve"> о предоставлении муниципальной услуги и документов, необходимых для предоставления муниципальной услуги, при личном обращении заявителя</w:t>
      </w:r>
      <w:r w:rsidRPr="00040BDD">
        <w:rPr>
          <w:rFonts w:ascii="Calibri" w:eastAsia="Times New Roman" w:hAnsi="Calibri" w:cs="Times New Roman"/>
        </w:rPr>
        <w:t xml:space="preserve"> </w:t>
      </w:r>
      <w:r w:rsidRPr="00040BDD">
        <w:rPr>
          <w:rFonts w:ascii="Times New Roman" w:eastAsia="Times New Roman" w:hAnsi="Times New Roman" w:cs="Times New Roman"/>
          <w:sz w:val="28"/>
          <w:szCs w:val="28"/>
        </w:rPr>
        <w:t xml:space="preserve">несет специалист УДКО Администрации, специалист по работе с заявителями Центра, который: </w:t>
      </w:r>
    </w:p>
    <w:p w:rsidR="00812BB9" w:rsidRPr="00040BDD" w:rsidRDefault="00812BB9" w:rsidP="00812BB9">
      <w:pPr>
        <w:widowControl w:val="0"/>
        <w:numPr>
          <w:ilvl w:val="0"/>
          <w:numId w:val="7"/>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устанавливает личность заявителя или его представителя путем проверки документа, удостоверяющего личность заявителя или представителя заявителя, документа, подтверждающего полномочия представителя заявителя;</w:t>
      </w:r>
    </w:p>
    <w:p w:rsidR="00812BB9" w:rsidRPr="00040BDD" w:rsidRDefault="00812BB9" w:rsidP="00812BB9">
      <w:pPr>
        <w:widowControl w:val="0"/>
        <w:numPr>
          <w:ilvl w:val="0"/>
          <w:numId w:val="7"/>
        </w:numPr>
        <w:tabs>
          <w:tab w:val="left" w:pos="1134"/>
        </w:tabs>
        <w:autoSpaceDE w:val="0"/>
        <w:autoSpaceDN w:val="0"/>
        <w:adjustRightInd w:val="0"/>
        <w:spacing w:after="0" w:line="240" w:lineRule="auto"/>
        <w:ind w:left="-142" w:firstLine="851"/>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проводит проверку представленных документов на предмет их соответствия установленным законодательством требованиям:</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тексты документов должны быть написаны разборчиво;</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фамилии, имена, отчества, адреса мест жительства указываются </w:t>
      </w:r>
      <w:r w:rsidRPr="00040BDD">
        <w:rPr>
          <w:rFonts w:ascii="Times New Roman" w:eastAsia="Times New Roman" w:hAnsi="Times New Roman" w:cs="Times New Roman"/>
          <w:sz w:val="28"/>
          <w:szCs w:val="28"/>
        </w:rPr>
        <w:lastRenderedPageBreak/>
        <w:t>полностью;</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отсутствие в документах подчисток, приписок, зачеркнутых слов и иных не оговоренных исправлений;</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документы не исполнены карандашом;</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документы не имеют серьезных повреждений, наличие которых не позволяет однозначно истолковать их содержание;</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не истек срок действия представленных документов;</w:t>
      </w:r>
    </w:p>
    <w:p w:rsidR="00812BB9" w:rsidRPr="00040BDD" w:rsidRDefault="00812BB9" w:rsidP="00812BB9">
      <w:pPr>
        <w:widowControl w:val="0"/>
        <w:numPr>
          <w:ilvl w:val="0"/>
          <w:numId w:val="7"/>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сверяет представленные заявителем подлинники документов (копии документов, заверенных в порядке, установленном действующим законодательством) и копии документов и ниже реквизита «Подпись» проставляет </w:t>
      </w:r>
      <w:proofErr w:type="spellStart"/>
      <w:r w:rsidRPr="00040BDD">
        <w:rPr>
          <w:rFonts w:ascii="Times New Roman" w:eastAsia="Times New Roman" w:hAnsi="Times New Roman" w:cs="Times New Roman"/>
          <w:sz w:val="28"/>
          <w:szCs w:val="28"/>
        </w:rPr>
        <w:t>заверительную</w:t>
      </w:r>
      <w:proofErr w:type="spellEnd"/>
      <w:r w:rsidRPr="00040BDD">
        <w:rPr>
          <w:rFonts w:ascii="Times New Roman" w:eastAsia="Times New Roman" w:hAnsi="Times New Roman" w:cs="Times New Roman"/>
          <w:sz w:val="28"/>
          <w:szCs w:val="28"/>
        </w:rPr>
        <w:t xml:space="preserve"> надпись «с подлинником сверено», свою должность, личную подпись, расшифровку подписи.</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Подлинники представленных заявителем или его представителем документов возвращаются заявителю.</w:t>
      </w:r>
    </w:p>
    <w:p w:rsidR="00812BB9" w:rsidRPr="002C660C" w:rsidRDefault="00812BB9" w:rsidP="00812BB9">
      <w:pPr>
        <w:widowControl w:val="0"/>
        <w:suppressAutoHyphens/>
        <w:autoSpaceDE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Специалист УДКО Администрации, специалист отдела по работе с заявителями Центра вносит в соответствующую информационную систему, указанную в пункте </w:t>
      </w:r>
      <w:r w:rsidRPr="002C660C">
        <w:rPr>
          <w:rFonts w:ascii="Times New Roman" w:eastAsia="Times New Roman" w:hAnsi="Times New Roman" w:cs="Times New Roman"/>
          <w:sz w:val="28"/>
          <w:szCs w:val="28"/>
        </w:rPr>
        <w:t>2</w:t>
      </w:r>
      <w:r w:rsidRPr="005875AA">
        <w:rPr>
          <w:rFonts w:ascii="Times New Roman" w:eastAsia="Times New Roman" w:hAnsi="Times New Roman" w:cs="Times New Roman"/>
          <w:sz w:val="28"/>
          <w:szCs w:val="28"/>
        </w:rPr>
        <w:t>3</w:t>
      </w:r>
      <w:r w:rsidRPr="002C660C">
        <w:rPr>
          <w:rFonts w:ascii="Times New Roman" w:eastAsia="Times New Roman" w:hAnsi="Times New Roman" w:cs="Times New Roman"/>
          <w:sz w:val="28"/>
          <w:szCs w:val="28"/>
        </w:rPr>
        <w:t xml:space="preserve"> Административного регламента, следующие данные:</w:t>
      </w:r>
    </w:p>
    <w:p w:rsidR="00812BB9" w:rsidRPr="00040BDD" w:rsidRDefault="00812BB9" w:rsidP="00812BB9">
      <w:pPr>
        <w:widowControl w:val="0"/>
        <w:numPr>
          <w:ilvl w:val="0"/>
          <w:numId w:val="8"/>
        </w:numPr>
        <w:tabs>
          <w:tab w:val="left" w:pos="1134"/>
        </w:tabs>
        <w:suppressAutoHyphens/>
        <w:autoSpaceDE w:val="0"/>
        <w:spacing w:after="0" w:line="240" w:lineRule="auto"/>
        <w:ind w:left="0" w:firstLine="709"/>
        <w:jc w:val="both"/>
        <w:rPr>
          <w:rFonts w:ascii="Times New Roman" w:eastAsia="Times New Roman" w:hAnsi="Times New Roman" w:cs="Times New Roman"/>
          <w:sz w:val="28"/>
          <w:szCs w:val="28"/>
        </w:rPr>
      </w:pPr>
      <w:r w:rsidRPr="002C660C">
        <w:rPr>
          <w:rFonts w:ascii="Times New Roman" w:eastAsia="Times New Roman" w:hAnsi="Times New Roman" w:cs="Times New Roman"/>
          <w:sz w:val="28"/>
          <w:szCs w:val="28"/>
        </w:rPr>
        <w:t xml:space="preserve">запись о приеме заявления о предоставлении </w:t>
      </w:r>
      <w:r w:rsidRPr="00040BDD">
        <w:rPr>
          <w:rFonts w:ascii="Times New Roman" w:eastAsia="Times New Roman" w:hAnsi="Times New Roman" w:cs="Times New Roman"/>
          <w:sz w:val="28"/>
          <w:szCs w:val="28"/>
        </w:rPr>
        <w:t>муниципальной услуги и документов, необходимых для предоставления муниципальной услуги;</w:t>
      </w:r>
    </w:p>
    <w:p w:rsidR="00812BB9" w:rsidRPr="00040BDD" w:rsidRDefault="00812BB9" w:rsidP="00812BB9">
      <w:pPr>
        <w:widowControl w:val="0"/>
        <w:numPr>
          <w:ilvl w:val="0"/>
          <w:numId w:val="8"/>
        </w:numPr>
        <w:tabs>
          <w:tab w:val="left" w:pos="1134"/>
        </w:tabs>
        <w:suppressAutoHyphens/>
        <w:autoSpaceDE w:val="0"/>
        <w:spacing w:after="0" w:line="240" w:lineRule="auto"/>
        <w:ind w:hanging="720"/>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порядковый номер записи;</w:t>
      </w:r>
    </w:p>
    <w:p w:rsidR="00812BB9" w:rsidRPr="00040BDD" w:rsidRDefault="00812BB9" w:rsidP="00812BB9">
      <w:pPr>
        <w:widowControl w:val="0"/>
        <w:numPr>
          <w:ilvl w:val="0"/>
          <w:numId w:val="8"/>
        </w:numPr>
        <w:tabs>
          <w:tab w:val="left" w:pos="1134"/>
        </w:tabs>
        <w:suppressAutoHyphens/>
        <w:autoSpaceDE w:val="0"/>
        <w:spacing w:after="0" w:line="240" w:lineRule="auto"/>
        <w:ind w:hanging="720"/>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дату внесения записи;</w:t>
      </w:r>
    </w:p>
    <w:p w:rsidR="00812BB9" w:rsidRPr="00040BDD" w:rsidRDefault="00812BB9" w:rsidP="00812BB9">
      <w:pPr>
        <w:widowControl w:val="0"/>
        <w:numPr>
          <w:ilvl w:val="0"/>
          <w:numId w:val="8"/>
        </w:numPr>
        <w:tabs>
          <w:tab w:val="left" w:pos="1134"/>
        </w:tabs>
        <w:suppressAutoHyphens/>
        <w:autoSpaceDE w:val="0"/>
        <w:spacing w:after="0" w:line="240" w:lineRule="auto"/>
        <w:ind w:left="0"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данные заявителя (фамилию, имя, отчество, наименование юридического лица);</w:t>
      </w:r>
    </w:p>
    <w:p w:rsidR="00812BB9" w:rsidRPr="00040BDD" w:rsidRDefault="00812BB9" w:rsidP="00812BB9">
      <w:pPr>
        <w:widowControl w:val="0"/>
        <w:numPr>
          <w:ilvl w:val="0"/>
          <w:numId w:val="8"/>
        </w:numPr>
        <w:tabs>
          <w:tab w:val="left" w:pos="1134"/>
        </w:tabs>
        <w:suppressAutoHyphens/>
        <w:autoSpaceDE w:val="0"/>
        <w:spacing w:after="0" w:line="240" w:lineRule="auto"/>
        <w:ind w:left="0"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фамилию специалиста, ответственного за прием заявления и документов.</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022A0E">
        <w:rPr>
          <w:rFonts w:ascii="Times New Roman" w:eastAsia="Times New Roman" w:hAnsi="Times New Roman" w:cs="Times New Roman"/>
          <w:sz w:val="28"/>
          <w:szCs w:val="28"/>
        </w:rPr>
        <w:t>9</w:t>
      </w:r>
      <w:r w:rsidRPr="00040BDD">
        <w:rPr>
          <w:rFonts w:ascii="Times New Roman" w:eastAsia="Times New Roman" w:hAnsi="Times New Roman" w:cs="Times New Roman"/>
          <w:sz w:val="28"/>
          <w:szCs w:val="28"/>
        </w:rPr>
        <w:t xml:space="preserve">. Срок приема и регистрации заявления о предоставлении муниципальной услуги и документов, необходимых для предоставления муниципальной услуги в </w:t>
      </w:r>
      <w:r w:rsidRPr="00655450">
        <w:rPr>
          <w:rFonts w:ascii="Times New Roman" w:eastAsia="Times New Roman" w:hAnsi="Times New Roman" w:cs="Times New Roman"/>
          <w:sz w:val="28"/>
          <w:szCs w:val="28"/>
        </w:rPr>
        <w:t xml:space="preserve">Администрации, не должен </w:t>
      </w:r>
      <w:r w:rsidRPr="00A66AA8">
        <w:rPr>
          <w:rFonts w:ascii="Times New Roman" w:eastAsia="Times New Roman" w:hAnsi="Times New Roman" w:cs="Times New Roman"/>
          <w:sz w:val="28"/>
          <w:szCs w:val="28"/>
        </w:rPr>
        <w:t xml:space="preserve">превышать </w:t>
      </w:r>
      <w:r w:rsidR="004B4D1F">
        <w:rPr>
          <w:rFonts w:ascii="Times New Roman" w:eastAsia="Times New Roman" w:hAnsi="Times New Roman" w:cs="Times New Roman"/>
          <w:sz w:val="28"/>
          <w:szCs w:val="28"/>
        </w:rPr>
        <w:t>одного дня</w:t>
      </w:r>
      <w:r w:rsidRPr="00A66AA8">
        <w:rPr>
          <w:rFonts w:ascii="Times New Roman" w:eastAsia="Times New Roman" w:hAnsi="Times New Roman" w:cs="Times New Roman"/>
          <w:sz w:val="28"/>
          <w:szCs w:val="28"/>
        </w:rPr>
        <w:t xml:space="preserve">, а </w:t>
      </w:r>
      <w:r w:rsidRPr="00040BDD">
        <w:rPr>
          <w:rFonts w:ascii="Times New Roman" w:eastAsia="Times New Roman" w:hAnsi="Times New Roman" w:cs="Times New Roman"/>
          <w:sz w:val="28"/>
          <w:szCs w:val="28"/>
        </w:rPr>
        <w:t>в Центре − один день.</w:t>
      </w:r>
    </w:p>
    <w:p w:rsidR="00812BB9" w:rsidRPr="00040BDD" w:rsidRDefault="00022A0E"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r w:rsidR="00812BB9" w:rsidRPr="00040BDD">
        <w:rPr>
          <w:rFonts w:ascii="Times New Roman" w:eastAsia="Times New Roman" w:hAnsi="Times New Roman" w:cs="Times New Roman"/>
          <w:sz w:val="28"/>
          <w:szCs w:val="28"/>
        </w:rPr>
        <w:t xml:space="preserve">. В случае поступления заявления о предоставлении муниципальной услуги в Администрацию специалист УДКО Администрации направляет заявление о предоставлении муниципальной услуги и документы, указанные в </w:t>
      </w:r>
      <w:r w:rsidR="00812BB9" w:rsidRPr="002C660C">
        <w:rPr>
          <w:rFonts w:ascii="Times New Roman" w:eastAsia="Times New Roman" w:hAnsi="Times New Roman" w:cs="Times New Roman"/>
          <w:sz w:val="28"/>
          <w:szCs w:val="28"/>
        </w:rPr>
        <w:t>пункте 14 Административного регламента, в Комитет</w:t>
      </w:r>
      <w:r w:rsidR="00812BB9" w:rsidRPr="00040BDD">
        <w:rPr>
          <w:rFonts w:ascii="Times New Roman" w:eastAsia="Times New Roman" w:hAnsi="Times New Roman" w:cs="Times New Roman"/>
          <w:sz w:val="28"/>
          <w:szCs w:val="28"/>
        </w:rPr>
        <w:t>.</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4</w:t>
      </w:r>
      <w:r w:rsidR="00022A0E">
        <w:rPr>
          <w:rFonts w:ascii="Times New Roman" w:eastAsia="Times New Roman" w:hAnsi="Times New Roman" w:cs="Times New Roman"/>
          <w:sz w:val="28"/>
          <w:szCs w:val="28"/>
        </w:rPr>
        <w:t>1</w:t>
      </w:r>
      <w:r w:rsidRPr="00040BDD">
        <w:rPr>
          <w:rFonts w:ascii="Times New Roman" w:eastAsia="Times New Roman" w:hAnsi="Times New Roman" w:cs="Times New Roman"/>
          <w:sz w:val="28"/>
          <w:szCs w:val="28"/>
        </w:rPr>
        <w:t xml:space="preserve">. В случае поступления заявления о предоставлении муниципальной услуги в Центр специалист отдела по работе с заявителями Центра направляет заявление о предоставлении муниципальной услуги и документы, указанные </w:t>
      </w:r>
      <w:r w:rsidRPr="002C660C">
        <w:rPr>
          <w:rFonts w:ascii="Times New Roman" w:eastAsia="Times New Roman" w:hAnsi="Times New Roman" w:cs="Times New Roman"/>
          <w:sz w:val="28"/>
          <w:szCs w:val="28"/>
        </w:rPr>
        <w:t>в пункте 14 Административного регламента, в отдел информационно-аналитической обработки документов Центра</w:t>
      </w:r>
      <w:r w:rsidRPr="00040BDD">
        <w:rPr>
          <w:rFonts w:ascii="Times New Roman" w:eastAsia="Times New Roman" w:hAnsi="Times New Roman" w:cs="Times New Roman"/>
          <w:sz w:val="28"/>
          <w:szCs w:val="28"/>
        </w:rPr>
        <w:t>.</w:t>
      </w:r>
    </w:p>
    <w:p w:rsidR="00812BB9" w:rsidRPr="000A3406"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4</w:t>
      </w:r>
      <w:r w:rsidR="00022A0E">
        <w:rPr>
          <w:rFonts w:ascii="Times New Roman" w:eastAsia="Times New Roman" w:hAnsi="Times New Roman" w:cs="Times New Roman"/>
          <w:sz w:val="28"/>
          <w:szCs w:val="28"/>
        </w:rPr>
        <w:t>2</w:t>
      </w:r>
      <w:r w:rsidRPr="00040BDD">
        <w:rPr>
          <w:rFonts w:ascii="Times New Roman" w:eastAsia="Times New Roman" w:hAnsi="Times New Roman" w:cs="Times New Roman"/>
          <w:sz w:val="28"/>
          <w:szCs w:val="28"/>
        </w:rPr>
        <w:t xml:space="preserve">. Для заявителя административная процедура заканчивается получением расписки о приеме документов </w:t>
      </w:r>
      <w:r w:rsidRPr="000A3406">
        <w:rPr>
          <w:rFonts w:ascii="Times New Roman" w:eastAsia="Times New Roman" w:hAnsi="Times New Roman" w:cs="Times New Roman"/>
          <w:sz w:val="28"/>
          <w:szCs w:val="28"/>
        </w:rPr>
        <w:t>(приложение 5 к Административному регламенту).</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4</w:t>
      </w:r>
      <w:r w:rsidR="00022A0E">
        <w:rPr>
          <w:rFonts w:ascii="Times New Roman" w:eastAsia="Times New Roman" w:hAnsi="Times New Roman" w:cs="Times New Roman"/>
          <w:sz w:val="28"/>
          <w:szCs w:val="28"/>
        </w:rPr>
        <w:t>3</w:t>
      </w:r>
      <w:r w:rsidRPr="00040BDD">
        <w:rPr>
          <w:rFonts w:ascii="Times New Roman" w:eastAsia="Times New Roman" w:hAnsi="Times New Roman" w:cs="Times New Roman"/>
          <w:sz w:val="28"/>
          <w:szCs w:val="28"/>
        </w:rPr>
        <w:t xml:space="preserve">. Контроль за административной процедурой приема и регистрации </w:t>
      </w:r>
      <w:hyperlink w:anchor="Par1276" w:history="1">
        <w:r w:rsidRPr="00040BDD">
          <w:rPr>
            <w:rFonts w:ascii="Times New Roman" w:eastAsia="Times New Roman" w:hAnsi="Times New Roman" w:cs="Times New Roman"/>
            <w:sz w:val="28"/>
            <w:szCs w:val="28"/>
          </w:rPr>
          <w:t>заявлени</w:t>
        </w:r>
      </w:hyperlink>
      <w:r w:rsidRPr="00040BDD">
        <w:rPr>
          <w:rFonts w:ascii="Times New Roman" w:eastAsia="Times New Roman" w:hAnsi="Times New Roman" w:cs="Times New Roman"/>
          <w:sz w:val="28"/>
          <w:szCs w:val="28"/>
        </w:rPr>
        <w:t xml:space="preserve">я о предоставлении муниципальной услуги и документов, необходимых для предоставления муниципальной услуги, в Администрации </w:t>
      </w:r>
      <w:r w:rsidRPr="00040BDD">
        <w:rPr>
          <w:rFonts w:ascii="Times New Roman" w:eastAsia="Times New Roman" w:hAnsi="Times New Roman" w:cs="Times New Roman"/>
          <w:sz w:val="28"/>
          <w:szCs w:val="28"/>
        </w:rPr>
        <w:lastRenderedPageBreak/>
        <w:t>осуществляет руководитель УДКО Администрации, в Центре − руководитель отдела по работе с заявителями Центра.</w:t>
      </w:r>
    </w:p>
    <w:p w:rsidR="00812BB9" w:rsidRPr="00040BDD" w:rsidRDefault="00812BB9" w:rsidP="00812BB9">
      <w:pPr>
        <w:autoSpaceDE w:val="0"/>
        <w:autoSpaceDN w:val="0"/>
        <w:adjustRightInd w:val="0"/>
        <w:spacing w:after="0" w:line="240" w:lineRule="exact"/>
        <w:jc w:val="both"/>
        <w:rPr>
          <w:rFonts w:ascii="Times New Roman" w:eastAsia="Times New Roman" w:hAnsi="Times New Roman" w:cs="Times New Roman"/>
          <w:sz w:val="28"/>
          <w:szCs w:val="28"/>
          <w:lang w:eastAsia="ru-RU"/>
        </w:rPr>
      </w:pPr>
    </w:p>
    <w:p w:rsidR="00812BB9" w:rsidRPr="00040BDD" w:rsidRDefault="00812BB9" w:rsidP="00812BB9">
      <w:pPr>
        <w:widowControl w:val="0"/>
        <w:autoSpaceDE w:val="0"/>
        <w:autoSpaceDN w:val="0"/>
        <w:adjustRightInd w:val="0"/>
        <w:spacing w:after="0" w:line="240" w:lineRule="exact"/>
        <w:jc w:val="center"/>
        <w:rPr>
          <w:rFonts w:ascii="Times New Roman" w:hAnsi="Times New Roman" w:cs="Times New Roman"/>
          <w:sz w:val="28"/>
          <w:szCs w:val="28"/>
        </w:rPr>
      </w:pPr>
      <w:r w:rsidRPr="00040BDD">
        <w:rPr>
          <w:rFonts w:ascii="Times New Roman" w:hAnsi="Times New Roman" w:cs="Times New Roman"/>
          <w:sz w:val="28"/>
          <w:szCs w:val="28"/>
        </w:rPr>
        <w:t>Комплектование документов при предоставлении муниципальной услуги в рамках межведомственного взаимодействия</w:t>
      </w:r>
    </w:p>
    <w:p w:rsidR="00812BB9" w:rsidRPr="00040BDD" w:rsidRDefault="00812BB9" w:rsidP="00812BB9">
      <w:pPr>
        <w:widowControl w:val="0"/>
        <w:autoSpaceDE w:val="0"/>
        <w:autoSpaceDN w:val="0"/>
        <w:adjustRightInd w:val="0"/>
        <w:spacing w:after="0" w:line="240" w:lineRule="exact"/>
        <w:jc w:val="both"/>
        <w:rPr>
          <w:rFonts w:ascii="Times New Roman" w:eastAsia="Times New Roman" w:hAnsi="Times New Roman" w:cs="Times New Roman"/>
          <w:sz w:val="28"/>
          <w:szCs w:val="28"/>
        </w:rPr>
      </w:pPr>
    </w:p>
    <w:p w:rsidR="00812BB9" w:rsidRPr="002C660C"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4</w:t>
      </w:r>
      <w:r w:rsidR="00022A0E">
        <w:rPr>
          <w:rFonts w:ascii="Times New Roman" w:eastAsia="Times New Roman" w:hAnsi="Times New Roman" w:cs="Times New Roman"/>
          <w:sz w:val="28"/>
          <w:szCs w:val="28"/>
        </w:rPr>
        <w:t>4</w:t>
      </w:r>
      <w:r w:rsidRPr="00040BDD">
        <w:rPr>
          <w:rFonts w:ascii="Times New Roman" w:eastAsia="Times New Roman" w:hAnsi="Times New Roman" w:cs="Times New Roman"/>
          <w:sz w:val="28"/>
          <w:szCs w:val="28"/>
        </w:rPr>
        <w:t xml:space="preserve">. Основанием для административной процедуры комплектования документов при предоставлении муниципальной услуги </w:t>
      </w:r>
      <w:r w:rsidRPr="00040BDD">
        <w:rPr>
          <w:rFonts w:ascii="Times New Roman" w:eastAsia="Times New Roman" w:hAnsi="Times New Roman" w:cs="Times New Roman"/>
          <w:sz w:val="28"/>
          <w:szCs w:val="28"/>
        </w:rPr>
        <w:br/>
        <w:t xml:space="preserve">в рамках межведомственного взаимодействия является прием </w:t>
      </w:r>
      <w:hyperlink w:anchor="Par1276" w:history="1">
        <w:r w:rsidRPr="00040BDD">
          <w:rPr>
            <w:rFonts w:ascii="Times New Roman" w:eastAsia="Times New Roman" w:hAnsi="Times New Roman" w:cs="Times New Roman"/>
            <w:sz w:val="28"/>
            <w:szCs w:val="28"/>
          </w:rPr>
          <w:t>заявления</w:t>
        </w:r>
      </w:hyperlink>
      <w:r w:rsidRPr="00040BDD">
        <w:rPr>
          <w:rFonts w:ascii="Times New Roman" w:eastAsia="Times New Roman" w:hAnsi="Times New Roman" w:cs="Times New Roman"/>
          <w:sz w:val="28"/>
          <w:szCs w:val="28"/>
        </w:rPr>
        <w:t xml:space="preserve"> и документов, указанных </w:t>
      </w:r>
      <w:r w:rsidRPr="002C660C">
        <w:rPr>
          <w:rFonts w:ascii="Times New Roman" w:eastAsia="Times New Roman" w:hAnsi="Times New Roman" w:cs="Times New Roman"/>
          <w:sz w:val="28"/>
          <w:szCs w:val="28"/>
        </w:rPr>
        <w:t xml:space="preserve">в </w:t>
      </w:r>
      <w:hyperlink w:anchor="Par140" w:history="1">
        <w:r w:rsidRPr="002C660C">
          <w:rPr>
            <w:rFonts w:ascii="Times New Roman" w:eastAsia="Times New Roman" w:hAnsi="Times New Roman" w:cs="Times New Roman"/>
            <w:sz w:val="28"/>
            <w:szCs w:val="28"/>
          </w:rPr>
          <w:t>пункте 14</w:t>
        </w:r>
      </w:hyperlink>
      <w:r w:rsidRPr="002C660C">
        <w:rPr>
          <w:rFonts w:ascii="Times New Roman" w:eastAsia="Times New Roman" w:hAnsi="Times New Roman" w:cs="Times New Roman"/>
          <w:sz w:val="28"/>
          <w:szCs w:val="28"/>
        </w:rPr>
        <w:t xml:space="preserve"> Административного регламента.</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4</w:t>
      </w:r>
      <w:r w:rsidR="00022A0E">
        <w:rPr>
          <w:rFonts w:ascii="Times New Roman" w:eastAsia="Times New Roman" w:hAnsi="Times New Roman" w:cs="Times New Roman"/>
          <w:sz w:val="28"/>
          <w:szCs w:val="28"/>
        </w:rPr>
        <w:t>5</w:t>
      </w:r>
      <w:r w:rsidRPr="00040BDD">
        <w:rPr>
          <w:rFonts w:ascii="Times New Roman" w:eastAsia="Times New Roman" w:hAnsi="Times New Roman" w:cs="Times New Roman"/>
          <w:sz w:val="28"/>
          <w:szCs w:val="28"/>
        </w:rPr>
        <w:t xml:space="preserve">. Ответственным за комплектование документов в рамках межведомственного взаимодействия является специалист </w:t>
      </w:r>
      <w:r w:rsidRPr="002C660C">
        <w:rPr>
          <w:rFonts w:ascii="Times New Roman" w:eastAsia="Times New Roman" w:hAnsi="Times New Roman" w:cs="Times New Roman"/>
          <w:sz w:val="28"/>
          <w:szCs w:val="28"/>
        </w:rPr>
        <w:t xml:space="preserve">отдела по формированию земельных участков и градостроительству Комитета, </w:t>
      </w:r>
      <w:r w:rsidRPr="00040BDD">
        <w:rPr>
          <w:rFonts w:ascii="Times New Roman" w:eastAsia="Times New Roman" w:hAnsi="Times New Roman" w:cs="Times New Roman"/>
          <w:sz w:val="28"/>
          <w:szCs w:val="28"/>
        </w:rPr>
        <w:t xml:space="preserve">специалист отдела информационно-аналитической обработки документов Центра, который в день поступления заявления и документов направляет запросы в адрес органов и организаций, указанных в </w:t>
      </w:r>
      <w:hyperlink w:anchor="Par190" w:history="1">
        <w:r w:rsidRPr="00040BDD">
          <w:rPr>
            <w:rFonts w:ascii="Times New Roman" w:eastAsia="Times New Roman" w:hAnsi="Times New Roman" w:cs="Times New Roman"/>
            <w:sz w:val="28"/>
            <w:szCs w:val="28"/>
          </w:rPr>
          <w:t>пункте 16</w:t>
        </w:r>
      </w:hyperlink>
      <w:r w:rsidRPr="00040BDD">
        <w:rPr>
          <w:rFonts w:ascii="Times New Roman" w:eastAsia="Times New Roman" w:hAnsi="Times New Roman" w:cs="Times New Roman"/>
          <w:sz w:val="28"/>
          <w:szCs w:val="28"/>
        </w:rPr>
        <w:t xml:space="preserve"> </w:t>
      </w:r>
      <w:r w:rsidRPr="002C660C">
        <w:rPr>
          <w:rFonts w:ascii="Times New Roman" w:eastAsia="Times New Roman" w:hAnsi="Times New Roman" w:cs="Times New Roman"/>
          <w:sz w:val="28"/>
          <w:szCs w:val="28"/>
        </w:rPr>
        <w:t xml:space="preserve">Административного регламента </w:t>
      </w:r>
      <w:r w:rsidRPr="00040BDD">
        <w:rPr>
          <w:rFonts w:ascii="Times New Roman" w:eastAsia="Times New Roman" w:hAnsi="Times New Roman" w:cs="Times New Roman"/>
          <w:sz w:val="28"/>
          <w:szCs w:val="28"/>
        </w:rPr>
        <w:t>(если такие документы не были предоставлены заявителем).</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4</w:t>
      </w:r>
      <w:r w:rsidR="00022A0E">
        <w:rPr>
          <w:rFonts w:ascii="Times New Roman" w:eastAsia="Times New Roman" w:hAnsi="Times New Roman" w:cs="Times New Roman"/>
          <w:sz w:val="28"/>
          <w:szCs w:val="28"/>
        </w:rPr>
        <w:t>6</w:t>
      </w:r>
      <w:r w:rsidRPr="00040BDD">
        <w:rPr>
          <w:rFonts w:ascii="Times New Roman" w:eastAsia="Times New Roman" w:hAnsi="Times New Roman" w:cs="Times New Roman"/>
          <w:sz w:val="28"/>
          <w:szCs w:val="28"/>
        </w:rPr>
        <w:t xml:space="preserve">. Административная процедура в Центре заканчивается направлением в Администрацию заявления и полного пакета документов, предусмотренных </w:t>
      </w:r>
      <w:hyperlink w:anchor="Par190" w:history="1">
        <w:r w:rsidRPr="002C660C">
          <w:rPr>
            <w:rFonts w:ascii="Times New Roman" w:eastAsia="Times New Roman" w:hAnsi="Times New Roman" w:cs="Times New Roman"/>
            <w:sz w:val="28"/>
            <w:szCs w:val="28"/>
          </w:rPr>
          <w:t>пунктами 14, 16</w:t>
        </w:r>
      </w:hyperlink>
      <w:r w:rsidRPr="002C660C">
        <w:rPr>
          <w:rFonts w:ascii="Times New Roman" w:eastAsia="Times New Roman" w:hAnsi="Times New Roman" w:cs="Times New Roman"/>
          <w:sz w:val="28"/>
          <w:szCs w:val="28"/>
        </w:rPr>
        <w:t xml:space="preserve"> Административного регламента, в</w:t>
      </w:r>
      <w:r w:rsidRPr="00040BDD">
        <w:rPr>
          <w:rFonts w:ascii="Times New Roman" w:eastAsia="Times New Roman" w:hAnsi="Times New Roman" w:cs="Times New Roman"/>
          <w:sz w:val="28"/>
          <w:szCs w:val="28"/>
        </w:rPr>
        <w:t xml:space="preserve"> день их поступления в Центр. Передача документов из Центра в Администрацию сопровождается соответствующим реестром передачи.</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4</w:t>
      </w:r>
      <w:r w:rsidR="00022A0E">
        <w:rPr>
          <w:rFonts w:ascii="Times New Roman" w:eastAsia="Times New Roman" w:hAnsi="Times New Roman" w:cs="Times New Roman"/>
          <w:sz w:val="28"/>
          <w:szCs w:val="28"/>
        </w:rPr>
        <w:t>7</w:t>
      </w:r>
      <w:r w:rsidRPr="00040BDD">
        <w:rPr>
          <w:rFonts w:ascii="Times New Roman" w:eastAsia="Times New Roman" w:hAnsi="Times New Roman" w:cs="Times New Roman"/>
          <w:sz w:val="28"/>
          <w:szCs w:val="28"/>
        </w:rPr>
        <w:t xml:space="preserve">. Административная процедура в Комитете заканчивается получением документов, предусмотренных </w:t>
      </w:r>
      <w:hyperlink w:anchor="Par190" w:history="1">
        <w:r w:rsidRPr="00040BDD">
          <w:rPr>
            <w:rFonts w:ascii="Times New Roman" w:eastAsia="Times New Roman" w:hAnsi="Times New Roman" w:cs="Times New Roman"/>
            <w:sz w:val="28"/>
            <w:szCs w:val="28"/>
          </w:rPr>
          <w:t>пунктом 16</w:t>
        </w:r>
      </w:hyperlink>
      <w:r w:rsidRPr="00040BDD">
        <w:rPr>
          <w:rFonts w:ascii="Times New Roman" w:eastAsia="Times New Roman" w:hAnsi="Times New Roman" w:cs="Times New Roman"/>
          <w:sz w:val="28"/>
          <w:szCs w:val="28"/>
        </w:rPr>
        <w:t xml:space="preserve"> Административного регламента.</w:t>
      </w:r>
    </w:p>
    <w:p w:rsidR="00812BB9" w:rsidRPr="002C660C"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4</w:t>
      </w:r>
      <w:r w:rsidR="00022A0E">
        <w:rPr>
          <w:rFonts w:ascii="Times New Roman" w:eastAsia="Times New Roman" w:hAnsi="Times New Roman" w:cs="Times New Roman"/>
          <w:sz w:val="28"/>
          <w:szCs w:val="28"/>
        </w:rPr>
        <w:t>8</w:t>
      </w:r>
      <w:r w:rsidRPr="00040BDD">
        <w:rPr>
          <w:rFonts w:ascii="Times New Roman" w:eastAsia="Times New Roman" w:hAnsi="Times New Roman" w:cs="Times New Roman"/>
          <w:sz w:val="28"/>
          <w:szCs w:val="28"/>
        </w:rPr>
        <w:t xml:space="preserve">. Максимальный срок административной процедуры комплектования документов при предоставлении муниципальной услуги в рамках межведомственного взаимодействия </w:t>
      </w:r>
      <w:r w:rsidRPr="00655450">
        <w:rPr>
          <w:rFonts w:ascii="Times New Roman" w:eastAsia="Times New Roman" w:hAnsi="Times New Roman" w:cs="Times New Roman"/>
          <w:sz w:val="28"/>
          <w:szCs w:val="28"/>
        </w:rPr>
        <w:t xml:space="preserve">составляет </w:t>
      </w:r>
      <w:r w:rsidRPr="00A66AA8">
        <w:rPr>
          <w:rFonts w:ascii="Times New Roman" w:eastAsia="Times New Roman" w:hAnsi="Times New Roman" w:cs="Times New Roman"/>
          <w:sz w:val="28"/>
          <w:szCs w:val="28"/>
        </w:rPr>
        <w:t xml:space="preserve">пять рабочих дней </w:t>
      </w:r>
      <w:r w:rsidRPr="00655450">
        <w:rPr>
          <w:rFonts w:ascii="Times New Roman" w:eastAsia="Times New Roman" w:hAnsi="Times New Roman" w:cs="Times New Roman"/>
          <w:sz w:val="28"/>
          <w:szCs w:val="28"/>
        </w:rPr>
        <w:t xml:space="preserve">со дня </w:t>
      </w:r>
      <w:r w:rsidRPr="00040BDD">
        <w:rPr>
          <w:rFonts w:ascii="Times New Roman" w:eastAsia="Times New Roman" w:hAnsi="Times New Roman" w:cs="Times New Roman"/>
          <w:sz w:val="28"/>
          <w:szCs w:val="28"/>
        </w:rPr>
        <w:t xml:space="preserve">приема </w:t>
      </w:r>
      <w:hyperlink w:anchor="Par1276" w:history="1">
        <w:r w:rsidRPr="00040BDD">
          <w:rPr>
            <w:rFonts w:ascii="Times New Roman" w:eastAsia="Times New Roman" w:hAnsi="Times New Roman" w:cs="Times New Roman"/>
            <w:sz w:val="28"/>
            <w:szCs w:val="28"/>
          </w:rPr>
          <w:t>заявления</w:t>
        </w:r>
      </w:hyperlink>
      <w:r w:rsidRPr="00040BDD">
        <w:rPr>
          <w:rFonts w:ascii="Times New Roman" w:eastAsia="Times New Roman" w:hAnsi="Times New Roman" w:cs="Times New Roman"/>
          <w:sz w:val="28"/>
          <w:szCs w:val="28"/>
        </w:rPr>
        <w:t xml:space="preserve"> о предоставлении муниципальной услуги и документов, указанных </w:t>
      </w:r>
      <w:r w:rsidRPr="002C660C">
        <w:rPr>
          <w:rFonts w:ascii="Times New Roman" w:eastAsia="Times New Roman" w:hAnsi="Times New Roman" w:cs="Times New Roman"/>
          <w:sz w:val="28"/>
          <w:szCs w:val="28"/>
        </w:rPr>
        <w:t xml:space="preserve">в </w:t>
      </w:r>
      <w:hyperlink w:anchor="Par140" w:history="1">
        <w:r w:rsidRPr="002C660C">
          <w:rPr>
            <w:rFonts w:ascii="Times New Roman" w:eastAsia="Times New Roman" w:hAnsi="Times New Roman" w:cs="Times New Roman"/>
            <w:sz w:val="28"/>
            <w:szCs w:val="28"/>
          </w:rPr>
          <w:t>пункте 14</w:t>
        </w:r>
      </w:hyperlink>
      <w:r w:rsidRPr="002C660C">
        <w:rPr>
          <w:rFonts w:ascii="Times New Roman" w:eastAsia="Times New Roman" w:hAnsi="Times New Roman" w:cs="Times New Roman"/>
          <w:sz w:val="28"/>
          <w:szCs w:val="28"/>
        </w:rPr>
        <w:t xml:space="preserve"> Административного регламента.</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022A0E">
        <w:rPr>
          <w:rFonts w:ascii="Times New Roman" w:eastAsia="Times New Roman" w:hAnsi="Times New Roman" w:cs="Times New Roman"/>
          <w:sz w:val="28"/>
          <w:szCs w:val="28"/>
        </w:rPr>
        <w:t>9</w:t>
      </w:r>
      <w:r w:rsidRPr="00040BDD">
        <w:rPr>
          <w:rFonts w:ascii="Times New Roman" w:eastAsia="Times New Roman" w:hAnsi="Times New Roman" w:cs="Times New Roman"/>
          <w:sz w:val="28"/>
          <w:szCs w:val="28"/>
        </w:rPr>
        <w:t>. Контроль за административной процедурой комплектования документов при предоставлении муниципальной услуги в рамках межведомственного взаимодействия в Комитете осуществляет начальник отдела формирования земельных участков и градостроительству, в Центре − руководитель отдела информационно – аналитической обработки документов Центра.</w:t>
      </w:r>
    </w:p>
    <w:p w:rsidR="00812BB9" w:rsidRPr="00040BDD" w:rsidRDefault="00812BB9" w:rsidP="00812BB9">
      <w:pPr>
        <w:autoSpaceDE w:val="0"/>
        <w:autoSpaceDN w:val="0"/>
        <w:adjustRightInd w:val="0"/>
        <w:spacing w:after="0" w:line="240" w:lineRule="exact"/>
        <w:jc w:val="both"/>
        <w:rPr>
          <w:rFonts w:ascii="Times New Roman" w:eastAsia="Times New Roman" w:hAnsi="Times New Roman" w:cs="Times New Roman"/>
          <w:sz w:val="28"/>
          <w:szCs w:val="28"/>
          <w:lang w:eastAsia="ru-RU"/>
        </w:rPr>
      </w:pPr>
    </w:p>
    <w:p w:rsidR="00812BB9" w:rsidRPr="00A66AA8" w:rsidRDefault="004B4D1F" w:rsidP="00812BB9">
      <w:pPr>
        <w:widowControl w:val="0"/>
        <w:autoSpaceDE w:val="0"/>
        <w:autoSpaceDN w:val="0"/>
        <w:adjustRightInd w:val="0"/>
        <w:spacing w:after="0" w:line="240" w:lineRule="exact"/>
        <w:ind w:firstLine="709"/>
        <w:jc w:val="center"/>
        <w:rPr>
          <w:rFonts w:ascii="Times New Roman" w:eastAsia="Calibri" w:hAnsi="Times New Roman" w:cs="Times New Roman"/>
          <w:sz w:val="28"/>
          <w:szCs w:val="28"/>
          <w:lang w:eastAsia="ar-SA"/>
        </w:rPr>
      </w:pPr>
      <w:r>
        <w:rPr>
          <w:rFonts w:ascii="Times New Roman" w:eastAsia="Calibri" w:hAnsi="Times New Roman" w:cs="Times New Roman"/>
          <w:sz w:val="28"/>
          <w:szCs w:val="28"/>
        </w:rPr>
        <w:t>Подготовка</w:t>
      </w:r>
      <w:r w:rsidR="00812BB9" w:rsidRPr="00812BB9">
        <w:rPr>
          <w:rFonts w:ascii="Times New Roman" w:eastAsia="Calibri" w:hAnsi="Times New Roman" w:cs="Times New Roman"/>
          <w:sz w:val="28"/>
          <w:szCs w:val="28"/>
        </w:rPr>
        <w:t xml:space="preserve"> </w:t>
      </w:r>
      <w:r>
        <w:rPr>
          <w:rFonts w:ascii="Times New Roman" w:eastAsia="Calibri" w:hAnsi="Times New Roman" w:cs="Times New Roman"/>
          <w:sz w:val="28"/>
          <w:szCs w:val="28"/>
        </w:rPr>
        <w:t>документа</w:t>
      </w:r>
      <w:r w:rsidR="00812BB9" w:rsidRPr="00A66AA8">
        <w:rPr>
          <w:rFonts w:ascii="Times New Roman" w:eastAsia="Calibri" w:hAnsi="Times New Roman" w:cs="Times New Roman"/>
          <w:sz w:val="28"/>
          <w:szCs w:val="28"/>
        </w:rPr>
        <w:t>, подготовка и подписание уведомления об отказе в предоставлении услуги,</w:t>
      </w:r>
      <w:r w:rsidR="00812BB9" w:rsidRPr="00A66AA8">
        <w:rPr>
          <w:rFonts w:ascii="Times New Roman" w:eastAsia="Arial" w:hAnsi="Times New Roman" w:cs="Times New Roman"/>
          <w:sz w:val="28"/>
          <w:szCs w:val="28"/>
          <w:lang w:eastAsia="ar-SA"/>
        </w:rPr>
        <w:t xml:space="preserve"> </w:t>
      </w:r>
      <w:r w:rsidR="00812BB9" w:rsidRPr="00A66AA8">
        <w:rPr>
          <w:rFonts w:ascii="Times New Roman" w:eastAsia="Calibri" w:hAnsi="Times New Roman" w:cs="Times New Roman"/>
          <w:sz w:val="28"/>
          <w:szCs w:val="28"/>
          <w:lang w:eastAsia="ar-SA"/>
        </w:rPr>
        <w:t xml:space="preserve">выдача </w:t>
      </w:r>
      <w:r>
        <w:rPr>
          <w:rFonts w:ascii="Times New Roman" w:eastAsia="Calibri" w:hAnsi="Times New Roman" w:cs="Times New Roman"/>
          <w:sz w:val="28"/>
          <w:szCs w:val="28"/>
          <w:lang w:eastAsia="ar-SA"/>
        </w:rPr>
        <w:t>документа</w:t>
      </w:r>
      <w:r w:rsidR="00812BB9" w:rsidRPr="00A66AA8">
        <w:rPr>
          <w:rFonts w:ascii="Times New Roman" w:eastAsia="Times New Roman" w:hAnsi="Times New Roman" w:cs="Times New Roman"/>
          <w:sz w:val="28"/>
          <w:szCs w:val="28"/>
          <w:lang w:eastAsia="ru-RU"/>
        </w:rPr>
        <w:t xml:space="preserve">, </w:t>
      </w:r>
      <w:r w:rsidR="00812BB9" w:rsidRPr="00A66AA8">
        <w:rPr>
          <w:rFonts w:ascii="Times New Roman" w:eastAsia="Calibri" w:hAnsi="Times New Roman" w:cs="Times New Roman"/>
          <w:sz w:val="28"/>
          <w:szCs w:val="28"/>
          <w:lang w:eastAsia="ar-SA"/>
        </w:rPr>
        <w:t>уведомления об отказе в предоставлении услуги</w:t>
      </w:r>
    </w:p>
    <w:p w:rsidR="00812BB9" w:rsidRPr="00040BDD" w:rsidRDefault="00812BB9" w:rsidP="00812BB9">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812BB9" w:rsidRPr="002C660C" w:rsidRDefault="00022A0E"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r w:rsidR="00812BB9" w:rsidRPr="00040BDD">
        <w:rPr>
          <w:rFonts w:ascii="Times New Roman" w:eastAsia="Times New Roman" w:hAnsi="Times New Roman" w:cs="Times New Roman"/>
          <w:sz w:val="28"/>
          <w:szCs w:val="28"/>
        </w:rPr>
        <w:t xml:space="preserve">. Основанием для начала административной процедуры является поступление в Комитет заявления о предоставлении муниципальной услуги и документов, указанных в </w:t>
      </w:r>
      <w:r w:rsidR="00812BB9" w:rsidRPr="002C660C">
        <w:rPr>
          <w:rFonts w:ascii="Times New Roman" w:eastAsia="Times New Roman" w:hAnsi="Times New Roman" w:cs="Times New Roman"/>
          <w:sz w:val="28"/>
          <w:szCs w:val="28"/>
        </w:rPr>
        <w:t>пунктах 14, 16 Административного регламента.</w:t>
      </w:r>
    </w:p>
    <w:p w:rsidR="00812BB9"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5</w:t>
      </w:r>
      <w:r w:rsidR="00022A0E">
        <w:rPr>
          <w:rFonts w:ascii="Times New Roman" w:eastAsia="Times New Roman" w:hAnsi="Times New Roman" w:cs="Times New Roman"/>
          <w:sz w:val="28"/>
          <w:szCs w:val="28"/>
        </w:rPr>
        <w:t>1</w:t>
      </w:r>
      <w:r w:rsidRPr="00040BDD">
        <w:rPr>
          <w:rFonts w:ascii="Times New Roman" w:eastAsia="Times New Roman" w:hAnsi="Times New Roman" w:cs="Times New Roman"/>
          <w:sz w:val="28"/>
          <w:szCs w:val="28"/>
        </w:rPr>
        <w:t xml:space="preserve">. Специалист отдела </w:t>
      </w:r>
      <w:r w:rsidRPr="002C660C">
        <w:rPr>
          <w:rFonts w:ascii="Times New Roman" w:eastAsia="Times New Roman" w:hAnsi="Times New Roman" w:cs="Times New Roman"/>
          <w:sz w:val="28"/>
          <w:szCs w:val="28"/>
        </w:rPr>
        <w:t xml:space="preserve">по формированию </w:t>
      </w:r>
      <w:r w:rsidRPr="00040BDD">
        <w:rPr>
          <w:rFonts w:ascii="Times New Roman" w:eastAsia="Times New Roman" w:hAnsi="Times New Roman" w:cs="Times New Roman"/>
          <w:sz w:val="28"/>
          <w:szCs w:val="28"/>
        </w:rPr>
        <w:t xml:space="preserve">земельных участков и градостроительству </w:t>
      </w:r>
      <w:r w:rsidRPr="00A66AA8">
        <w:rPr>
          <w:rFonts w:ascii="Times New Roman" w:eastAsia="Times New Roman" w:hAnsi="Times New Roman" w:cs="Times New Roman"/>
          <w:sz w:val="28"/>
          <w:szCs w:val="28"/>
        </w:rPr>
        <w:t xml:space="preserve">Комитета в течение </w:t>
      </w:r>
      <w:r w:rsidR="004B4D1F">
        <w:rPr>
          <w:rFonts w:ascii="Times New Roman" w:eastAsia="Times New Roman" w:hAnsi="Times New Roman" w:cs="Times New Roman"/>
          <w:sz w:val="28"/>
          <w:szCs w:val="28"/>
        </w:rPr>
        <w:t>5</w:t>
      </w:r>
      <w:r w:rsidRPr="00A66AA8">
        <w:rPr>
          <w:rFonts w:ascii="Times New Roman" w:eastAsia="Times New Roman" w:hAnsi="Times New Roman" w:cs="Times New Roman"/>
          <w:sz w:val="28"/>
          <w:szCs w:val="28"/>
        </w:rPr>
        <w:t xml:space="preserve"> дней </w:t>
      </w:r>
      <w:r w:rsidRPr="00655450">
        <w:rPr>
          <w:rFonts w:ascii="Times New Roman" w:eastAsia="Times New Roman" w:hAnsi="Times New Roman" w:cs="Times New Roman"/>
          <w:sz w:val="28"/>
          <w:szCs w:val="28"/>
        </w:rPr>
        <w:t xml:space="preserve">со </w:t>
      </w:r>
      <w:r w:rsidRPr="00040BDD">
        <w:rPr>
          <w:rFonts w:ascii="Times New Roman" w:eastAsia="Times New Roman" w:hAnsi="Times New Roman" w:cs="Times New Roman"/>
          <w:sz w:val="28"/>
          <w:szCs w:val="28"/>
        </w:rPr>
        <w:t xml:space="preserve">дня поступления в Комитет </w:t>
      </w:r>
      <w:r w:rsidRPr="00040BDD">
        <w:rPr>
          <w:rFonts w:ascii="Times New Roman" w:eastAsia="Times New Roman" w:hAnsi="Times New Roman" w:cs="Times New Roman"/>
          <w:sz w:val="28"/>
          <w:szCs w:val="28"/>
        </w:rPr>
        <w:lastRenderedPageBreak/>
        <w:t xml:space="preserve">заявления о предоставлении муниципальной услуги и документов, указанных в пунктах </w:t>
      </w:r>
      <w:r w:rsidRPr="002C660C">
        <w:rPr>
          <w:rFonts w:ascii="Times New Roman" w:eastAsia="Times New Roman" w:hAnsi="Times New Roman" w:cs="Times New Roman"/>
          <w:sz w:val="28"/>
          <w:szCs w:val="28"/>
        </w:rPr>
        <w:t xml:space="preserve">14, 16 Административного регламента, </w:t>
      </w:r>
      <w:r w:rsidRPr="00040BDD">
        <w:rPr>
          <w:rFonts w:ascii="Times New Roman" w:eastAsia="Times New Roman" w:hAnsi="Times New Roman" w:cs="Times New Roman"/>
          <w:sz w:val="28"/>
          <w:szCs w:val="28"/>
        </w:rPr>
        <w:t>осуществляет:</w:t>
      </w:r>
    </w:p>
    <w:p w:rsidR="00812BB9" w:rsidRPr="0072627D" w:rsidRDefault="00812BB9" w:rsidP="0072627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проверку наличия документов, прилагаемых к заявлению, их соответствия требованиям действующего законодательства;</w:t>
      </w:r>
      <w:r w:rsidRPr="00943AFB">
        <w:rPr>
          <w:sz w:val="28"/>
          <w:szCs w:val="28"/>
        </w:rPr>
        <w:t xml:space="preserve"> </w:t>
      </w:r>
    </w:p>
    <w:p w:rsidR="00812BB9" w:rsidRPr="00BB3D16" w:rsidRDefault="00812BB9" w:rsidP="00812BB9">
      <w:pPr>
        <w:pStyle w:val="ac"/>
        <w:widowControl w:val="0"/>
        <w:tabs>
          <w:tab w:val="left" w:pos="0"/>
        </w:tabs>
        <w:autoSpaceDE w:val="0"/>
        <w:autoSpaceDN w:val="0"/>
        <w:adjustRightInd w:val="0"/>
        <w:ind w:left="0"/>
        <w:jc w:val="both"/>
        <w:rPr>
          <w:sz w:val="28"/>
          <w:szCs w:val="28"/>
        </w:rPr>
      </w:pPr>
      <w:r w:rsidRPr="00943AFB">
        <w:rPr>
          <w:sz w:val="28"/>
          <w:szCs w:val="28"/>
        </w:rPr>
        <w:tab/>
      </w:r>
      <w:r w:rsidR="0072627D">
        <w:rPr>
          <w:sz w:val="28"/>
          <w:szCs w:val="28"/>
        </w:rPr>
        <w:t>2</w:t>
      </w:r>
      <w:r w:rsidRPr="00BB3D16">
        <w:rPr>
          <w:sz w:val="28"/>
          <w:szCs w:val="28"/>
        </w:rPr>
        <w:t xml:space="preserve">) подготовку </w:t>
      </w:r>
      <w:r>
        <w:rPr>
          <w:sz w:val="28"/>
          <w:szCs w:val="28"/>
        </w:rPr>
        <w:t xml:space="preserve">проекта </w:t>
      </w:r>
      <w:r w:rsidR="004B4D1F">
        <w:rPr>
          <w:sz w:val="28"/>
          <w:szCs w:val="28"/>
        </w:rPr>
        <w:t xml:space="preserve">документа </w:t>
      </w:r>
      <w:r w:rsidRPr="00BB3D16">
        <w:rPr>
          <w:sz w:val="28"/>
          <w:szCs w:val="28"/>
        </w:rPr>
        <w:t xml:space="preserve">при отсутствии оснований для отказа в предоставлении муниципальной услуги, указанных в пункте 18 Административного регламента; </w:t>
      </w:r>
    </w:p>
    <w:p w:rsidR="00812BB9" w:rsidRPr="000A3406" w:rsidRDefault="00812BB9" w:rsidP="00812BB9">
      <w:pPr>
        <w:pStyle w:val="ac"/>
        <w:widowControl w:val="0"/>
        <w:tabs>
          <w:tab w:val="left" w:pos="0"/>
        </w:tabs>
        <w:autoSpaceDE w:val="0"/>
        <w:autoSpaceDN w:val="0"/>
        <w:adjustRightInd w:val="0"/>
        <w:ind w:left="0"/>
        <w:jc w:val="both"/>
        <w:rPr>
          <w:sz w:val="28"/>
          <w:szCs w:val="28"/>
        </w:rPr>
      </w:pPr>
      <w:r w:rsidRPr="00BB3D16">
        <w:rPr>
          <w:sz w:val="28"/>
          <w:szCs w:val="28"/>
        </w:rPr>
        <w:tab/>
      </w:r>
      <w:r w:rsidR="0072627D">
        <w:rPr>
          <w:sz w:val="28"/>
          <w:szCs w:val="28"/>
        </w:rPr>
        <w:t>3</w:t>
      </w:r>
      <w:r w:rsidRPr="00BB3D16">
        <w:rPr>
          <w:sz w:val="28"/>
          <w:szCs w:val="28"/>
        </w:rPr>
        <w:t xml:space="preserve">) подготовку проекта </w:t>
      </w:r>
      <w:r w:rsidR="007C707B">
        <w:rPr>
          <w:sz w:val="28"/>
          <w:szCs w:val="28"/>
        </w:rPr>
        <w:t xml:space="preserve">документа, </w:t>
      </w:r>
      <w:r w:rsidRPr="00BB3D16">
        <w:rPr>
          <w:sz w:val="28"/>
          <w:szCs w:val="28"/>
        </w:rPr>
        <w:t xml:space="preserve">уведомления об отказе в предоставлении муниципальной услуги (далее – проект уведомления об отказе) при наличии оснований для отказа в предоставлении муниципальной услуги, указанных в пункте 18 Административного регламента. Форма уведомления об отказе </w:t>
      </w:r>
      <w:r w:rsidRPr="00EB646D">
        <w:rPr>
          <w:sz w:val="28"/>
          <w:szCs w:val="28"/>
        </w:rPr>
        <w:t xml:space="preserve">приведена в приложении 6 </w:t>
      </w:r>
      <w:r w:rsidRPr="000A3406">
        <w:rPr>
          <w:sz w:val="28"/>
          <w:szCs w:val="28"/>
        </w:rPr>
        <w:t xml:space="preserve">к Административному регламенту. </w:t>
      </w:r>
    </w:p>
    <w:p w:rsidR="00812BB9" w:rsidRPr="00040BDD" w:rsidRDefault="00812BB9" w:rsidP="00812BB9">
      <w:pPr>
        <w:pStyle w:val="ac"/>
        <w:widowControl w:val="0"/>
        <w:tabs>
          <w:tab w:val="left" w:pos="0"/>
        </w:tabs>
        <w:autoSpaceDE w:val="0"/>
        <w:autoSpaceDN w:val="0"/>
        <w:adjustRightInd w:val="0"/>
        <w:ind w:left="0"/>
        <w:jc w:val="both"/>
        <w:rPr>
          <w:sz w:val="28"/>
          <w:szCs w:val="28"/>
        </w:rPr>
      </w:pPr>
      <w:r w:rsidRPr="0041021E">
        <w:rPr>
          <w:color w:val="C00000"/>
          <w:sz w:val="28"/>
          <w:szCs w:val="28"/>
        </w:rPr>
        <w:tab/>
      </w:r>
      <w:r w:rsidRPr="00040BDD">
        <w:rPr>
          <w:sz w:val="28"/>
          <w:szCs w:val="28"/>
        </w:rPr>
        <w:t>5</w:t>
      </w:r>
      <w:r w:rsidR="00022A0E">
        <w:rPr>
          <w:sz w:val="28"/>
          <w:szCs w:val="28"/>
        </w:rPr>
        <w:t>2</w:t>
      </w:r>
      <w:r w:rsidRPr="00040BDD">
        <w:rPr>
          <w:sz w:val="28"/>
          <w:szCs w:val="28"/>
        </w:rPr>
        <w:t xml:space="preserve">. Подготовка </w:t>
      </w:r>
      <w:r>
        <w:rPr>
          <w:sz w:val="28"/>
          <w:szCs w:val="28"/>
        </w:rPr>
        <w:t xml:space="preserve">проекта </w:t>
      </w:r>
      <w:r w:rsidR="007C707B">
        <w:rPr>
          <w:sz w:val="28"/>
          <w:szCs w:val="28"/>
        </w:rPr>
        <w:t>документа</w:t>
      </w:r>
      <w:r>
        <w:rPr>
          <w:sz w:val="28"/>
          <w:szCs w:val="28"/>
        </w:rPr>
        <w:t xml:space="preserve"> и </w:t>
      </w:r>
      <w:r w:rsidRPr="00040BDD">
        <w:rPr>
          <w:sz w:val="28"/>
          <w:szCs w:val="28"/>
        </w:rPr>
        <w:t xml:space="preserve">проекта уведомления об отказе </w:t>
      </w:r>
      <w:r>
        <w:rPr>
          <w:sz w:val="28"/>
          <w:szCs w:val="28"/>
        </w:rPr>
        <w:t>осуществляется в</w:t>
      </w:r>
      <w:r w:rsidRPr="00040BDD">
        <w:rPr>
          <w:sz w:val="28"/>
          <w:szCs w:val="28"/>
        </w:rPr>
        <w:t xml:space="preserve"> трех эк</w:t>
      </w:r>
      <w:r>
        <w:rPr>
          <w:sz w:val="28"/>
          <w:szCs w:val="28"/>
        </w:rPr>
        <w:t xml:space="preserve">земплярах. </w:t>
      </w:r>
      <w:r w:rsidRPr="003B26DA">
        <w:rPr>
          <w:sz w:val="28"/>
          <w:szCs w:val="28"/>
        </w:rPr>
        <w:t xml:space="preserve">Проект </w:t>
      </w:r>
      <w:r w:rsidR="004B4D1F">
        <w:rPr>
          <w:sz w:val="28"/>
          <w:szCs w:val="28"/>
        </w:rPr>
        <w:t>результат</w:t>
      </w:r>
      <w:r>
        <w:rPr>
          <w:sz w:val="28"/>
          <w:szCs w:val="28"/>
        </w:rPr>
        <w:t xml:space="preserve"> или</w:t>
      </w:r>
      <w:r w:rsidRPr="003B26DA">
        <w:rPr>
          <w:sz w:val="28"/>
          <w:szCs w:val="28"/>
        </w:rPr>
        <w:t xml:space="preserve"> проект </w:t>
      </w:r>
      <w:r w:rsidRPr="00040BDD">
        <w:rPr>
          <w:sz w:val="28"/>
          <w:szCs w:val="28"/>
        </w:rPr>
        <w:t>уведомлени</w:t>
      </w:r>
      <w:r>
        <w:rPr>
          <w:sz w:val="28"/>
          <w:szCs w:val="28"/>
        </w:rPr>
        <w:t>я</w:t>
      </w:r>
      <w:r w:rsidRPr="00040BDD">
        <w:rPr>
          <w:sz w:val="28"/>
          <w:szCs w:val="28"/>
        </w:rPr>
        <w:t xml:space="preserve"> об отказе подписывает курирующий заместитель главы Администрации.</w:t>
      </w:r>
    </w:p>
    <w:p w:rsidR="00812BB9" w:rsidRPr="00715B11"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022A0E">
        <w:rPr>
          <w:rFonts w:ascii="Times New Roman" w:eastAsia="Times New Roman" w:hAnsi="Times New Roman" w:cs="Times New Roman"/>
          <w:sz w:val="28"/>
          <w:szCs w:val="28"/>
        </w:rPr>
        <w:t>3</w:t>
      </w:r>
      <w:r w:rsidRPr="00040BDD">
        <w:rPr>
          <w:rFonts w:ascii="Times New Roman" w:eastAsia="Times New Roman" w:hAnsi="Times New Roman" w:cs="Times New Roman"/>
          <w:sz w:val="28"/>
          <w:szCs w:val="28"/>
        </w:rPr>
        <w:t xml:space="preserve">. Проект </w:t>
      </w:r>
      <w:r w:rsidR="007C707B" w:rsidRPr="007C707B">
        <w:rPr>
          <w:rFonts w:ascii="Times New Roman" w:eastAsia="Times New Roman" w:hAnsi="Times New Roman" w:cs="Times New Roman"/>
          <w:sz w:val="28"/>
          <w:szCs w:val="28"/>
        </w:rPr>
        <w:t>документа</w:t>
      </w:r>
      <w:r>
        <w:rPr>
          <w:rFonts w:ascii="Times New Roman" w:eastAsia="Times New Roman" w:hAnsi="Times New Roman" w:cs="Times New Roman"/>
          <w:sz w:val="28"/>
          <w:szCs w:val="28"/>
        </w:rPr>
        <w:t xml:space="preserve"> </w:t>
      </w:r>
      <w:r w:rsidRPr="00040BDD">
        <w:rPr>
          <w:rFonts w:ascii="Times New Roman" w:eastAsia="Times New Roman" w:hAnsi="Times New Roman" w:cs="Times New Roman"/>
          <w:sz w:val="28"/>
          <w:szCs w:val="28"/>
        </w:rPr>
        <w:t xml:space="preserve">или проект уведомления об отказе направляются специалистом </w:t>
      </w:r>
      <w:r w:rsidRPr="00715B11">
        <w:rPr>
          <w:rFonts w:ascii="Times New Roman" w:eastAsia="Times New Roman" w:hAnsi="Times New Roman" w:cs="Times New Roman"/>
          <w:sz w:val="28"/>
          <w:szCs w:val="28"/>
        </w:rPr>
        <w:t>отдела по формированию земельных участков и градостроительству Комитета на визирование начальнику отдела по формированию земельных участков и градостроительству Комитета.</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022A0E">
        <w:rPr>
          <w:rFonts w:ascii="Times New Roman" w:eastAsia="Times New Roman" w:hAnsi="Times New Roman" w:cs="Times New Roman"/>
          <w:sz w:val="28"/>
          <w:szCs w:val="28"/>
        </w:rPr>
        <w:t>4</w:t>
      </w:r>
      <w:r w:rsidRPr="00040BDD">
        <w:rPr>
          <w:rFonts w:ascii="Times New Roman" w:eastAsia="Times New Roman" w:hAnsi="Times New Roman" w:cs="Times New Roman"/>
          <w:sz w:val="28"/>
          <w:szCs w:val="28"/>
        </w:rPr>
        <w:t xml:space="preserve">. Начальник </w:t>
      </w:r>
      <w:r w:rsidRPr="00715B11">
        <w:rPr>
          <w:rFonts w:ascii="Times New Roman" w:eastAsia="Times New Roman" w:hAnsi="Times New Roman" w:cs="Times New Roman"/>
          <w:sz w:val="28"/>
          <w:szCs w:val="28"/>
        </w:rPr>
        <w:t xml:space="preserve">отдела по формированию </w:t>
      </w:r>
      <w:r w:rsidRPr="00040BDD">
        <w:rPr>
          <w:rFonts w:ascii="Times New Roman" w:eastAsia="Times New Roman" w:hAnsi="Times New Roman" w:cs="Times New Roman"/>
          <w:sz w:val="28"/>
          <w:szCs w:val="28"/>
        </w:rPr>
        <w:t xml:space="preserve">земельных участков и градостроительству Комитета визирует проект </w:t>
      </w:r>
      <w:r w:rsidR="007C707B" w:rsidRPr="007C707B">
        <w:rPr>
          <w:rFonts w:ascii="Times New Roman" w:hAnsi="Times New Roman" w:cs="Times New Roman"/>
          <w:sz w:val="28"/>
          <w:szCs w:val="28"/>
        </w:rPr>
        <w:t>документа</w:t>
      </w:r>
      <w:r>
        <w:rPr>
          <w:rFonts w:ascii="Times New Roman" w:eastAsia="Times New Roman" w:hAnsi="Times New Roman" w:cs="Times New Roman"/>
          <w:sz w:val="28"/>
          <w:szCs w:val="28"/>
        </w:rPr>
        <w:t xml:space="preserve"> </w:t>
      </w:r>
      <w:r w:rsidRPr="00040BDD">
        <w:rPr>
          <w:rFonts w:ascii="Times New Roman" w:eastAsia="Times New Roman" w:hAnsi="Times New Roman" w:cs="Times New Roman"/>
          <w:sz w:val="28"/>
          <w:szCs w:val="28"/>
        </w:rPr>
        <w:t>или проект уведомления об отказе в день их поступления и направляет указанные документы на визирование начальнику юридического отдела Комитета.</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022A0E">
        <w:rPr>
          <w:rFonts w:ascii="Times New Roman" w:eastAsia="Times New Roman" w:hAnsi="Times New Roman" w:cs="Times New Roman"/>
          <w:sz w:val="28"/>
          <w:szCs w:val="28"/>
        </w:rPr>
        <w:t>5</w:t>
      </w:r>
      <w:r w:rsidRPr="00040BDD">
        <w:rPr>
          <w:rFonts w:ascii="Times New Roman" w:eastAsia="Times New Roman" w:hAnsi="Times New Roman" w:cs="Times New Roman"/>
          <w:sz w:val="28"/>
          <w:szCs w:val="28"/>
        </w:rPr>
        <w:t xml:space="preserve">. Ответственность за подготовку проекта </w:t>
      </w:r>
      <w:r w:rsidR="007C707B" w:rsidRPr="007C707B">
        <w:rPr>
          <w:rFonts w:ascii="Times New Roman" w:eastAsia="Times New Roman" w:hAnsi="Times New Roman" w:cs="Times New Roman"/>
          <w:sz w:val="28"/>
          <w:szCs w:val="28"/>
        </w:rPr>
        <w:t>документа</w:t>
      </w:r>
      <w:r w:rsidRPr="00812BB9">
        <w:rPr>
          <w:rFonts w:ascii="Times New Roman" w:eastAsia="Times New Roman" w:hAnsi="Times New Roman" w:cs="Times New Roman"/>
          <w:sz w:val="28"/>
          <w:szCs w:val="28"/>
        </w:rPr>
        <w:t xml:space="preserve"> </w:t>
      </w:r>
      <w:r w:rsidRPr="00040BDD">
        <w:rPr>
          <w:rFonts w:ascii="Times New Roman" w:eastAsia="Times New Roman" w:hAnsi="Times New Roman" w:cs="Times New Roman"/>
          <w:sz w:val="28"/>
          <w:szCs w:val="28"/>
        </w:rPr>
        <w:t xml:space="preserve">или проекта уведомления об отказе несет начальник </w:t>
      </w:r>
      <w:r w:rsidRPr="00715B11">
        <w:rPr>
          <w:rFonts w:ascii="Times New Roman" w:eastAsia="Times New Roman" w:hAnsi="Times New Roman" w:cs="Times New Roman"/>
          <w:sz w:val="28"/>
          <w:szCs w:val="28"/>
        </w:rPr>
        <w:t xml:space="preserve">отдела по формированию </w:t>
      </w:r>
      <w:r w:rsidRPr="00040BDD">
        <w:rPr>
          <w:rFonts w:ascii="Times New Roman" w:eastAsia="Times New Roman" w:hAnsi="Times New Roman" w:cs="Times New Roman"/>
          <w:sz w:val="28"/>
          <w:szCs w:val="28"/>
        </w:rPr>
        <w:t>земельных участков и градостроительству Комитета.</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022A0E">
        <w:rPr>
          <w:rFonts w:ascii="Times New Roman" w:eastAsia="Times New Roman" w:hAnsi="Times New Roman" w:cs="Times New Roman"/>
          <w:sz w:val="28"/>
          <w:szCs w:val="28"/>
        </w:rPr>
        <w:t>6</w:t>
      </w:r>
      <w:r w:rsidRPr="00040BDD">
        <w:rPr>
          <w:rFonts w:ascii="Times New Roman" w:eastAsia="Times New Roman" w:hAnsi="Times New Roman" w:cs="Times New Roman"/>
          <w:sz w:val="28"/>
          <w:szCs w:val="28"/>
        </w:rPr>
        <w:t xml:space="preserve">. Начальник юридического отдела </w:t>
      </w:r>
      <w:r w:rsidRPr="00A66AA8">
        <w:rPr>
          <w:rFonts w:ascii="Times New Roman" w:eastAsia="Times New Roman" w:hAnsi="Times New Roman" w:cs="Times New Roman"/>
          <w:sz w:val="28"/>
          <w:szCs w:val="28"/>
        </w:rPr>
        <w:t xml:space="preserve">Комитета в течение одного дня со дня поступления проекта </w:t>
      </w:r>
      <w:r w:rsidR="007C707B" w:rsidRPr="007C707B">
        <w:rPr>
          <w:rFonts w:ascii="Times New Roman" w:eastAsia="Times New Roman" w:hAnsi="Times New Roman" w:cs="Times New Roman"/>
          <w:sz w:val="28"/>
          <w:szCs w:val="28"/>
        </w:rPr>
        <w:t>документа</w:t>
      </w:r>
      <w:r w:rsidRPr="00A66AA8">
        <w:rPr>
          <w:rFonts w:ascii="Times New Roman" w:eastAsia="Times New Roman" w:hAnsi="Times New Roman" w:cs="Times New Roman"/>
          <w:sz w:val="28"/>
          <w:szCs w:val="28"/>
        </w:rPr>
        <w:t xml:space="preserve"> или проекта </w:t>
      </w:r>
      <w:r w:rsidRPr="00040BDD">
        <w:rPr>
          <w:rFonts w:ascii="Times New Roman" w:eastAsia="Times New Roman" w:hAnsi="Times New Roman" w:cs="Times New Roman"/>
          <w:sz w:val="28"/>
          <w:szCs w:val="28"/>
        </w:rPr>
        <w:t xml:space="preserve">уведомления об отказе осуществляет правовую экспертизу указанных документов на соответствие требованиям действующего законодательства, </w:t>
      </w:r>
      <w:r>
        <w:rPr>
          <w:rFonts w:ascii="Times New Roman" w:eastAsia="Times New Roman" w:hAnsi="Times New Roman" w:cs="Times New Roman"/>
          <w:sz w:val="28"/>
          <w:szCs w:val="28"/>
        </w:rPr>
        <w:t xml:space="preserve">готовит информацию </w:t>
      </w:r>
      <w:r w:rsidRPr="00383BC0">
        <w:rPr>
          <w:rFonts w:ascii="Times New Roman" w:eastAsia="Times New Roman" w:hAnsi="Times New Roman" w:cs="Times New Roman"/>
          <w:sz w:val="28"/>
          <w:szCs w:val="28"/>
        </w:rPr>
        <w:t xml:space="preserve">о наличии либо отсутствии судебных споров в отношении земельного участка, визирует проект </w:t>
      </w:r>
      <w:r w:rsidR="007C707B" w:rsidRPr="007C707B">
        <w:rPr>
          <w:rFonts w:ascii="Times New Roman" w:eastAsia="Times New Roman" w:hAnsi="Times New Roman" w:cs="Times New Roman"/>
          <w:sz w:val="28"/>
          <w:szCs w:val="28"/>
        </w:rPr>
        <w:t>документа</w:t>
      </w:r>
      <w:r w:rsidRPr="00383BC0">
        <w:rPr>
          <w:rFonts w:ascii="Times New Roman" w:eastAsia="Times New Roman" w:hAnsi="Times New Roman" w:cs="Times New Roman"/>
          <w:sz w:val="28"/>
          <w:szCs w:val="28"/>
        </w:rPr>
        <w:t xml:space="preserve"> или проект </w:t>
      </w:r>
      <w:r w:rsidRPr="00040BDD">
        <w:rPr>
          <w:rFonts w:ascii="Times New Roman" w:eastAsia="Times New Roman" w:hAnsi="Times New Roman" w:cs="Times New Roman"/>
          <w:sz w:val="28"/>
          <w:szCs w:val="28"/>
        </w:rPr>
        <w:t>уведомления об отказе</w:t>
      </w:r>
      <w:r>
        <w:rPr>
          <w:rFonts w:ascii="Times New Roman" w:eastAsia="Times New Roman" w:hAnsi="Times New Roman" w:cs="Times New Roman"/>
          <w:sz w:val="28"/>
          <w:szCs w:val="28"/>
        </w:rPr>
        <w:t>,</w:t>
      </w:r>
      <w:r w:rsidRPr="00040BD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случае </w:t>
      </w:r>
      <w:r w:rsidRPr="00040BDD">
        <w:rPr>
          <w:rFonts w:ascii="Times New Roman" w:eastAsia="Times New Roman" w:hAnsi="Times New Roman" w:cs="Times New Roman"/>
          <w:sz w:val="28"/>
          <w:szCs w:val="28"/>
        </w:rPr>
        <w:t>несоответстви</w:t>
      </w:r>
      <w:r>
        <w:rPr>
          <w:rFonts w:ascii="Times New Roman" w:eastAsia="Times New Roman" w:hAnsi="Times New Roman" w:cs="Times New Roman"/>
          <w:sz w:val="28"/>
          <w:szCs w:val="28"/>
        </w:rPr>
        <w:t>я</w:t>
      </w:r>
      <w:r w:rsidRPr="00040BDD">
        <w:rPr>
          <w:rFonts w:ascii="Times New Roman" w:eastAsia="Times New Roman" w:hAnsi="Times New Roman" w:cs="Times New Roman"/>
          <w:sz w:val="28"/>
          <w:szCs w:val="28"/>
        </w:rPr>
        <w:t xml:space="preserve"> представленных документов требованиям законодательства </w:t>
      </w:r>
      <w:r>
        <w:rPr>
          <w:rFonts w:ascii="Times New Roman" w:eastAsia="Times New Roman" w:hAnsi="Times New Roman" w:cs="Times New Roman"/>
          <w:sz w:val="28"/>
          <w:szCs w:val="28"/>
        </w:rPr>
        <w:t xml:space="preserve">подготавливает заключение и </w:t>
      </w:r>
      <w:r w:rsidRPr="00040BDD">
        <w:rPr>
          <w:rFonts w:ascii="Times New Roman" w:eastAsia="Times New Roman" w:hAnsi="Times New Roman" w:cs="Times New Roman"/>
          <w:sz w:val="28"/>
          <w:szCs w:val="28"/>
        </w:rPr>
        <w:t xml:space="preserve">возвращает </w:t>
      </w:r>
      <w:r>
        <w:rPr>
          <w:rFonts w:ascii="Times New Roman" w:eastAsia="Times New Roman" w:hAnsi="Times New Roman" w:cs="Times New Roman"/>
          <w:sz w:val="28"/>
          <w:szCs w:val="28"/>
        </w:rPr>
        <w:t xml:space="preserve">их </w:t>
      </w:r>
      <w:r w:rsidRPr="00040BDD">
        <w:rPr>
          <w:rFonts w:ascii="Times New Roman" w:eastAsia="Times New Roman" w:hAnsi="Times New Roman" w:cs="Times New Roman"/>
          <w:sz w:val="28"/>
          <w:szCs w:val="28"/>
        </w:rPr>
        <w:t xml:space="preserve">в отдел </w:t>
      </w:r>
      <w:r w:rsidRPr="00715B11">
        <w:rPr>
          <w:rFonts w:ascii="Times New Roman" w:eastAsia="Times New Roman" w:hAnsi="Times New Roman" w:cs="Times New Roman"/>
          <w:sz w:val="28"/>
          <w:szCs w:val="28"/>
        </w:rPr>
        <w:t xml:space="preserve">по формированию </w:t>
      </w:r>
      <w:r w:rsidRPr="00040BDD">
        <w:rPr>
          <w:rFonts w:ascii="Times New Roman" w:eastAsia="Times New Roman" w:hAnsi="Times New Roman" w:cs="Times New Roman"/>
          <w:sz w:val="28"/>
          <w:szCs w:val="28"/>
        </w:rPr>
        <w:t>земельных участков и градостроительству Комитета на доработку или для подготовки проекта уведомления об отказе.</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022A0E">
        <w:rPr>
          <w:rFonts w:ascii="Times New Roman" w:eastAsia="Times New Roman" w:hAnsi="Times New Roman" w:cs="Times New Roman"/>
          <w:sz w:val="28"/>
          <w:szCs w:val="28"/>
        </w:rPr>
        <w:t>7</w:t>
      </w:r>
      <w:r w:rsidRPr="00040BDD">
        <w:rPr>
          <w:rFonts w:ascii="Times New Roman" w:eastAsia="Times New Roman" w:hAnsi="Times New Roman" w:cs="Times New Roman"/>
          <w:sz w:val="28"/>
          <w:szCs w:val="28"/>
        </w:rPr>
        <w:t>. Ответственность за проведение правовой экспертизы документов несет начальник юридического отдела Комитета.</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022A0E">
        <w:rPr>
          <w:rFonts w:ascii="Times New Roman" w:eastAsia="Times New Roman" w:hAnsi="Times New Roman" w:cs="Times New Roman"/>
          <w:sz w:val="28"/>
          <w:szCs w:val="28"/>
        </w:rPr>
        <w:t>8</w:t>
      </w:r>
      <w:r w:rsidRPr="00040BDD">
        <w:rPr>
          <w:rFonts w:ascii="Times New Roman" w:eastAsia="Times New Roman" w:hAnsi="Times New Roman" w:cs="Times New Roman"/>
          <w:sz w:val="28"/>
          <w:szCs w:val="28"/>
        </w:rPr>
        <w:t xml:space="preserve">. Доработка проекта </w:t>
      </w:r>
      <w:r w:rsidR="007C707B" w:rsidRPr="007C707B">
        <w:rPr>
          <w:rFonts w:ascii="Times New Roman" w:eastAsia="Times New Roman" w:hAnsi="Times New Roman" w:cs="Times New Roman"/>
          <w:sz w:val="28"/>
          <w:szCs w:val="28"/>
        </w:rPr>
        <w:t>документа</w:t>
      </w:r>
      <w:r w:rsidRPr="00812BB9">
        <w:rPr>
          <w:rFonts w:ascii="Times New Roman" w:eastAsia="Times New Roman" w:hAnsi="Times New Roman" w:cs="Times New Roman"/>
          <w:sz w:val="28"/>
          <w:szCs w:val="28"/>
        </w:rPr>
        <w:t xml:space="preserve"> </w:t>
      </w:r>
      <w:r w:rsidRPr="00040BDD">
        <w:rPr>
          <w:rFonts w:ascii="Times New Roman" w:eastAsia="Times New Roman" w:hAnsi="Times New Roman" w:cs="Times New Roman"/>
          <w:sz w:val="28"/>
          <w:szCs w:val="28"/>
        </w:rPr>
        <w:t>или проекта уведомления об отказе осуществляется в день поступления указанных документов.</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022A0E">
        <w:rPr>
          <w:rFonts w:ascii="Times New Roman" w:eastAsia="Times New Roman" w:hAnsi="Times New Roman" w:cs="Times New Roman"/>
          <w:sz w:val="28"/>
          <w:szCs w:val="28"/>
        </w:rPr>
        <w:t>9</w:t>
      </w:r>
      <w:r w:rsidRPr="00040BDD">
        <w:rPr>
          <w:rFonts w:ascii="Times New Roman" w:eastAsia="Times New Roman" w:hAnsi="Times New Roman" w:cs="Times New Roman"/>
          <w:sz w:val="28"/>
          <w:szCs w:val="28"/>
        </w:rPr>
        <w:t xml:space="preserve">. Руководитель Комитета визирует проект </w:t>
      </w:r>
      <w:r w:rsidR="007C707B" w:rsidRPr="007C707B">
        <w:rPr>
          <w:rFonts w:ascii="Times New Roman" w:eastAsia="Times New Roman" w:hAnsi="Times New Roman" w:cs="Times New Roman"/>
          <w:sz w:val="28"/>
          <w:szCs w:val="28"/>
        </w:rPr>
        <w:t>документа</w:t>
      </w:r>
      <w:r w:rsidRPr="00812BB9">
        <w:rPr>
          <w:rFonts w:ascii="Times New Roman" w:eastAsia="Times New Roman" w:hAnsi="Times New Roman" w:cs="Times New Roman"/>
          <w:sz w:val="28"/>
          <w:szCs w:val="28"/>
        </w:rPr>
        <w:t xml:space="preserve"> </w:t>
      </w:r>
      <w:r w:rsidRPr="00040BDD">
        <w:rPr>
          <w:rFonts w:ascii="Times New Roman" w:eastAsia="Times New Roman" w:hAnsi="Times New Roman" w:cs="Times New Roman"/>
          <w:sz w:val="28"/>
          <w:szCs w:val="28"/>
        </w:rPr>
        <w:t xml:space="preserve">или проект уведомления об отказе </w:t>
      </w:r>
      <w:r w:rsidRPr="00A66AA8">
        <w:rPr>
          <w:rFonts w:ascii="Times New Roman" w:eastAsia="Times New Roman" w:hAnsi="Times New Roman" w:cs="Times New Roman"/>
          <w:sz w:val="28"/>
          <w:szCs w:val="28"/>
        </w:rPr>
        <w:t xml:space="preserve">в течение одного дня со дня со дня их </w:t>
      </w:r>
      <w:r>
        <w:rPr>
          <w:rFonts w:ascii="Times New Roman" w:eastAsia="Times New Roman" w:hAnsi="Times New Roman" w:cs="Times New Roman"/>
          <w:sz w:val="28"/>
          <w:szCs w:val="28"/>
        </w:rPr>
        <w:t>поступления</w:t>
      </w:r>
      <w:r w:rsidRPr="00040BDD">
        <w:rPr>
          <w:rFonts w:ascii="Times New Roman" w:eastAsia="Times New Roman" w:hAnsi="Times New Roman" w:cs="Times New Roman"/>
          <w:sz w:val="28"/>
          <w:szCs w:val="28"/>
        </w:rPr>
        <w:t xml:space="preserve"> и направляет указанные документы делопроизводителю Комитета.</w:t>
      </w:r>
    </w:p>
    <w:p w:rsidR="00812BB9" w:rsidRPr="00040BDD" w:rsidRDefault="00022A0E"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60</w:t>
      </w:r>
      <w:r w:rsidR="00812BB9" w:rsidRPr="00040BDD">
        <w:rPr>
          <w:rFonts w:ascii="Times New Roman" w:eastAsia="Times New Roman" w:hAnsi="Times New Roman" w:cs="Times New Roman"/>
          <w:sz w:val="28"/>
          <w:szCs w:val="28"/>
        </w:rPr>
        <w:t xml:space="preserve">. Делопроизводитель Комитета в день поступления проекта </w:t>
      </w:r>
      <w:r w:rsidR="007C707B" w:rsidRPr="007C707B">
        <w:rPr>
          <w:rFonts w:ascii="Times New Roman" w:eastAsia="Times New Roman" w:hAnsi="Times New Roman" w:cs="Times New Roman"/>
          <w:sz w:val="28"/>
          <w:szCs w:val="28"/>
        </w:rPr>
        <w:t>документа</w:t>
      </w:r>
      <w:r w:rsidR="00812BB9" w:rsidRPr="00812BB9">
        <w:rPr>
          <w:rFonts w:ascii="Times New Roman" w:eastAsia="Times New Roman" w:hAnsi="Times New Roman" w:cs="Times New Roman"/>
          <w:sz w:val="28"/>
          <w:szCs w:val="28"/>
        </w:rPr>
        <w:t xml:space="preserve"> </w:t>
      </w:r>
      <w:r w:rsidR="00812BB9">
        <w:rPr>
          <w:rFonts w:ascii="Times New Roman" w:eastAsia="Times New Roman" w:hAnsi="Times New Roman" w:cs="Times New Roman"/>
          <w:sz w:val="28"/>
          <w:szCs w:val="28"/>
        </w:rPr>
        <w:t>или проекта уведомления об отказе</w:t>
      </w:r>
      <w:r w:rsidR="00812BB9" w:rsidRPr="002D39EF">
        <w:rPr>
          <w:rFonts w:ascii="Times New Roman" w:eastAsia="Times New Roman" w:hAnsi="Times New Roman" w:cs="Times New Roman"/>
          <w:sz w:val="28"/>
          <w:szCs w:val="28"/>
        </w:rPr>
        <w:t xml:space="preserve"> </w:t>
      </w:r>
      <w:r w:rsidR="00812BB9" w:rsidRPr="00040BDD">
        <w:rPr>
          <w:rFonts w:ascii="Times New Roman" w:eastAsia="Times New Roman" w:hAnsi="Times New Roman" w:cs="Times New Roman"/>
          <w:sz w:val="28"/>
          <w:szCs w:val="28"/>
        </w:rPr>
        <w:t>направляет</w:t>
      </w:r>
      <w:r w:rsidR="00812BB9">
        <w:rPr>
          <w:rFonts w:ascii="Times New Roman" w:eastAsia="Times New Roman" w:hAnsi="Times New Roman" w:cs="Times New Roman"/>
          <w:sz w:val="28"/>
          <w:szCs w:val="28"/>
        </w:rPr>
        <w:t xml:space="preserve"> их </w:t>
      </w:r>
      <w:r w:rsidR="00812BB9" w:rsidRPr="00040BDD">
        <w:rPr>
          <w:rFonts w:ascii="Times New Roman" w:eastAsia="Times New Roman" w:hAnsi="Times New Roman" w:cs="Times New Roman"/>
          <w:sz w:val="28"/>
          <w:szCs w:val="28"/>
        </w:rPr>
        <w:t>в Администрацию по реестру передачи.</w:t>
      </w:r>
    </w:p>
    <w:p w:rsidR="00812BB9" w:rsidRPr="00715B11"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6</w:t>
      </w:r>
      <w:r w:rsidR="00022A0E">
        <w:rPr>
          <w:rFonts w:ascii="Times New Roman" w:eastAsia="Times New Roman" w:hAnsi="Times New Roman" w:cs="Times New Roman"/>
          <w:sz w:val="28"/>
          <w:szCs w:val="28"/>
        </w:rPr>
        <w:t>1</w:t>
      </w:r>
      <w:r w:rsidRPr="00040BDD">
        <w:rPr>
          <w:rFonts w:ascii="Times New Roman" w:eastAsia="Times New Roman" w:hAnsi="Times New Roman" w:cs="Times New Roman"/>
          <w:sz w:val="28"/>
          <w:szCs w:val="28"/>
        </w:rPr>
        <w:t xml:space="preserve">. Максимальный срок подготовки в Комитете проекта </w:t>
      </w:r>
      <w:r w:rsidR="007C707B" w:rsidRPr="007C707B">
        <w:rPr>
          <w:rFonts w:ascii="Times New Roman" w:eastAsia="Times New Roman" w:hAnsi="Times New Roman" w:cs="Times New Roman"/>
          <w:sz w:val="28"/>
          <w:szCs w:val="28"/>
        </w:rPr>
        <w:t>документа</w:t>
      </w:r>
      <w:r>
        <w:rPr>
          <w:rFonts w:ascii="Times New Roman" w:eastAsia="Times New Roman" w:hAnsi="Times New Roman" w:cs="Times New Roman"/>
          <w:sz w:val="28"/>
          <w:szCs w:val="28"/>
        </w:rPr>
        <w:t xml:space="preserve"> </w:t>
      </w:r>
      <w:r w:rsidRPr="00040BDD">
        <w:rPr>
          <w:rFonts w:ascii="Times New Roman" w:eastAsia="Times New Roman" w:hAnsi="Times New Roman" w:cs="Times New Roman"/>
          <w:sz w:val="28"/>
          <w:szCs w:val="28"/>
        </w:rPr>
        <w:t xml:space="preserve">или проекта уведомления об отказе составляет </w:t>
      </w:r>
      <w:r w:rsidR="007C707B">
        <w:rPr>
          <w:rFonts w:ascii="Times New Roman" w:eastAsia="Times New Roman" w:hAnsi="Times New Roman" w:cs="Times New Roman"/>
          <w:sz w:val="28"/>
          <w:szCs w:val="28"/>
        </w:rPr>
        <w:t>пять</w:t>
      </w:r>
      <w:r w:rsidRPr="00A66AA8">
        <w:rPr>
          <w:rFonts w:ascii="Times New Roman" w:eastAsia="Times New Roman" w:hAnsi="Times New Roman" w:cs="Times New Roman"/>
          <w:sz w:val="28"/>
          <w:szCs w:val="28"/>
        </w:rPr>
        <w:t xml:space="preserve"> дней со </w:t>
      </w:r>
      <w:r w:rsidRPr="00655450">
        <w:rPr>
          <w:rFonts w:ascii="Times New Roman" w:eastAsia="Times New Roman" w:hAnsi="Times New Roman" w:cs="Times New Roman"/>
          <w:sz w:val="28"/>
          <w:szCs w:val="28"/>
        </w:rPr>
        <w:t>дня поступления в Комитет заявления о предоставлении муниципальной услуги и документов</w:t>
      </w:r>
      <w:r w:rsidRPr="00040BDD">
        <w:rPr>
          <w:rFonts w:ascii="Times New Roman" w:eastAsia="Times New Roman" w:hAnsi="Times New Roman" w:cs="Times New Roman"/>
          <w:sz w:val="28"/>
          <w:szCs w:val="28"/>
        </w:rPr>
        <w:t xml:space="preserve">, указанных в </w:t>
      </w:r>
      <w:r w:rsidRPr="00715B11">
        <w:rPr>
          <w:rFonts w:ascii="Times New Roman" w:eastAsia="Times New Roman" w:hAnsi="Times New Roman" w:cs="Times New Roman"/>
          <w:sz w:val="28"/>
          <w:szCs w:val="28"/>
        </w:rPr>
        <w:t>пункте 14 и 16 Административного регламента.</w:t>
      </w:r>
    </w:p>
    <w:p w:rsidR="00812BB9" w:rsidRPr="00AA106F" w:rsidRDefault="00812BB9" w:rsidP="00812BB9">
      <w:pPr>
        <w:tabs>
          <w:tab w:val="left" w:pos="1120"/>
        </w:tabs>
        <w:spacing w:after="0" w:line="240" w:lineRule="auto"/>
        <w:ind w:firstLine="709"/>
        <w:jc w:val="both"/>
        <w:rPr>
          <w:rFonts w:ascii="Times New Roman" w:eastAsia="Times New Roman" w:hAnsi="Times New Roman" w:cs="Times New Roman"/>
          <w:sz w:val="28"/>
          <w:szCs w:val="28"/>
          <w:lang w:eastAsia="ru-RU"/>
        </w:rPr>
      </w:pPr>
      <w:r w:rsidRPr="00AA106F">
        <w:rPr>
          <w:rFonts w:ascii="Times New Roman" w:eastAsia="Times New Roman" w:hAnsi="Times New Roman" w:cs="Times New Roman"/>
          <w:sz w:val="28"/>
          <w:szCs w:val="28"/>
          <w:lang w:eastAsia="ru-RU"/>
        </w:rPr>
        <w:t>6</w:t>
      </w:r>
      <w:r w:rsidR="00022A0E">
        <w:rPr>
          <w:rFonts w:ascii="Times New Roman" w:eastAsia="Times New Roman" w:hAnsi="Times New Roman" w:cs="Times New Roman"/>
          <w:sz w:val="28"/>
          <w:szCs w:val="28"/>
          <w:lang w:eastAsia="ru-RU"/>
        </w:rPr>
        <w:t>2</w:t>
      </w:r>
      <w:r w:rsidRPr="00AA106F">
        <w:rPr>
          <w:rFonts w:ascii="Times New Roman" w:eastAsia="Times New Roman" w:hAnsi="Times New Roman" w:cs="Times New Roman"/>
          <w:sz w:val="28"/>
          <w:szCs w:val="28"/>
          <w:lang w:eastAsia="ru-RU"/>
        </w:rPr>
        <w:t xml:space="preserve">. Прохождение процедуры визирования и подписания проекта </w:t>
      </w:r>
      <w:r w:rsidR="007C707B" w:rsidRPr="007C707B">
        <w:rPr>
          <w:rFonts w:ascii="Times New Roman" w:eastAsia="Times New Roman" w:hAnsi="Times New Roman" w:cs="Times New Roman"/>
          <w:sz w:val="28"/>
          <w:szCs w:val="28"/>
        </w:rPr>
        <w:t>документа</w:t>
      </w:r>
      <w:r w:rsidRPr="00AA106F">
        <w:rPr>
          <w:rFonts w:ascii="Times New Roman" w:eastAsia="Times New Roman" w:hAnsi="Times New Roman" w:cs="Times New Roman"/>
          <w:sz w:val="28"/>
          <w:szCs w:val="28"/>
        </w:rPr>
        <w:t xml:space="preserve"> </w:t>
      </w:r>
      <w:r w:rsidRPr="00AA106F">
        <w:rPr>
          <w:rFonts w:ascii="Times New Roman" w:eastAsia="Times New Roman" w:hAnsi="Times New Roman" w:cs="Times New Roman"/>
          <w:sz w:val="28"/>
          <w:szCs w:val="28"/>
          <w:lang w:eastAsia="ru-RU"/>
        </w:rPr>
        <w:t xml:space="preserve">или проекта уведомления об отказе в Администрации осуществляется через УДКО Администрации. Проект </w:t>
      </w:r>
      <w:r w:rsidR="007C707B" w:rsidRPr="007C707B">
        <w:rPr>
          <w:rFonts w:ascii="Times New Roman" w:eastAsia="Times New Roman" w:hAnsi="Times New Roman" w:cs="Times New Roman"/>
          <w:sz w:val="28"/>
          <w:szCs w:val="28"/>
        </w:rPr>
        <w:t>документа</w:t>
      </w:r>
      <w:r w:rsidRPr="00AA106F">
        <w:rPr>
          <w:rFonts w:ascii="Times New Roman" w:eastAsia="Times New Roman" w:hAnsi="Times New Roman" w:cs="Times New Roman"/>
          <w:sz w:val="28"/>
          <w:szCs w:val="28"/>
        </w:rPr>
        <w:t xml:space="preserve"> </w:t>
      </w:r>
      <w:r w:rsidRPr="00AA106F">
        <w:rPr>
          <w:rFonts w:ascii="Times New Roman" w:eastAsia="Times New Roman" w:hAnsi="Times New Roman" w:cs="Times New Roman"/>
          <w:sz w:val="28"/>
          <w:szCs w:val="28"/>
          <w:lang w:eastAsia="ru-RU"/>
        </w:rPr>
        <w:t>или проект уведомления об отказе</w:t>
      </w:r>
      <w:r w:rsidRPr="00AA106F">
        <w:rPr>
          <w:rFonts w:ascii="Times New Roman" w:eastAsia="Times New Roman" w:hAnsi="Times New Roman" w:cs="Times New Roman"/>
          <w:sz w:val="28"/>
          <w:szCs w:val="28"/>
        </w:rPr>
        <w:t xml:space="preserve"> </w:t>
      </w:r>
      <w:r w:rsidRPr="00AA106F">
        <w:rPr>
          <w:rFonts w:ascii="Times New Roman" w:eastAsia="Times New Roman" w:hAnsi="Times New Roman" w:cs="Times New Roman"/>
          <w:sz w:val="28"/>
          <w:szCs w:val="28"/>
          <w:lang w:eastAsia="ru-RU"/>
        </w:rPr>
        <w:t xml:space="preserve">возвращается каждым визирующим лицом Администрации в УДКО Администрации. </w:t>
      </w:r>
    </w:p>
    <w:p w:rsidR="00812BB9" w:rsidRPr="00512C82" w:rsidRDefault="00022A0E" w:rsidP="00812BB9">
      <w:pPr>
        <w:tabs>
          <w:tab w:val="left" w:pos="112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63</w:t>
      </w:r>
      <w:r w:rsidR="00812BB9" w:rsidRPr="00A66AA8">
        <w:rPr>
          <w:rFonts w:ascii="Times New Roman" w:eastAsia="Times New Roman" w:hAnsi="Times New Roman" w:cs="Times New Roman"/>
          <w:sz w:val="28"/>
          <w:szCs w:val="28"/>
          <w:lang w:eastAsia="ru-RU"/>
        </w:rPr>
        <w:t xml:space="preserve">. Специалист УДКО Администрации в день поступления проекта </w:t>
      </w:r>
      <w:r w:rsidR="007C707B" w:rsidRPr="007C707B">
        <w:rPr>
          <w:rFonts w:ascii="Times New Roman" w:eastAsia="Times New Roman" w:hAnsi="Times New Roman" w:cs="Times New Roman"/>
          <w:sz w:val="28"/>
          <w:szCs w:val="28"/>
        </w:rPr>
        <w:t>документа</w:t>
      </w:r>
      <w:r w:rsidR="00812BB9" w:rsidRPr="00A66AA8">
        <w:rPr>
          <w:rFonts w:ascii="Times New Roman" w:eastAsia="Times New Roman" w:hAnsi="Times New Roman" w:cs="Times New Roman"/>
          <w:sz w:val="28"/>
          <w:szCs w:val="28"/>
        </w:rPr>
        <w:t xml:space="preserve"> </w:t>
      </w:r>
      <w:r w:rsidR="00812BB9" w:rsidRPr="00A66AA8">
        <w:rPr>
          <w:rFonts w:ascii="Times New Roman" w:eastAsia="Times New Roman" w:hAnsi="Times New Roman" w:cs="Times New Roman"/>
          <w:sz w:val="28"/>
          <w:szCs w:val="28"/>
          <w:lang w:eastAsia="ru-RU"/>
        </w:rPr>
        <w:t>или проекта уведомления об отказе</w:t>
      </w:r>
      <w:r w:rsidR="00812BB9" w:rsidRPr="00A66AA8">
        <w:rPr>
          <w:rFonts w:ascii="Times New Roman" w:eastAsia="Times New Roman" w:hAnsi="Times New Roman" w:cs="Times New Roman"/>
          <w:sz w:val="28"/>
          <w:szCs w:val="28"/>
        </w:rPr>
        <w:t xml:space="preserve"> </w:t>
      </w:r>
      <w:r w:rsidR="00812BB9" w:rsidRPr="00512C82">
        <w:rPr>
          <w:rFonts w:ascii="Times New Roman" w:eastAsia="Times New Roman" w:hAnsi="Times New Roman" w:cs="Times New Roman"/>
          <w:sz w:val="28"/>
          <w:szCs w:val="28"/>
          <w:lang w:eastAsia="ru-RU"/>
        </w:rPr>
        <w:t>направляет их следующему визирующему лицу Администрации.</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73DB1">
        <w:rPr>
          <w:rFonts w:ascii="Times New Roman" w:eastAsia="Times New Roman" w:hAnsi="Times New Roman" w:cs="Times New Roman"/>
          <w:sz w:val="28"/>
          <w:szCs w:val="28"/>
          <w:lang w:eastAsia="ru-RU"/>
        </w:rPr>
        <w:t>6</w:t>
      </w:r>
      <w:r w:rsidR="00022A0E">
        <w:rPr>
          <w:rFonts w:ascii="Times New Roman" w:eastAsia="Times New Roman" w:hAnsi="Times New Roman" w:cs="Times New Roman"/>
          <w:sz w:val="28"/>
          <w:szCs w:val="28"/>
          <w:lang w:eastAsia="ru-RU"/>
        </w:rPr>
        <w:t>4</w:t>
      </w:r>
      <w:r w:rsidRPr="00773DB1">
        <w:rPr>
          <w:rFonts w:ascii="Times New Roman" w:eastAsia="Times New Roman" w:hAnsi="Times New Roman" w:cs="Times New Roman"/>
          <w:sz w:val="28"/>
          <w:szCs w:val="28"/>
          <w:lang w:eastAsia="ru-RU"/>
        </w:rPr>
        <w:t xml:space="preserve">. Руководитель правового управления Администрации в течение двух дней со дня поступления проекта </w:t>
      </w:r>
      <w:r w:rsidR="007C707B" w:rsidRPr="007C707B">
        <w:rPr>
          <w:rFonts w:ascii="Times New Roman" w:eastAsia="Times New Roman" w:hAnsi="Times New Roman" w:cs="Times New Roman"/>
          <w:sz w:val="28"/>
          <w:szCs w:val="28"/>
        </w:rPr>
        <w:t>документа</w:t>
      </w:r>
      <w:r w:rsidRPr="00773DB1">
        <w:rPr>
          <w:rFonts w:ascii="Times New Roman" w:eastAsia="Times New Roman" w:hAnsi="Times New Roman" w:cs="Times New Roman"/>
          <w:sz w:val="28"/>
          <w:szCs w:val="28"/>
        </w:rPr>
        <w:t xml:space="preserve"> </w:t>
      </w:r>
      <w:r w:rsidRPr="00773DB1">
        <w:rPr>
          <w:rFonts w:ascii="Times New Roman" w:eastAsia="Times New Roman" w:hAnsi="Times New Roman" w:cs="Times New Roman"/>
          <w:sz w:val="28"/>
          <w:szCs w:val="28"/>
          <w:lang w:eastAsia="ru-RU"/>
        </w:rPr>
        <w:t xml:space="preserve">или проекта уведомления об отказе </w:t>
      </w:r>
      <w:r w:rsidRPr="00773DB1">
        <w:rPr>
          <w:rFonts w:ascii="Times New Roman" w:eastAsia="Times New Roman" w:hAnsi="Times New Roman" w:cs="Times New Roman"/>
          <w:sz w:val="28"/>
          <w:szCs w:val="28"/>
        </w:rPr>
        <w:t>осуществляет правовую экспертизу</w:t>
      </w:r>
      <w:r w:rsidRPr="00773DB1">
        <w:rPr>
          <w:rFonts w:ascii="Times New Roman" w:eastAsia="Times New Roman" w:hAnsi="Times New Roman" w:cs="Times New Roman"/>
          <w:sz w:val="28"/>
          <w:szCs w:val="28"/>
          <w:lang w:eastAsia="ru-RU"/>
        </w:rPr>
        <w:t xml:space="preserve"> указанных </w:t>
      </w:r>
      <w:r w:rsidRPr="00040BDD">
        <w:rPr>
          <w:rFonts w:ascii="Times New Roman" w:eastAsia="Times New Roman" w:hAnsi="Times New Roman" w:cs="Times New Roman"/>
          <w:sz w:val="28"/>
          <w:szCs w:val="28"/>
          <w:lang w:eastAsia="ru-RU"/>
        </w:rPr>
        <w:t>документов</w:t>
      </w:r>
      <w:r w:rsidRPr="00040BDD">
        <w:rPr>
          <w:rFonts w:ascii="Times New Roman" w:eastAsia="Times New Roman" w:hAnsi="Times New Roman" w:cs="Times New Roman"/>
          <w:sz w:val="28"/>
          <w:szCs w:val="28"/>
        </w:rPr>
        <w:t xml:space="preserve"> на соответствие требованиям действующего законодательства, </w:t>
      </w:r>
      <w:r>
        <w:rPr>
          <w:rFonts w:ascii="Times New Roman" w:eastAsia="Times New Roman" w:hAnsi="Times New Roman" w:cs="Times New Roman"/>
          <w:sz w:val="28"/>
          <w:szCs w:val="28"/>
        </w:rPr>
        <w:t xml:space="preserve">готовит информацию </w:t>
      </w:r>
      <w:r w:rsidRPr="00383BC0">
        <w:rPr>
          <w:rFonts w:ascii="Times New Roman" w:eastAsia="Times New Roman" w:hAnsi="Times New Roman" w:cs="Times New Roman"/>
          <w:sz w:val="28"/>
          <w:szCs w:val="28"/>
        </w:rPr>
        <w:t xml:space="preserve">о наличии либо отсутствии судебных споров в отношении земельного участка, визирует проект </w:t>
      </w:r>
      <w:r w:rsidR="007C707B" w:rsidRPr="007C707B">
        <w:rPr>
          <w:rFonts w:ascii="Times New Roman" w:eastAsia="Times New Roman" w:hAnsi="Times New Roman" w:cs="Times New Roman"/>
          <w:sz w:val="28"/>
          <w:szCs w:val="28"/>
        </w:rPr>
        <w:t>документа</w:t>
      </w:r>
      <w:r w:rsidR="00C87085" w:rsidRPr="00C87085">
        <w:rPr>
          <w:rFonts w:ascii="Times New Roman" w:eastAsia="Times New Roman" w:hAnsi="Times New Roman" w:cs="Times New Roman"/>
          <w:sz w:val="28"/>
          <w:szCs w:val="28"/>
        </w:rPr>
        <w:t xml:space="preserve"> </w:t>
      </w:r>
      <w:r w:rsidRPr="00383BC0">
        <w:rPr>
          <w:rFonts w:ascii="Times New Roman" w:eastAsia="Times New Roman" w:hAnsi="Times New Roman" w:cs="Times New Roman"/>
          <w:sz w:val="28"/>
          <w:szCs w:val="28"/>
        </w:rPr>
        <w:t xml:space="preserve">или проект </w:t>
      </w:r>
      <w:r w:rsidRPr="00040BDD">
        <w:rPr>
          <w:rFonts w:ascii="Times New Roman" w:eastAsia="Times New Roman" w:hAnsi="Times New Roman" w:cs="Times New Roman"/>
          <w:sz w:val="28"/>
          <w:szCs w:val="28"/>
        </w:rPr>
        <w:t>уведомления об отказе</w:t>
      </w:r>
      <w:r>
        <w:rPr>
          <w:rFonts w:ascii="Times New Roman" w:eastAsia="Times New Roman" w:hAnsi="Times New Roman" w:cs="Times New Roman"/>
          <w:sz w:val="28"/>
          <w:szCs w:val="28"/>
        </w:rPr>
        <w:t>,</w:t>
      </w:r>
      <w:r w:rsidRPr="00040BD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случае </w:t>
      </w:r>
      <w:r w:rsidRPr="00040BDD">
        <w:rPr>
          <w:rFonts w:ascii="Times New Roman" w:eastAsia="Times New Roman" w:hAnsi="Times New Roman" w:cs="Times New Roman"/>
          <w:sz w:val="28"/>
          <w:szCs w:val="28"/>
        </w:rPr>
        <w:t>несоответстви</w:t>
      </w:r>
      <w:r>
        <w:rPr>
          <w:rFonts w:ascii="Times New Roman" w:eastAsia="Times New Roman" w:hAnsi="Times New Roman" w:cs="Times New Roman"/>
          <w:sz w:val="28"/>
          <w:szCs w:val="28"/>
        </w:rPr>
        <w:t>я</w:t>
      </w:r>
      <w:r w:rsidRPr="00040BDD">
        <w:rPr>
          <w:rFonts w:ascii="Times New Roman" w:eastAsia="Times New Roman" w:hAnsi="Times New Roman" w:cs="Times New Roman"/>
          <w:sz w:val="28"/>
          <w:szCs w:val="28"/>
        </w:rPr>
        <w:t xml:space="preserve"> представленных документов требованиям законодательства </w:t>
      </w:r>
      <w:r>
        <w:rPr>
          <w:rFonts w:ascii="Times New Roman" w:eastAsia="Times New Roman" w:hAnsi="Times New Roman" w:cs="Times New Roman"/>
          <w:sz w:val="28"/>
          <w:szCs w:val="28"/>
        </w:rPr>
        <w:t xml:space="preserve">подготавливает заключение и </w:t>
      </w:r>
      <w:r w:rsidRPr="00040BDD">
        <w:rPr>
          <w:rFonts w:ascii="Times New Roman" w:eastAsia="Times New Roman" w:hAnsi="Times New Roman" w:cs="Times New Roman"/>
          <w:sz w:val="28"/>
          <w:szCs w:val="28"/>
        </w:rPr>
        <w:t xml:space="preserve">возвращает </w:t>
      </w:r>
      <w:r>
        <w:rPr>
          <w:rFonts w:ascii="Times New Roman" w:eastAsia="Times New Roman" w:hAnsi="Times New Roman" w:cs="Times New Roman"/>
          <w:sz w:val="28"/>
          <w:szCs w:val="28"/>
        </w:rPr>
        <w:t xml:space="preserve">их </w:t>
      </w:r>
      <w:r w:rsidRPr="00040BDD">
        <w:rPr>
          <w:rFonts w:ascii="Times New Roman" w:eastAsia="Times New Roman" w:hAnsi="Times New Roman" w:cs="Times New Roman"/>
          <w:sz w:val="28"/>
          <w:szCs w:val="28"/>
        </w:rPr>
        <w:t xml:space="preserve">в отдел </w:t>
      </w:r>
      <w:r w:rsidRPr="00715B11">
        <w:rPr>
          <w:rFonts w:ascii="Times New Roman" w:eastAsia="Times New Roman" w:hAnsi="Times New Roman" w:cs="Times New Roman"/>
          <w:sz w:val="28"/>
          <w:szCs w:val="28"/>
        </w:rPr>
        <w:t xml:space="preserve">по формированию </w:t>
      </w:r>
      <w:r w:rsidRPr="00040BDD">
        <w:rPr>
          <w:rFonts w:ascii="Times New Roman" w:eastAsia="Times New Roman" w:hAnsi="Times New Roman" w:cs="Times New Roman"/>
          <w:sz w:val="28"/>
          <w:szCs w:val="28"/>
        </w:rPr>
        <w:t>земельных участков и градостроительству Комитета на доработку или для подготовки проекта уведомления об отказе.</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6</w:t>
      </w:r>
      <w:r w:rsidR="00022A0E">
        <w:rPr>
          <w:rFonts w:ascii="Times New Roman" w:eastAsia="Times New Roman" w:hAnsi="Times New Roman" w:cs="Times New Roman"/>
          <w:sz w:val="28"/>
          <w:szCs w:val="28"/>
        </w:rPr>
        <w:t>5</w:t>
      </w:r>
      <w:r w:rsidRPr="00040BDD">
        <w:rPr>
          <w:rFonts w:ascii="Times New Roman" w:eastAsia="Times New Roman" w:hAnsi="Times New Roman" w:cs="Times New Roman"/>
          <w:sz w:val="28"/>
          <w:szCs w:val="28"/>
        </w:rPr>
        <w:t xml:space="preserve">. Ответственность за проведение правовой экспертизы несет руководитель </w:t>
      </w:r>
      <w:r w:rsidRPr="00040BDD">
        <w:rPr>
          <w:rFonts w:ascii="Times New Roman" w:eastAsia="Times New Roman" w:hAnsi="Times New Roman" w:cs="Times New Roman"/>
          <w:sz w:val="28"/>
          <w:szCs w:val="28"/>
          <w:lang w:eastAsia="ru-RU"/>
        </w:rPr>
        <w:t>правового управления Администрации.</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24B5B">
        <w:rPr>
          <w:rFonts w:ascii="Times New Roman" w:eastAsia="Times New Roman" w:hAnsi="Times New Roman" w:cs="Times New Roman"/>
          <w:sz w:val="28"/>
          <w:szCs w:val="28"/>
          <w:lang w:eastAsia="ru-RU"/>
        </w:rPr>
        <w:t>6</w:t>
      </w:r>
      <w:r w:rsidR="00022A0E">
        <w:rPr>
          <w:rFonts w:ascii="Times New Roman" w:eastAsia="Times New Roman" w:hAnsi="Times New Roman" w:cs="Times New Roman"/>
          <w:sz w:val="28"/>
          <w:szCs w:val="28"/>
          <w:lang w:eastAsia="ru-RU"/>
        </w:rPr>
        <w:t>6</w:t>
      </w:r>
      <w:r w:rsidRPr="00E24B5B">
        <w:rPr>
          <w:rFonts w:ascii="Times New Roman" w:eastAsia="Times New Roman" w:hAnsi="Times New Roman" w:cs="Times New Roman"/>
          <w:sz w:val="28"/>
          <w:szCs w:val="28"/>
          <w:lang w:eastAsia="ru-RU"/>
        </w:rPr>
        <w:t xml:space="preserve">. Руководитель </w:t>
      </w:r>
      <w:r w:rsidRPr="00412A11">
        <w:rPr>
          <w:rFonts w:ascii="Times New Roman" w:eastAsia="Times New Roman" w:hAnsi="Times New Roman" w:cs="Times New Roman"/>
          <w:sz w:val="28"/>
          <w:szCs w:val="28"/>
          <w:lang w:eastAsia="ru-RU"/>
        </w:rPr>
        <w:t xml:space="preserve">управления муниципального имущества, градостроительства и землепользования Администрации в день поступления проекта уведомления об отказе в течение двух дней </w:t>
      </w:r>
      <w:r w:rsidRPr="00412A11">
        <w:rPr>
          <w:rFonts w:ascii="Times New Roman" w:eastAsia="Times New Roman" w:hAnsi="Times New Roman" w:cs="Times New Roman"/>
          <w:sz w:val="28"/>
          <w:szCs w:val="28"/>
        </w:rPr>
        <w:t>осуществляет рассмотрение на соответствие требованиям действующего законодательства</w:t>
      </w:r>
      <w:r w:rsidRPr="00412A11">
        <w:rPr>
          <w:rFonts w:ascii="Times New Roman" w:eastAsia="Times New Roman" w:hAnsi="Times New Roman" w:cs="Times New Roman"/>
          <w:sz w:val="28"/>
          <w:szCs w:val="28"/>
          <w:lang w:eastAsia="ru-RU"/>
        </w:rPr>
        <w:t>, визирует его</w:t>
      </w:r>
      <w:r>
        <w:rPr>
          <w:rFonts w:ascii="Times New Roman" w:eastAsia="Times New Roman" w:hAnsi="Times New Roman" w:cs="Times New Roman"/>
          <w:sz w:val="28"/>
          <w:szCs w:val="28"/>
          <w:lang w:eastAsia="ru-RU"/>
        </w:rPr>
        <w:t>,</w:t>
      </w:r>
      <w:r w:rsidRPr="00412A1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rPr>
        <w:t xml:space="preserve">в случае </w:t>
      </w:r>
      <w:r w:rsidRPr="00040BDD">
        <w:rPr>
          <w:rFonts w:ascii="Times New Roman" w:eastAsia="Times New Roman" w:hAnsi="Times New Roman" w:cs="Times New Roman"/>
          <w:sz w:val="28"/>
          <w:szCs w:val="28"/>
        </w:rPr>
        <w:t>несоответстви</w:t>
      </w:r>
      <w:r>
        <w:rPr>
          <w:rFonts w:ascii="Times New Roman" w:eastAsia="Times New Roman" w:hAnsi="Times New Roman" w:cs="Times New Roman"/>
          <w:sz w:val="28"/>
          <w:szCs w:val="28"/>
        </w:rPr>
        <w:t>я</w:t>
      </w:r>
      <w:r w:rsidRPr="00040BDD">
        <w:rPr>
          <w:rFonts w:ascii="Times New Roman" w:eastAsia="Times New Roman" w:hAnsi="Times New Roman" w:cs="Times New Roman"/>
          <w:sz w:val="28"/>
          <w:szCs w:val="28"/>
        </w:rPr>
        <w:t xml:space="preserve"> представленных документов требованиям законодательства </w:t>
      </w:r>
      <w:r>
        <w:rPr>
          <w:rFonts w:ascii="Times New Roman" w:eastAsia="Times New Roman" w:hAnsi="Times New Roman" w:cs="Times New Roman"/>
          <w:sz w:val="28"/>
          <w:szCs w:val="28"/>
        </w:rPr>
        <w:t xml:space="preserve">подготавливает заключение и </w:t>
      </w:r>
      <w:r w:rsidRPr="00040BDD">
        <w:rPr>
          <w:rFonts w:ascii="Times New Roman" w:eastAsia="Times New Roman" w:hAnsi="Times New Roman" w:cs="Times New Roman"/>
          <w:sz w:val="28"/>
          <w:szCs w:val="28"/>
        </w:rPr>
        <w:t xml:space="preserve">возвращает в отдел </w:t>
      </w:r>
      <w:r w:rsidRPr="00715B11">
        <w:rPr>
          <w:rFonts w:ascii="Times New Roman" w:eastAsia="Times New Roman" w:hAnsi="Times New Roman" w:cs="Times New Roman"/>
          <w:sz w:val="28"/>
          <w:szCs w:val="28"/>
        </w:rPr>
        <w:t xml:space="preserve">по формированию </w:t>
      </w:r>
      <w:r w:rsidRPr="00040BDD">
        <w:rPr>
          <w:rFonts w:ascii="Times New Roman" w:eastAsia="Times New Roman" w:hAnsi="Times New Roman" w:cs="Times New Roman"/>
          <w:sz w:val="28"/>
          <w:szCs w:val="28"/>
        </w:rPr>
        <w:t>земельных участков и градостроительству Комитета на доработку.</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12A11">
        <w:rPr>
          <w:rFonts w:ascii="Times New Roman" w:eastAsia="Times New Roman" w:hAnsi="Times New Roman" w:cs="Times New Roman"/>
          <w:sz w:val="28"/>
          <w:szCs w:val="28"/>
        </w:rPr>
        <w:t>6</w:t>
      </w:r>
      <w:r w:rsidR="00022A0E">
        <w:rPr>
          <w:rFonts w:ascii="Times New Roman" w:eastAsia="Times New Roman" w:hAnsi="Times New Roman" w:cs="Times New Roman"/>
          <w:sz w:val="28"/>
          <w:szCs w:val="28"/>
        </w:rPr>
        <w:t>7</w:t>
      </w:r>
      <w:r w:rsidRPr="00412A11">
        <w:rPr>
          <w:rFonts w:ascii="Times New Roman" w:eastAsia="Times New Roman" w:hAnsi="Times New Roman" w:cs="Times New Roman"/>
          <w:sz w:val="28"/>
          <w:szCs w:val="28"/>
        </w:rPr>
        <w:t>. За</w:t>
      </w:r>
      <w:r w:rsidRPr="00412A11">
        <w:rPr>
          <w:rFonts w:ascii="Times New Roman" w:eastAsia="Times New Roman" w:hAnsi="Times New Roman" w:cs="Times New Roman"/>
          <w:sz w:val="28"/>
          <w:szCs w:val="28"/>
          <w:lang w:eastAsia="ru-RU"/>
        </w:rPr>
        <w:t xml:space="preserve">меститель руководителя управления муниципального имущества, градостроительства и землепользования Администрации – главный архитектор в течение двух дней со дня поступления проекта </w:t>
      </w:r>
      <w:r w:rsidR="007C707B" w:rsidRPr="007C707B">
        <w:rPr>
          <w:rFonts w:ascii="Times New Roman" w:eastAsia="Times New Roman" w:hAnsi="Times New Roman" w:cs="Times New Roman"/>
          <w:sz w:val="28"/>
          <w:szCs w:val="28"/>
          <w:lang w:eastAsia="ru-RU"/>
        </w:rPr>
        <w:t>документа</w:t>
      </w:r>
      <w:r w:rsidRPr="00412A11">
        <w:rPr>
          <w:rFonts w:ascii="Times New Roman" w:eastAsia="Times New Roman" w:hAnsi="Times New Roman" w:cs="Times New Roman"/>
          <w:sz w:val="28"/>
          <w:szCs w:val="28"/>
        </w:rPr>
        <w:t xml:space="preserve"> осуществляет рассмотрение на соответствие требованиям действующего законодательства</w:t>
      </w:r>
      <w:r w:rsidRPr="00412A11">
        <w:rPr>
          <w:rFonts w:ascii="Times New Roman" w:eastAsia="Times New Roman" w:hAnsi="Times New Roman" w:cs="Times New Roman"/>
          <w:sz w:val="28"/>
          <w:szCs w:val="28"/>
          <w:lang w:eastAsia="ru-RU"/>
        </w:rPr>
        <w:t>, подписывает его</w:t>
      </w:r>
      <w:r>
        <w:rPr>
          <w:rFonts w:ascii="Times New Roman" w:eastAsia="Times New Roman" w:hAnsi="Times New Roman" w:cs="Times New Roman"/>
          <w:sz w:val="28"/>
          <w:szCs w:val="28"/>
          <w:lang w:eastAsia="ru-RU"/>
        </w:rPr>
        <w:t>,</w:t>
      </w:r>
      <w:r w:rsidRPr="00412A1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rPr>
        <w:t xml:space="preserve">в случае </w:t>
      </w:r>
      <w:r w:rsidRPr="00040BDD">
        <w:rPr>
          <w:rFonts w:ascii="Times New Roman" w:eastAsia="Times New Roman" w:hAnsi="Times New Roman" w:cs="Times New Roman"/>
          <w:sz w:val="28"/>
          <w:szCs w:val="28"/>
        </w:rPr>
        <w:t>несоответстви</w:t>
      </w:r>
      <w:r>
        <w:rPr>
          <w:rFonts w:ascii="Times New Roman" w:eastAsia="Times New Roman" w:hAnsi="Times New Roman" w:cs="Times New Roman"/>
          <w:sz w:val="28"/>
          <w:szCs w:val="28"/>
        </w:rPr>
        <w:t>я</w:t>
      </w:r>
      <w:r w:rsidRPr="00040BDD">
        <w:rPr>
          <w:rFonts w:ascii="Times New Roman" w:eastAsia="Times New Roman" w:hAnsi="Times New Roman" w:cs="Times New Roman"/>
          <w:sz w:val="28"/>
          <w:szCs w:val="28"/>
        </w:rPr>
        <w:t xml:space="preserve"> представленных документов требованиям законодательства </w:t>
      </w:r>
      <w:r>
        <w:rPr>
          <w:rFonts w:ascii="Times New Roman" w:eastAsia="Times New Roman" w:hAnsi="Times New Roman" w:cs="Times New Roman"/>
          <w:sz w:val="28"/>
          <w:szCs w:val="28"/>
        </w:rPr>
        <w:t xml:space="preserve">подготавливает заключение и </w:t>
      </w:r>
      <w:r w:rsidRPr="00040BDD">
        <w:rPr>
          <w:rFonts w:ascii="Times New Roman" w:eastAsia="Times New Roman" w:hAnsi="Times New Roman" w:cs="Times New Roman"/>
          <w:sz w:val="28"/>
          <w:szCs w:val="28"/>
        </w:rPr>
        <w:t xml:space="preserve">возвращает в отдел </w:t>
      </w:r>
      <w:r w:rsidRPr="00715B11">
        <w:rPr>
          <w:rFonts w:ascii="Times New Roman" w:eastAsia="Times New Roman" w:hAnsi="Times New Roman" w:cs="Times New Roman"/>
          <w:sz w:val="28"/>
          <w:szCs w:val="28"/>
        </w:rPr>
        <w:t xml:space="preserve">по формированию </w:t>
      </w:r>
      <w:r w:rsidRPr="00040BDD">
        <w:rPr>
          <w:rFonts w:ascii="Times New Roman" w:eastAsia="Times New Roman" w:hAnsi="Times New Roman" w:cs="Times New Roman"/>
          <w:sz w:val="28"/>
          <w:szCs w:val="28"/>
        </w:rPr>
        <w:t>земельных участков и градостроительству Комитета на доработку</w:t>
      </w:r>
      <w:r w:rsidRPr="00DA2F07">
        <w:rPr>
          <w:rFonts w:ascii="Times New Roman" w:eastAsia="Times New Roman" w:hAnsi="Times New Roman" w:cs="Times New Roman"/>
          <w:sz w:val="28"/>
          <w:szCs w:val="28"/>
        </w:rPr>
        <w:t xml:space="preserve"> </w:t>
      </w:r>
      <w:r w:rsidRPr="00040BDD">
        <w:rPr>
          <w:rFonts w:ascii="Times New Roman" w:eastAsia="Times New Roman" w:hAnsi="Times New Roman" w:cs="Times New Roman"/>
          <w:sz w:val="28"/>
          <w:szCs w:val="28"/>
        </w:rPr>
        <w:t>или для подготовки проекта уведомления об отказе.</w:t>
      </w:r>
    </w:p>
    <w:p w:rsidR="00812BB9" w:rsidRPr="00655450"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022A0E">
        <w:rPr>
          <w:rFonts w:ascii="Times New Roman" w:eastAsia="Times New Roman" w:hAnsi="Times New Roman" w:cs="Times New Roman"/>
          <w:sz w:val="28"/>
          <w:szCs w:val="28"/>
        </w:rPr>
        <w:t>8</w:t>
      </w:r>
      <w:r w:rsidRPr="00040BDD">
        <w:rPr>
          <w:rFonts w:ascii="Times New Roman" w:eastAsia="Times New Roman" w:hAnsi="Times New Roman" w:cs="Times New Roman"/>
          <w:sz w:val="28"/>
          <w:szCs w:val="28"/>
        </w:rPr>
        <w:t xml:space="preserve">. Курирующий заместитель главы Администрации подписывает </w:t>
      </w:r>
      <w:r w:rsidRPr="00715B11">
        <w:rPr>
          <w:rFonts w:ascii="Times New Roman" w:eastAsia="Times New Roman" w:hAnsi="Times New Roman" w:cs="Times New Roman"/>
          <w:sz w:val="28"/>
          <w:szCs w:val="28"/>
        </w:rPr>
        <w:lastRenderedPageBreak/>
        <w:t xml:space="preserve">проект уведомления об </w:t>
      </w:r>
      <w:r w:rsidRPr="00040BDD">
        <w:rPr>
          <w:rFonts w:ascii="Times New Roman" w:eastAsia="Times New Roman" w:hAnsi="Times New Roman" w:cs="Times New Roman"/>
          <w:sz w:val="28"/>
          <w:szCs w:val="28"/>
        </w:rPr>
        <w:t xml:space="preserve">отказе в </w:t>
      </w:r>
      <w:r w:rsidRPr="00655450">
        <w:rPr>
          <w:rFonts w:ascii="Times New Roman" w:eastAsia="Times New Roman" w:hAnsi="Times New Roman" w:cs="Times New Roman"/>
          <w:sz w:val="28"/>
          <w:szCs w:val="28"/>
        </w:rPr>
        <w:t xml:space="preserve">течение </w:t>
      </w:r>
      <w:r>
        <w:rPr>
          <w:rFonts w:ascii="Times New Roman" w:eastAsia="Times New Roman" w:hAnsi="Times New Roman" w:cs="Times New Roman"/>
          <w:sz w:val="28"/>
          <w:szCs w:val="28"/>
        </w:rPr>
        <w:t xml:space="preserve">двух </w:t>
      </w:r>
      <w:r w:rsidRPr="00655450">
        <w:rPr>
          <w:rFonts w:ascii="Times New Roman" w:eastAsia="Times New Roman" w:hAnsi="Times New Roman" w:cs="Times New Roman"/>
          <w:sz w:val="28"/>
          <w:szCs w:val="28"/>
        </w:rPr>
        <w:t>дн</w:t>
      </w:r>
      <w:r>
        <w:rPr>
          <w:rFonts w:ascii="Times New Roman" w:eastAsia="Times New Roman" w:hAnsi="Times New Roman" w:cs="Times New Roman"/>
          <w:sz w:val="28"/>
          <w:szCs w:val="28"/>
        </w:rPr>
        <w:t>ей</w:t>
      </w:r>
      <w:r w:rsidRPr="0065545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 дня его поступления</w:t>
      </w:r>
      <w:r w:rsidRPr="00655450">
        <w:rPr>
          <w:rFonts w:ascii="Times New Roman" w:eastAsia="Times New Roman" w:hAnsi="Times New Roman" w:cs="Times New Roman"/>
          <w:sz w:val="28"/>
          <w:szCs w:val="28"/>
        </w:rPr>
        <w:t>.</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022A0E">
        <w:rPr>
          <w:rFonts w:ascii="Times New Roman" w:eastAsia="Times New Roman" w:hAnsi="Times New Roman" w:cs="Times New Roman"/>
          <w:sz w:val="28"/>
          <w:szCs w:val="28"/>
        </w:rPr>
        <w:t>9</w:t>
      </w:r>
      <w:r w:rsidRPr="00655450">
        <w:rPr>
          <w:rFonts w:ascii="Times New Roman" w:eastAsia="Times New Roman" w:hAnsi="Times New Roman" w:cs="Times New Roman"/>
          <w:sz w:val="28"/>
          <w:szCs w:val="28"/>
        </w:rPr>
        <w:t>. Специалист УДКО Администрации в день подписания проекта</w:t>
      </w:r>
      <w:r w:rsidRPr="00715B11">
        <w:rPr>
          <w:rFonts w:ascii="Times New Roman" w:eastAsia="Times New Roman" w:hAnsi="Times New Roman" w:cs="Times New Roman"/>
          <w:sz w:val="28"/>
          <w:szCs w:val="28"/>
        </w:rPr>
        <w:t xml:space="preserve"> </w:t>
      </w:r>
      <w:r w:rsidR="007C707B" w:rsidRPr="007C707B">
        <w:rPr>
          <w:rFonts w:ascii="Times New Roman" w:eastAsia="Times New Roman" w:hAnsi="Times New Roman" w:cs="Times New Roman"/>
          <w:sz w:val="28"/>
          <w:szCs w:val="28"/>
        </w:rPr>
        <w:t>документа</w:t>
      </w:r>
      <w:r>
        <w:rPr>
          <w:rFonts w:ascii="Times New Roman" w:eastAsia="Times New Roman" w:hAnsi="Times New Roman" w:cs="Times New Roman"/>
          <w:sz w:val="28"/>
          <w:szCs w:val="28"/>
        </w:rPr>
        <w:t xml:space="preserve"> </w:t>
      </w:r>
      <w:r w:rsidRPr="00715B11">
        <w:rPr>
          <w:rFonts w:ascii="Times New Roman" w:eastAsia="Times New Roman" w:hAnsi="Times New Roman" w:cs="Times New Roman"/>
          <w:sz w:val="28"/>
          <w:szCs w:val="28"/>
        </w:rPr>
        <w:t>или проекта уведомления об отказе регистрирует их и выдает заявителю</w:t>
      </w:r>
      <w:r w:rsidRPr="00715B11">
        <w:rPr>
          <w:rFonts w:ascii="Times New Roman" w:hAnsi="Times New Roman" w:cs="Times New Roman"/>
          <w:sz w:val="28"/>
          <w:szCs w:val="28"/>
        </w:rPr>
        <w:t xml:space="preserve"> лично под расписку</w:t>
      </w:r>
      <w:r w:rsidRPr="00715B11">
        <w:rPr>
          <w:rFonts w:ascii="Times New Roman" w:eastAsia="Times New Roman" w:hAnsi="Times New Roman" w:cs="Times New Roman"/>
          <w:sz w:val="28"/>
          <w:szCs w:val="28"/>
        </w:rPr>
        <w:t xml:space="preserve">, или направляет </w:t>
      </w:r>
      <w:r w:rsidRPr="00040BDD">
        <w:rPr>
          <w:rFonts w:ascii="Times New Roman" w:eastAsia="Times New Roman" w:hAnsi="Times New Roman" w:cs="Times New Roman"/>
          <w:sz w:val="28"/>
          <w:szCs w:val="28"/>
        </w:rPr>
        <w:t xml:space="preserve">заявителю одним из способов, указанных в заявлении. </w:t>
      </w:r>
    </w:p>
    <w:p w:rsidR="00812BB9" w:rsidRPr="00040BDD" w:rsidRDefault="00022A0E" w:rsidP="00812BB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70</w:t>
      </w:r>
      <w:r w:rsidR="00812BB9" w:rsidRPr="00040BDD">
        <w:rPr>
          <w:rFonts w:ascii="Times New Roman" w:hAnsi="Times New Roman" w:cs="Times New Roman"/>
          <w:sz w:val="28"/>
          <w:szCs w:val="28"/>
        </w:rPr>
        <w:t xml:space="preserve">. Подлинники </w:t>
      </w:r>
      <w:r w:rsidR="007C707B">
        <w:rPr>
          <w:rFonts w:ascii="Times New Roman" w:hAnsi="Times New Roman" w:cs="Times New Roman"/>
          <w:sz w:val="28"/>
          <w:szCs w:val="28"/>
        </w:rPr>
        <w:t>подготовленного</w:t>
      </w:r>
      <w:r w:rsidR="00812BB9" w:rsidRPr="00040BDD">
        <w:rPr>
          <w:rFonts w:ascii="Times New Roman" w:hAnsi="Times New Roman" w:cs="Times New Roman"/>
          <w:sz w:val="28"/>
          <w:szCs w:val="28"/>
        </w:rPr>
        <w:t xml:space="preserve"> документ</w:t>
      </w:r>
      <w:r w:rsidR="007C707B">
        <w:rPr>
          <w:rFonts w:ascii="Times New Roman" w:hAnsi="Times New Roman" w:cs="Times New Roman"/>
          <w:sz w:val="28"/>
          <w:szCs w:val="28"/>
        </w:rPr>
        <w:t>а</w:t>
      </w:r>
      <w:r w:rsidR="00812BB9" w:rsidRPr="00040BDD">
        <w:rPr>
          <w:rFonts w:ascii="Times New Roman" w:hAnsi="Times New Roman" w:cs="Times New Roman"/>
          <w:sz w:val="28"/>
          <w:szCs w:val="28"/>
        </w:rPr>
        <w:t xml:space="preserve">, </w:t>
      </w:r>
      <w:r w:rsidR="007C707B">
        <w:rPr>
          <w:rFonts w:ascii="Times New Roman" w:hAnsi="Times New Roman" w:cs="Times New Roman"/>
          <w:sz w:val="28"/>
          <w:szCs w:val="28"/>
        </w:rPr>
        <w:t xml:space="preserve">и документы </w:t>
      </w:r>
      <w:r w:rsidR="00812BB9" w:rsidRPr="00040BDD">
        <w:rPr>
          <w:rFonts w:ascii="Times New Roman" w:hAnsi="Times New Roman" w:cs="Times New Roman"/>
          <w:sz w:val="28"/>
          <w:szCs w:val="28"/>
        </w:rPr>
        <w:t>необходим</w:t>
      </w:r>
      <w:r w:rsidR="007C707B">
        <w:rPr>
          <w:rFonts w:ascii="Times New Roman" w:hAnsi="Times New Roman" w:cs="Times New Roman"/>
          <w:sz w:val="28"/>
          <w:szCs w:val="28"/>
        </w:rPr>
        <w:t xml:space="preserve">ые </w:t>
      </w:r>
      <w:r w:rsidR="00812BB9" w:rsidRPr="00040BDD">
        <w:rPr>
          <w:rFonts w:ascii="Times New Roman" w:hAnsi="Times New Roman" w:cs="Times New Roman"/>
          <w:sz w:val="28"/>
          <w:szCs w:val="28"/>
        </w:rPr>
        <w:t xml:space="preserve">для предоставления муниципальной услуги, хранятся в </w:t>
      </w:r>
      <w:r w:rsidR="00C87085">
        <w:rPr>
          <w:rFonts w:ascii="Times New Roman" w:hAnsi="Times New Roman" w:cs="Times New Roman"/>
          <w:sz w:val="28"/>
          <w:szCs w:val="28"/>
        </w:rPr>
        <w:t>Комитете</w:t>
      </w:r>
      <w:r w:rsidR="00812BB9" w:rsidRPr="00040BDD">
        <w:rPr>
          <w:rFonts w:ascii="Times New Roman" w:hAnsi="Times New Roman" w:cs="Times New Roman"/>
          <w:sz w:val="28"/>
          <w:szCs w:val="28"/>
        </w:rPr>
        <w:t>.</w:t>
      </w:r>
    </w:p>
    <w:p w:rsidR="00812BB9" w:rsidRPr="00655450"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022A0E">
        <w:rPr>
          <w:rFonts w:ascii="Times New Roman" w:eastAsia="Times New Roman" w:hAnsi="Times New Roman" w:cs="Times New Roman"/>
          <w:sz w:val="28"/>
          <w:szCs w:val="28"/>
        </w:rPr>
        <w:t>1</w:t>
      </w:r>
      <w:r w:rsidRPr="00040BDD">
        <w:rPr>
          <w:rFonts w:ascii="Times New Roman" w:eastAsia="Times New Roman" w:hAnsi="Times New Roman" w:cs="Times New Roman"/>
          <w:sz w:val="28"/>
          <w:szCs w:val="28"/>
        </w:rPr>
        <w:t xml:space="preserve">. Максимальный срок визирования и подписания в </w:t>
      </w:r>
      <w:r w:rsidR="00C87085">
        <w:rPr>
          <w:rFonts w:ascii="Times New Roman" w:eastAsia="Times New Roman" w:hAnsi="Times New Roman" w:cs="Times New Roman"/>
          <w:sz w:val="28"/>
          <w:szCs w:val="28"/>
        </w:rPr>
        <w:t>Комитете</w:t>
      </w:r>
      <w:r w:rsidRPr="00040BDD">
        <w:rPr>
          <w:rFonts w:ascii="Times New Roman" w:eastAsia="Times New Roman" w:hAnsi="Times New Roman" w:cs="Times New Roman"/>
          <w:sz w:val="28"/>
          <w:szCs w:val="28"/>
        </w:rPr>
        <w:t xml:space="preserve"> </w:t>
      </w:r>
      <w:r w:rsidRPr="00715B11">
        <w:rPr>
          <w:rFonts w:ascii="Times New Roman" w:eastAsia="Times New Roman" w:hAnsi="Times New Roman" w:cs="Times New Roman"/>
          <w:sz w:val="28"/>
          <w:szCs w:val="28"/>
        </w:rPr>
        <w:t xml:space="preserve">проекта </w:t>
      </w:r>
      <w:r w:rsidR="007C707B">
        <w:rPr>
          <w:rFonts w:ascii="Times New Roman" w:eastAsia="Times New Roman" w:hAnsi="Times New Roman" w:cs="Times New Roman"/>
          <w:sz w:val="28"/>
          <w:szCs w:val="28"/>
        </w:rPr>
        <w:t>документа</w:t>
      </w:r>
      <w:r>
        <w:rPr>
          <w:rFonts w:ascii="Times New Roman" w:eastAsia="Times New Roman" w:hAnsi="Times New Roman" w:cs="Times New Roman"/>
          <w:sz w:val="28"/>
          <w:szCs w:val="28"/>
        </w:rPr>
        <w:t xml:space="preserve"> </w:t>
      </w:r>
      <w:r w:rsidRPr="00715B11">
        <w:rPr>
          <w:rFonts w:ascii="Times New Roman" w:eastAsia="Times New Roman" w:hAnsi="Times New Roman" w:cs="Times New Roman"/>
          <w:sz w:val="28"/>
          <w:szCs w:val="28"/>
        </w:rPr>
        <w:t xml:space="preserve">или проекта уведомления об отказе </w:t>
      </w:r>
      <w:r w:rsidRPr="005D6CAF">
        <w:rPr>
          <w:rFonts w:ascii="Times New Roman" w:eastAsia="Times New Roman" w:hAnsi="Times New Roman" w:cs="Times New Roman"/>
          <w:sz w:val="28"/>
          <w:szCs w:val="28"/>
        </w:rPr>
        <w:t xml:space="preserve">составляет </w:t>
      </w:r>
      <w:r w:rsidR="00C87085">
        <w:rPr>
          <w:rFonts w:ascii="Times New Roman" w:eastAsia="Times New Roman" w:hAnsi="Times New Roman" w:cs="Times New Roman"/>
          <w:sz w:val="28"/>
          <w:szCs w:val="28"/>
        </w:rPr>
        <w:t>пять</w:t>
      </w:r>
      <w:r w:rsidRPr="005D6CAF">
        <w:rPr>
          <w:rFonts w:ascii="Times New Roman" w:eastAsia="Times New Roman" w:hAnsi="Times New Roman" w:cs="Times New Roman"/>
          <w:sz w:val="28"/>
          <w:szCs w:val="28"/>
        </w:rPr>
        <w:t xml:space="preserve"> дней со дня их поступления </w:t>
      </w:r>
      <w:r w:rsidRPr="00655450">
        <w:rPr>
          <w:rFonts w:ascii="Times New Roman" w:eastAsia="Times New Roman" w:hAnsi="Times New Roman" w:cs="Times New Roman"/>
          <w:sz w:val="28"/>
          <w:szCs w:val="28"/>
        </w:rPr>
        <w:t>в Администрацию</w:t>
      </w:r>
      <w:r w:rsidR="00C87085">
        <w:rPr>
          <w:rFonts w:ascii="Times New Roman" w:eastAsia="Times New Roman" w:hAnsi="Times New Roman" w:cs="Times New Roman"/>
          <w:sz w:val="28"/>
          <w:szCs w:val="28"/>
        </w:rPr>
        <w:t>, Комитет</w:t>
      </w:r>
      <w:r w:rsidRPr="00655450">
        <w:rPr>
          <w:rFonts w:ascii="Times New Roman" w:eastAsia="Times New Roman" w:hAnsi="Times New Roman" w:cs="Times New Roman"/>
          <w:sz w:val="28"/>
          <w:szCs w:val="28"/>
        </w:rPr>
        <w:t>.</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022A0E">
        <w:rPr>
          <w:rFonts w:ascii="Times New Roman" w:eastAsia="Times New Roman" w:hAnsi="Times New Roman" w:cs="Times New Roman"/>
          <w:sz w:val="28"/>
          <w:szCs w:val="28"/>
        </w:rPr>
        <w:t>2</w:t>
      </w:r>
      <w:r w:rsidRPr="00655450">
        <w:rPr>
          <w:rFonts w:ascii="Times New Roman" w:eastAsia="Times New Roman" w:hAnsi="Times New Roman" w:cs="Times New Roman"/>
          <w:sz w:val="28"/>
          <w:szCs w:val="28"/>
        </w:rPr>
        <w:t xml:space="preserve">. Административная процедура в </w:t>
      </w:r>
      <w:r w:rsidR="00C87085">
        <w:rPr>
          <w:rFonts w:ascii="Times New Roman" w:eastAsia="Times New Roman" w:hAnsi="Times New Roman" w:cs="Times New Roman"/>
          <w:sz w:val="28"/>
          <w:szCs w:val="28"/>
        </w:rPr>
        <w:t xml:space="preserve">Комитете, </w:t>
      </w:r>
      <w:r w:rsidRPr="00655450">
        <w:rPr>
          <w:rFonts w:ascii="Times New Roman" w:eastAsia="Times New Roman" w:hAnsi="Times New Roman" w:cs="Times New Roman"/>
          <w:sz w:val="28"/>
          <w:szCs w:val="28"/>
        </w:rPr>
        <w:t xml:space="preserve">Администрации, Центре заканчивается выдачей заявителю </w:t>
      </w:r>
      <w:r w:rsidR="007C707B">
        <w:rPr>
          <w:rFonts w:ascii="Times New Roman" w:eastAsia="Times New Roman" w:hAnsi="Times New Roman" w:cs="Times New Roman"/>
          <w:sz w:val="28"/>
          <w:szCs w:val="28"/>
        </w:rPr>
        <w:t>подготовленного документа</w:t>
      </w:r>
      <w:r>
        <w:rPr>
          <w:rFonts w:ascii="Times New Roman" w:eastAsia="Times New Roman" w:hAnsi="Times New Roman" w:cs="Times New Roman"/>
          <w:sz w:val="28"/>
          <w:szCs w:val="28"/>
        </w:rPr>
        <w:t xml:space="preserve"> </w:t>
      </w:r>
      <w:r w:rsidRPr="00655450">
        <w:rPr>
          <w:rFonts w:ascii="Times New Roman" w:eastAsia="Times New Roman" w:hAnsi="Times New Roman" w:cs="Times New Roman"/>
          <w:sz w:val="28"/>
          <w:szCs w:val="28"/>
        </w:rPr>
        <w:t xml:space="preserve">либо уведомления об отказе в срок, указанный в пункте 12 Административного </w:t>
      </w:r>
      <w:r w:rsidRPr="00715B11">
        <w:rPr>
          <w:rFonts w:ascii="Times New Roman" w:eastAsia="Times New Roman" w:hAnsi="Times New Roman" w:cs="Times New Roman"/>
          <w:sz w:val="28"/>
          <w:szCs w:val="28"/>
        </w:rPr>
        <w:t xml:space="preserve">регламента, </w:t>
      </w:r>
      <w:r w:rsidRPr="00040BDD">
        <w:rPr>
          <w:rFonts w:ascii="Times New Roman" w:eastAsia="Times New Roman" w:hAnsi="Times New Roman" w:cs="Times New Roman"/>
          <w:sz w:val="28"/>
          <w:szCs w:val="28"/>
        </w:rPr>
        <w:t xml:space="preserve">с проставлением подписи заявителя </w:t>
      </w:r>
      <w:r>
        <w:rPr>
          <w:rFonts w:ascii="Times New Roman" w:eastAsia="Times New Roman" w:hAnsi="Times New Roman" w:cs="Times New Roman"/>
          <w:sz w:val="28"/>
          <w:szCs w:val="28"/>
        </w:rPr>
        <w:t>в журнале</w:t>
      </w:r>
      <w:r w:rsidRPr="00040BDD">
        <w:rPr>
          <w:rFonts w:ascii="Times New Roman" w:eastAsia="Times New Roman" w:hAnsi="Times New Roman" w:cs="Times New Roman"/>
          <w:sz w:val="28"/>
          <w:szCs w:val="28"/>
        </w:rPr>
        <w:t xml:space="preserve">. </w:t>
      </w:r>
    </w:p>
    <w:p w:rsidR="00812BB9" w:rsidRPr="00715B11"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022A0E">
        <w:rPr>
          <w:rFonts w:ascii="Times New Roman" w:eastAsia="Times New Roman" w:hAnsi="Times New Roman" w:cs="Times New Roman"/>
          <w:sz w:val="28"/>
          <w:szCs w:val="28"/>
        </w:rPr>
        <w:t>3</w:t>
      </w:r>
      <w:r w:rsidRPr="00040BDD">
        <w:rPr>
          <w:rFonts w:ascii="Times New Roman" w:eastAsia="Times New Roman" w:hAnsi="Times New Roman" w:cs="Times New Roman"/>
          <w:sz w:val="28"/>
          <w:szCs w:val="28"/>
        </w:rPr>
        <w:t xml:space="preserve">. В случае неполучения заявителем </w:t>
      </w:r>
      <w:r w:rsidR="007C707B">
        <w:rPr>
          <w:rFonts w:ascii="Times New Roman" w:eastAsia="Times New Roman" w:hAnsi="Times New Roman" w:cs="Times New Roman"/>
          <w:sz w:val="28"/>
          <w:szCs w:val="28"/>
        </w:rPr>
        <w:t>документа</w:t>
      </w:r>
      <w:r>
        <w:rPr>
          <w:rFonts w:ascii="Times New Roman" w:eastAsia="Times New Roman" w:hAnsi="Times New Roman" w:cs="Times New Roman"/>
          <w:sz w:val="28"/>
          <w:szCs w:val="28"/>
        </w:rPr>
        <w:t xml:space="preserve"> </w:t>
      </w:r>
      <w:r w:rsidRPr="00715B11">
        <w:rPr>
          <w:rFonts w:ascii="Times New Roman" w:eastAsia="Times New Roman" w:hAnsi="Times New Roman" w:cs="Times New Roman"/>
          <w:sz w:val="28"/>
          <w:szCs w:val="28"/>
        </w:rPr>
        <w:t xml:space="preserve">или проекта уведомления об отказе в указанный срок специалист УДКО Администрации, специалист отдела по работе с заявителями Центра по истечении </w:t>
      </w:r>
      <w:r w:rsidR="00C87085">
        <w:rPr>
          <w:rFonts w:ascii="Times New Roman" w:eastAsia="Times New Roman" w:hAnsi="Times New Roman" w:cs="Times New Roman"/>
          <w:sz w:val="28"/>
          <w:szCs w:val="28"/>
        </w:rPr>
        <w:t>одной недели</w:t>
      </w:r>
      <w:r w:rsidRPr="00715B11">
        <w:rPr>
          <w:rFonts w:ascii="Times New Roman" w:eastAsia="Times New Roman" w:hAnsi="Times New Roman" w:cs="Times New Roman"/>
          <w:sz w:val="28"/>
          <w:szCs w:val="28"/>
        </w:rPr>
        <w:t xml:space="preserve"> со дня окончания срока выдачи </w:t>
      </w:r>
      <w:r w:rsidR="007C707B">
        <w:rPr>
          <w:rFonts w:ascii="Times New Roman" w:eastAsia="Times New Roman" w:hAnsi="Times New Roman" w:cs="Times New Roman"/>
          <w:sz w:val="28"/>
          <w:szCs w:val="28"/>
        </w:rPr>
        <w:t>документа</w:t>
      </w:r>
      <w:r>
        <w:rPr>
          <w:rFonts w:ascii="Times New Roman" w:eastAsia="Times New Roman" w:hAnsi="Times New Roman" w:cs="Times New Roman"/>
          <w:sz w:val="28"/>
          <w:szCs w:val="28"/>
        </w:rPr>
        <w:t xml:space="preserve"> </w:t>
      </w:r>
      <w:r w:rsidRPr="00715B11">
        <w:rPr>
          <w:rFonts w:ascii="Times New Roman" w:eastAsia="Times New Roman" w:hAnsi="Times New Roman" w:cs="Times New Roman"/>
          <w:sz w:val="28"/>
          <w:szCs w:val="28"/>
        </w:rPr>
        <w:t>либо уведомления об отказе, указанного в пункте 12 Административного регламента, уведомляет заявителя способом, указанным в заявлении о предоставлении муниципальной услуги, о необходимости получения результата предоставления муниципальной услуги.</w:t>
      </w:r>
    </w:p>
    <w:p w:rsidR="00812BB9" w:rsidRPr="00715B11"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15B11">
        <w:rPr>
          <w:rFonts w:ascii="Times New Roman" w:eastAsia="Times New Roman" w:hAnsi="Times New Roman" w:cs="Times New Roman"/>
          <w:sz w:val="28"/>
          <w:szCs w:val="28"/>
        </w:rPr>
        <w:t xml:space="preserve">Если по истечении </w:t>
      </w:r>
      <w:r w:rsidR="00C87085">
        <w:rPr>
          <w:rFonts w:ascii="Times New Roman" w:eastAsia="Times New Roman" w:hAnsi="Times New Roman" w:cs="Times New Roman"/>
          <w:sz w:val="28"/>
          <w:szCs w:val="28"/>
        </w:rPr>
        <w:t>одной недели</w:t>
      </w:r>
      <w:r w:rsidRPr="00715B11">
        <w:rPr>
          <w:rFonts w:ascii="Times New Roman" w:eastAsia="Times New Roman" w:hAnsi="Times New Roman" w:cs="Times New Roman"/>
          <w:sz w:val="28"/>
          <w:szCs w:val="28"/>
        </w:rPr>
        <w:t xml:space="preserve"> со дня уведомления заявителя о необходимости получения результата предоставления муниципальной услуги заявителем не получены в Центре </w:t>
      </w:r>
      <w:r w:rsidR="007C707B">
        <w:rPr>
          <w:rFonts w:ascii="Times New Roman" w:eastAsia="Times New Roman" w:hAnsi="Times New Roman" w:cs="Times New Roman"/>
          <w:sz w:val="28"/>
          <w:szCs w:val="28"/>
        </w:rPr>
        <w:t>документ</w:t>
      </w:r>
      <w:r w:rsidR="00C87085" w:rsidRPr="00C87085">
        <w:rPr>
          <w:rFonts w:ascii="Times New Roman" w:eastAsia="Times New Roman" w:hAnsi="Times New Roman" w:cs="Times New Roman"/>
          <w:sz w:val="28"/>
          <w:szCs w:val="28"/>
        </w:rPr>
        <w:t xml:space="preserve"> </w:t>
      </w:r>
      <w:r w:rsidRPr="00715B11">
        <w:rPr>
          <w:rFonts w:ascii="Times New Roman" w:eastAsia="Times New Roman" w:hAnsi="Times New Roman" w:cs="Times New Roman"/>
          <w:sz w:val="28"/>
          <w:szCs w:val="28"/>
        </w:rPr>
        <w:t xml:space="preserve">либо уведомление об отказе, данные документы возвращаются в </w:t>
      </w:r>
      <w:r w:rsidR="00C87085">
        <w:rPr>
          <w:rFonts w:ascii="Times New Roman" w:eastAsia="Times New Roman" w:hAnsi="Times New Roman" w:cs="Times New Roman"/>
          <w:sz w:val="28"/>
          <w:szCs w:val="28"/>
        </w:rPr>
        <w:t>Комитет.</w:t>
      </w:r>
    </w:p>
    <w:p w:rsidR="00812BB9" w:rsidRDefault="00812BB9" w:rsidP="00812BB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022A0E">
        <w:rPr>
          <w:rFonts w:ascii="Times New Roman" w:eastAsia="Times New Roman" w:hAnsi="Times New Roman" w:cs="Times New Roman"/>
          <w:sz w:val="28"/>
          <w:szCs w:val="28"/>
        </w:rPr>
        <w:t>4</w:t>
      </w:r>
      <w:r w:rsidRPr="00715B11">
        <w:rPr>
          <w:rFonts w:ascii="Times New Roman" w:eastAsia="Times New Roman" w:hAnsi="Times New Roman" w:cs="Times New Roman"/>
          <w:sz w:val="28"/>
          <w:szCs w:val="28"/>
        </w:rPr>
        <w:t xml:space="preserve">. Ответственность за выдачу заявителю </w:t>
      </w:r>
      <w:r w:rsidR="007C707B">
        <w:rPr>
          <w:rFonts w:ascii="Times New Roman" w:eastAsia="Times New Roman" w:hAnsi="Times New Roman" w:cs="Times New Roman"/>
          <w:sz w:val="28"/>
          <w:szCs w:val="28"/>
        </w:rPr>
        <w:t>документа</w:t>
      </w:r>
      <w:r>
        <w:rPr>
          <w:rFonts w:ascii="Times New Roman" w:eastAsia="Times New Roman" w:hAnsi="Times New Roman" w:cs="Times New Roman"/>
          <w:sz w:val="28"/>
          <w:szCs w:val="28"/>
        </w:rPr>
        <w:t xml:space="preserve"> </w:t>
      </w:r>
      <w:r w:rsidRPr="00715B11">
        <w:rPr>
          <w:rFonts w:ascii="Times New Roman" w:eastAsia="Times New Roman" w:hAnsi="Times New Roman" w:cs="Times New Roman"/>
          <w:sz w:val="28"/>
          <w:szCs w:val="28"/>
        </w:rPr>
        <w:t xml:space="preserve">или уведомления об отказе в Администрации несет руководитель УДКО </w:t>
      </w:r>
      <w:r w:rsidRPr="00040BDD">
        <w:rPr>
          <w:rFonts w:ascii="Times New Roman" w:eastAsia="Times New Roman" w:hAnsi="Times New Roman" w:cs="Times New Roman"/>
          <w:sz w:val="28"/>
          <w:szCs w:val="28"/>
        </w:rPr>
        <w:t>Администрации, в Центре – руководитель отдела по работ</w:t>
      </w:r>
      <w:r w:rsidR="00C87085">
        <w:rPr>
          <w:rFonts w:ascii="Times New Roman" w:eastAsia="Times New Roman" w:hAnsi="Times New Roman" w:cs="Times New Roman"/>
          <w:sz w:val="28"/>
          <w:szCs w:val="28"/>
        </w:rPr>
        <w:t>е с заявителями Центра,</w:t>
      </w:r>
      <w:r w:rsidR="00C87085" w:rsidRPr="00C87085">
        <w:t xml:space="preserve"> </w:t>
      </w:r>
      <w:r w:rsidR="00C87085">
        <w:rPr>
          <w:rFonts w:ascii="Times New Roman" w:eastAsia="Times New Roman" w:hAnsi="Times New Roman" w:cs="Times New Roman"/>
          <w:sz w:val="28"/>
          <w:szCs w:val="28"/>
        </w:rPr>
        <w:t xml:space="preserve">в Комитете – начальник отдела </w:t>
      </w:r>
      <w:r w:rsidR="00C87085" w:rsidRPr="00C87085">
        <w:rPr>
          <w:rFonts w:ascii="Times New Roman" w:eastAsia="Times New Roman" w:hAnsi="Times New Roman" w:cs="Times New Roman"/>
          <w:sz w:val="28"/>
          <w:szCs w:val="28"/>
        </w:rPr>
        <w:t>по формированию земельных участков и градостроительству Комитета</w:t>
      </w:r>
      <w:r w:rsidR="00C87085">
        <w:rPr>
          <w:rFonts w:ascii="Times New Roman" w:eastAsia="Times New Roman" w:hAnsi="Times New Roman" w:cs="Times New Roman"/>
          <w:sz w:val="28"/>
          <w:szCs w:val="28"/>
        </w:rPr>
        <w:t>.</w:t>
      </w:r>
    </w:p>
    <w:p w:rsidR="00C87085" w:rsidRPr="00040BDD" w:rsidRDefault="00C87085" w:rsidP="00812BB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p>
    <w:p w:rsidR="009D6D96" w:rsidRPr="00040BDD" w:rsidRDefault="009D6D96" w:rsidP="009D6D96">
      <w:pPr>
        <w:widowControl w:val="0"/>
        <w:autoSpaceDE w:val="0"/>
        <w:autoSpaceDN w:val="0"/>
        <w:adjustRightInd w:val="0"/>
        <w:spacing w:after="0" w:line="240" w:lineRule="exact"/>
        <w:jc w:val="center"/>
        <w:outlineLvl w:val="1"/>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Формы контроля за исполнением</w:t>
      </w:r>
    </w:p>
    <w:p w:rsidR="009D6D96" w:rsidRPr="00040BDD" w:rsidRDefault="009D6D96" w:rsidP="009D6D96">
      <w:pPr>
        <w:widowControl w:val="0"/>
        <w:autoSpaceDE w:val="0"/>
        <w:autoSpaceDN w:val="0"/>
        <w:adjustRightInd w:val="0"/>
        <w:spacing w:after="0" w:line="240" w:lineRule="exact"/>
        <w:jc w:val="center"/>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Административного регламента</w:t>
      </w:r>
    </w:p>
    <w:p w:rsidR="009D6D96" w:rsidRPr="00040BDD" w:rsidRDefault="009D6D96" w:rsidP="009D6D96">
      <w:pPr>
        <w:widowControl w:val="0"/>
        <w:autoSpaceDE w:val="0"/>
        <w:autoSpaceDN w:val="0"/>
        <w:adjustRightInd w:val="0"/>
        <w:spacing w:after="0" w:line="240" w:lineRule="exact"/>
        <w:jc w:val="both"/>
        <w:rPr>
          <w:rFonts w:ascii="Times New Roman" w:eastAsia="Times New Roman" w:hAnsi="Times New Roman" w:cs="Times New Roman"/>
          <w:sz w:val="28"/>
          <w:szCs w:val="28"/>
        </w:rPr>
      </w:pPr>
    </w:p>
    <w:p w:rsidR="009D6D96" w:rsidRPr="00040BDD" w:rsidRDefault="009D6D96" w:rsidP="009D6D96">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rPr>
      </w:pPr>
      <w:bookmarkStart w:id="13" w:name="Par505"/>
      <w:bookmarkEnd w:id="13"/>
      <w:r>
        <w:rPr>
          <w:rFonts w:ascii="Times New Roman" w:eastAsia="Times New Roman" w:hAnsi="Times New Roman" w:cs="Times New Roman"/>
          <w:sz w:val="28"/>
          <w:szCs w:val="28"/>
        </w:rPr>
        <w:t>7</w:t>
      </w:r>
      <w:r w:rsidR="00022A0E">
        <w:rPr>
          <w:rFonts w:ascii="Times New Roman" w:eastAsia="Times New Roman" w:hAnsi="Times New Roman" w:cs="Times New Roman"/>
          <w:sz w:val="28"/>
          <w:szCs w:val="28"/>
        </w:rPr>
        <w:t>5</w:t>
      </w:r>
      <w:r w:rsidRPr="00040BDD">
        <w:rPr>
          <w:rFonts w:ascii="Times New Roman" w:eastAsia="Times New Roman" w:hAnsi="Times New Roman" w:cs="Times New Roman"/>
          <w:sz w:val="28"/>
          <w:szCs w:val="28"/>
        </w:rPr>
        <w:t>.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руководителями соответствующих подразделений Администрации, Комитета и Центра в процессе исполнения административных процедур.</w:t>
      </w:r>
    </w:p>
    <w:p w:rsidR="009D6D96" w:rsidRPr="00040BDD" w:rsidRDefault="009D6D96" w:rsidP="009D6D96">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rPr>
      </w:pPr>
      <w:bookmarkStart w:id="14" w:name="Par507"/>
      <w:bookmarkEnd w:id="14"/>
      <w:r>
        <w:rPr>
          <w:rFonts w:ascii="Times New Roman" w:eastAsia="Times New Roman" w:hAnsi="Times New Roman" w:cs="Times New Roman"/>
          <w:sz w:val="28"/>
          <w:szCs w:val="28"/>
        </w:rPr>
        <w:t>7</w:t>
      </w:r>
      <w:r w:rsidR="00022A0E">
        <w:rPr>
          <w:rFonts w:ascii="Times New Roman" w:eastAsia="Times New Roman" w:hAnsi="Times New Roman" w:cs="Times New Roman"/>
          <w:sz w:val="28"/>
          <w:szCs w:val="28"/>
        </w:rPr>
        <w:t>6</w:t>
      </w:r>
      <w:r w:rsidRPr="00040BDD">
        <w:rPr>
          <w:rFonts w:ascii="Times New Roman" w:eastAsia="Times New Roman" w:hAnsi="Times New Roman" w:cs="Times New Roman"/>
          <w:sz w:val="28"/>
          <w:szCs w:val="28"/>
        </w:rPr>
        <w:t xml:space="preserve">. Контроль за полнотой и качеством предоставления муниципальной услуги осуществляется заместителем главы Администрации, правовым управлением Администрации и управлением документационного и кадрового обеспечения (далее – уполномоченные органы) и включает в себя проведение проверок, выявление и устранение нарушений прав заявителей, </w:t>
      </w:r>
      <w:r w:rsidRPr="00040BDD">
        <w:rPr>
          <w:rFonts w:ascii="Times New Roman" w:eastAsia="Times New Roman" w:hAnsi="Times New Roman" w:cs="Times New Roman"/>
          <w:sz w:val="28"/>
          <w:szCs w:val="28"/>
        </w:rPr>
        <w:lastRenderedPageBreak/>
        <w:t>контроль за рассмотрением и подготовкой ответов на обращения заявителей, содержащие жалобы на решения, действия (бездействие) должностных лиц, специалистов Администрации, Комитета и Центра по предоставлению муниципальной услуги.</w:t>
      </w:r>
    </w:p>
    <w:p w:rsidR="009D6D96" w:rsidRPr="00040BDD" w:rsidRDefault="009D6D96" w:rsidP="009D6D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022A0E">
        <w:rPr>
          <w:rFonts w:ascii="Times New Roman" w:eastAsia="Times New Roman" w:hAnsi="Times New Roman" w:cs="Times New Roman"/>
          <w:sz w:val="28"/>
          <w:szCs w:val="28"/>
          <w:lang w:eastAsia="ru-RU"/>
        </w:rPr>
        <w:t>7</w:t>
      </w:r>
      <w:r w:rsidRPr="00040BDD">
        <w:rPr>
          <w:rFonts w:ascii="Times New Roman" w:eastAsia="Times New Roman" w:hAnsi="Times New Roman" w:cs="Times New Roman"/>
          <w:sz w:val="28"/>
          <w:szCs w:val="28"/>
          <w:lang w:eastAsia="ru-RU"/>
        </w:rPr>
        <w:t xml:space="preserve"> </w:t>
      </w:r>
      <w:proofErr w:type="gramStart"/>
      <w:r w:rsidRPr="00040BDD">
        <w:rPr>
          <w:rFonts w:ascii="Times New Roman" w:eastAsia="Times New Roman" w:hAnsi="Times New Roman" w:cs="Times New Roman"/>
          <w:sz w:val="28"/>
          <w:szCs w:val="28"/>
          <w:lang w:eastAsia="ru-RU"/>
        </w:rPr>
        <w:t>Контроль за</w:t>
      </w:r>
      <w:proofErr w:type="gramEnd"/>
      <w:r w:rsidRPr="00040BDD">
        <w:rPr>
          <w:rFonts w:ascii="Times New Roman" w:eastAsia="Times New Roman" w:hAnsi="Times New Roman" w:cs="Times New Roman"/>
          <w:sz w:val="28"/>
          <w:szCs w:val="28"/>
          <w:lang w:eastAsia="ru-RU"/>
        </w:rPr>
        <w:t xml:space="preserve"> полнотой и качеством предоставления </w:t>
      </w:r>
      <w:r w:rsidRPr="00040BDD">
        <w:rPr>
          <w:rFonts w:ascii="Times New Roman" w:eastAsia="Times New Roman" w:hAnsi="Times New Roman" w:cs="Times New Roman"/>
          <w:sz w:val="28"/>
          <w:szCs w:val="28"/>
        </w:rPr>
        <w:t>муниципальной</w:t>
      </w:r>
      <w:r w:rsidRPr="00040BDD">
        <w:rPr>
          <w:rFonts w:ascii="Times New Roman" w:eastAsia="Times New Roman" w:hAnsi="Times New Roman" w:cs="Times New Roman"/>
          <w:sz w:val="28"/>
          <w:szCs w:val="28"/>
          <w:lang w:eastAsia="ru-RU"/>
        </w:rPr>
        <w:t xml:space="preserve"> услуги осуществляется как в плановом порядке, так и путем проведения внеплановых контрольных мероприятий, в том числе по конкретному обращению заявителя.</w:t>
      </w:r>
    </w:p>
    <w:p w:rsidR="009D6D96" w:rsidRPr="00040BDD" w:rsidRDefault="009D6D96"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022A0E">
        <w:rPr>
          <w:rFonts w:ascii="Times New Roman" w:eastAsia="Times New Roman" w:hAnsi="Times New Roman" w:cs="Times New Roman"/>
          <w:sz w:val="28"/>
          <w:szCs w:val="28"/>
        </w:rPr>
        <w:t>8</w:t>
      </w:r>
      <w:r w:rsidRPr="00040BDD">
        <w:rPr>
          <w:rFonts w:ascii="Times New Roman" w:eastAsia="Times New Roman" w:hAnsi="Times New Roman" w:cs="Times New Roman"/>
          <w:sz w:val="28"/>
          <w:szCs w:val="28"/>
        </w:rPr>
        <w:t xml:space="preserve">. При проверках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w:t>
      </w:r>
    </w:p>
    <w:p w:rsidR="009D6D96" w:rsidRPr="00040BDD" w:rsidRDefault="00022A0E"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79</w:t>
      </w:r>
      <w:r w:rsidR="009D6D96" w:rsidRPr="00040BDD">
        <w:rPr>
          <w:rFonts w:ascii="Times New Roman" w:eastAsia="Times New Roman" w:hAnsi="Times New Roman" w:cs="Times New Roman"/>
          <w:sz w:val="28"/>
          <w:szCs w:val="28"/>
        </w:rPr>
        <w:t>. Для проведения проверки полноты и качества предоставления муниципальной услуги заместителем главы Администрации формируется комиссия в составе должностных лиц Администрации, специалистов Комитета и Центра.</w:t>
      </w:r>
    </w:p>
    <w:p w:rsidR="009D6D96" w:rsidRPr="00040BDD" w:rsidRDefault="009D6D96"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022A0E">
        <w:rPr>
          <w:rFonts w:ascii="Times New Roman" w:eastAsia="Times New Roman" w:hAnsi="Times New Roman" w:cs="Times New Roman"/>
          <w:sz w:val="28"/>
          <w:szCs w:val="28"/>
        </w:rPr>
        <w:t>0</w:t>
      </w:r>
      <w:r w:rsidRPr="00040BDD">
        <w:rPr>
          <w:rFonts w:ascii="Times New Roman" w:eastAsia="Times New Roman" w:hAnsi="Times New Roman" w:cs="Times New Roman"/>
          <w:sz w:val="28"/>
          <w:szCs w:val="28"/>
        </w:rPr>
        <w:t>. Результаты деятельности комиссии оформляются в виде справки, в которой отмечаются выявленные недостатки и предложения по их устранению.</w:t>
      </w:r>
    </w:p>
    <w:p w:rsidR="009D6D96" w:rsidRPr="00040BDD" w:rsidRDefault="009D6D96"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022A0E">
        <w:rPr>
          <w:rFonts w:ascii="Times New Roman" w:eastAsia="Times New Roman" w:hAnsi="Times New Roman" w:cs="Times New Roman"/>
          <w:sz w:val="28"/>
          <w:szCs w:val="28"/>
        </w:rPr>
        <w:t>1</w:t>
      </w:r>
      <w:r w:rsidRPr="00040BDD">
        <w:rPr>
          <w:rFonts w:ascii="Times New Roman" w:eastAsia="Times New Roman" w:hAnsi="Times New Roman" w:cs="Times New Roman"/>
          <w:sz w:val="28"/>
          <w:szCs w:val="28"/>
        </w:rPr>
        <w:t>. Периодичность проведения проверок полноты и качества предоставления муниципальной услуги определяется курирующим заместителем главы Администрации.</w:t>
      </w:r>
    </w:p>
    <w:p w:rsidR="009D6D96" w:rsidRPr="00040BDD" w:rsidRDefault="009D6D96" w:rsidP="009D6D96">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rPr>
      </w:pPr>
      <w:bookmarkStart w:id="15" w:name="Par515"/>
      <w:bookmarkEnd w:id="15"/>
      <w:r>
        <w:rPr>
          <w:rFonts w:ascii="Times New Roman" w:eastAsia="Times New Roman" w:hAnsi="Times New Roman" w:cs="Times New Roman"/>
          <w:sz w:val="28"/>
          <w:szCs w:val="28"/>
        </w:rPr>
        <w:t>8</w:t>
      </w:r>
      <w:r w:rsidR="00022A0E">
        <w:rPr>
          <w:rFonts w:ascii="Times New Roman" w:eastAsia="Times New Roman" w:hAnsi="Times New Roman" w:cs="Times New Roman"/>
          <w:sz w:val="28"/>
          <w:szCs w:val="28"/>
        </w:rPr>
        <w:t>2</w:t>
      </w:r>
      <w:r w:rsidRPr="00040BDD">
        <w:rPr>
          <w:rFonts w:ascii="Times New Roman" w:eastAsia="Times New Roman" w:hAnsi="Times New Roman" w:cs="Times New Roman"/>
          <w:sz w:val="28"/>
          <w:szCs w:val="28"/>
        </w:rPr>
        <w:t xml:space="preserve">. Должностные лица, руководители и специалисты Администрации, Комитета, Центра ответственные за осуществление административных процедур, указанных в </w:t>
      </w:r>
      <w:hyperlink w:anchor="Par418" w:history="1">
        <w:r w:rsidRPr="00040BDD">
          <w:rPr>
            <w:rFonts w:ascii="Times New Roman" w:eastAsia="Times New Roman" w:hAnsi="Times New Roman" w:cs="Times New Roman"/>
            <w:sz w:val="28"/>
            <w:szCs w:val="28"/>
          </w:rPr>
          <w:t>пункте 3</w:t>
        </w:r>
      </w:hyperlink>
      <w:r w:rsidR="007E56B3" w:rsidRPr="007E56B3">
        <w:rPr>
          <w:rFonts w:ascii="Times New Roman" w:eastAsia="Times New Roman" w:hAnsi="Times New Roman" w:cs="Times New Roman"/>
          <w:sz w:val="28"/>
          <w:szCs w:val="28"/>
        </w:rPr>
        <w:t>1</w:t>
      </w:r>
      <w:r w:rsidRPr="00040BDD">
        <w:rPr>
          <w:rFonts w:ascii="Times New Roman" w:eastAsia="Times New Roman" w:hAnsi="Times New Roman" w:cs="Times New Roman"/>
          <w:sz w:val="28"/>
          <w:szCs w:val="28"/>
        </w:rPr>
        <w:t xml:space="preserve"> Административного регламента, несут персональную ответственность за полноту и качество осуществления административных процедур.</w:t>
      </w:r>
    </w:p>
    <w:p w:rsidR="009D6D96" w:rsidRPr="00040BDD" w:rsidRDefault="009D6D96"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022A0E">
        <w:rPr>
          <w:rFonts w:ascii="Times New Roman" w:eastAsia="Times New Roman" w:hAnsi="Times New Roman" w:cs="Times New Roman"/>
          <w:sz w:val="28"/>
          <w:szCs w:val="28"/>
        </w:rPr>
        <w:t>3</w:t>
      </w:r>
      <w:r w:rsidRPr="00040BDD">
        <w:rPr>
          <w:rFonts w:ascii="Times New Roman" w:eastAsia="Times New Roman" w:hAnsi="Times New Roman" w:cs="Times New Roman"/>
          <w:sz w:val="28"/>
          <w:szCs w:val="28"/>
        </w:rPr>
        <w:t>. В случае допущенных нарушений должностные лица Администрации, специалисты Комитета, Центра привлекаются к ответственности в соответствии с законодательством Российской Федерации.</w:t>
      </w:r>
    </w:p>
    <w:p w:rsidR="009D6D96" w:rsidRPr="00040BDD" w:rsidRDefault="009D6D96" w:rsidP="009D6D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6" w:name="Par518"/>
      <w:bookmarkEnd w:id="16"/>
      <w:r>
        <w:rPr>
          <w:rFonts w:ascii="Times New Roman" w:eastAsia="Times New Roman" w:hAnsi="Times New Roman" w:cs="Times New Roman"/>
          <w:sz w:val="28"/>
          <w:szCs w:val="28"/>
        </w:rPr>
        <w:t>8</w:t>
      </w:r>
      <w:r w:rsidR="00022A0E">
        <w:rPr>
          <w:rFonts w:ascii="Times New Roman" w:eastAsia="Times New Roman" w:hAnsi="Times New Roman" w:cs="Times New Roman"/>
          <w:sz w:val="28"/>
          <w:szCs w:val="28"/>
        </w:rPr>
        <w:t>4</w:t>
      </w:r>
      <w:r w:rsidRPr="00040BDD">
        <w:rPr>
          <w:rFonts w:ascii="Times New Roman" w:eastAsia="Times New Roman" w:hAnsi="Times New Roman" w:cs="Times New Roman"/>
          <w:sz w:val="28"/>
          <w:szCs w:val="28"/>
        </w:rPr>
        <w:t xml:space="preserve">. </w:t>
      </w:r>
      <w:r w:rsidRPr="00040BDD">
        <w:rPr>
          <w:rFonts w:ascii="Times New Roman" w:eastAsia="Times New Roman" w:hAnsi="Times New Roman" w:cs="Times New Roman"/>
          <w:sz w:val="28"/>
          <w:szCs w:val="28"/>
          <w:lang w:eastAsia="ru-RU"/>
        </w:rPr>
        <w:t xml:space="preserve">Контроль за предоставлением </w:t>
      </w:r>
      <w:r w:rsidRPr="00040BDD">
        <w:rPr>
          <w:rFonts w:ascii="Times New Roman" w:eastAsia="Times New Roman" w:hAnsi="Times New Roman" w:cs="Times New Roman"/>
          <w:sz w:val="28"/>
          <w:szCs w:val="28"/>
        </w:rPr>
        <w:t>муниципальной</w:t>
      </w:r>
      <w:r w:rsidRPr="00040BDD">
        <w:rPr>
          <w:rFonts w:ascii="Times New Roman" w:eastAsia="Times New Roman" w:hAnsi="Times New Roman" w:cs="Times New Roman"/>
          <w:sz w:val="28"/>
          <w:szCs w:val="28"/>
          <w:lang w:eastAsia="ru-RU"/>
        </w:rPr>
        <w:t xml:space="preserve"> услуги со стороны граждан</w:t>
      </w:r>
      <w:r w:rsidRPr="00040BDD">
        <w:rPr>
          <w:rFonts w:ascii="Times New Roman" w:eastAsia="Times New Roman" w:hAnsi="Times New Roman" w:cs="Times New Roman"/>
          <w:sz w:val="28"/>
          <w:szCs w:val="28"/>
        </w:rPr>
        <w:t>, их объединений и организаций</w:t>
      </w:r>
      <w:r w:rsidRPr="00040BDD">
        <w:rPr>
          <w:rFonts w:ascii="Times New Roman" w:eastAsia="Times New Roman" w:hAnsi="Times New Roman" w:cs="Times New Roman"/>
          <w:sz w:val="28"/>
          <w:szCs w:val="28"/>
          <w:lang w:eastAsia="ru-RU"/>
        </w:rPr>
        <w:t xml:space="preserve"> осуществляется путем получения информации о результатах осуществления контроля за полнотой и качеством предоставления </w:t>
      </w:r>
      <w:r w:rsidRPr="00040BDD">
        <w:rPr>
          <w:rFonts w:ascii="Times New Roman" w:eastAsia="Times New Roman" w:hAnsi="Times New Roman" w:cs="Times New Roman"/>
          <w:sz w:val="28"/>
          <w:szCs w:val="28"/>
        </w:rPr>
        <w:t>муниципальной</w:t>
      </w:r>
    </w:p>
    <w:p w:rsidR="009D6D96" w:rsidRPr="00040BDD" w:rsidRDefault="009D6D96" w:rsidP="009D6D9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40BDD">
        <w:rPr>
          <w:rFonts w:ascii="Times New Roman" w:eastAsia="Times New Roman" w:hAnsi="Times New Roman" w:cs="Times New Roman"/>
          <w:sz w:val="28"/>
          <w:szCs w:val="28"/>
          <w:lang w:eastAsia="ru-RU"/>
        </w:rPr>
        <w:t>услуги.</w:t>
      </w:r>
    </w:p>
    <w:p w:rsidR="009D6D96" w:rsidRPr="00040BDD" w:rsidRDefault="009D6D96" w:rsidP="009D6D96">
      <w:pPr>
        <w:autoSpaceDE w:val="0"/>
        <w:autoSpaceDN w:val="0"/>
        <w:adjustRightInd w:val="0"/>
        <w:spacing w:after="0" w:line="240" w:lineRule="exact"/>
        <w:jc w:val="both"/>
        <w:rPr>
          <w:rFonts w:ascii="Times New Roman" w:eastAsia="Times New Roman" w:hAnsi="Times New Roman" w:cs="Times New Roman"/>
          <w:sz w:val="28"/>
          <w:szCs w:val="28"/>
          <w:lang w:eastAsia="ru-RU"/>
        </w:rPr>
      </w:pPr>
    </w:p>
    <w:p w:rsidR="009D6D96" w:rsidRPr="00040BDD" w:rsidRDefault="009D6D96" w:rsidP="009D6D96">
      <w:pPr>
        <w:widowControl w:val="0"/>
        <w:autoSpaceDE w:val="0"/>
        <w:autoSpaceDN w:val="0"/>
        <w:adjustRightInd w:val="0"/>
        <w:spacing w:after="0" w:line="240" w:lineRule="exact"/>
        <w:jc w:val="center"/>
        <w:outlineLvl w:val="1"/>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Досудебный (внесудебный) порядок обжалования решения</w:t>
      </w:r>
    </w:p>
    <w:p w:rsidR="009D6D96" w:rsidRPr="00040BDD" w:rsidRDefault="009D6D96" w:rsidP="009D6D96">
      <w:pPr>
        <w:widowControl w:val="0"/>
        <w:autoSpaceDE w:val="0"/>
        <w:autoSpaceDN w:val="0"/>
        <w:adjustRightInd w:val="0"/>
        <w:spacing w:after="0" w:line="240" w:lineRule="exact"/>
        <w:jc w:val="center"/>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и (или) действий (бездействия) органа, предоставляющего муниципальную услугу, а также их должностных лиц, муниципальных служащих</w:t>
      </w:r>
    </w:p>
    <w:p w:rsidR="009D6D96" w:rsidRPr="00040BDD" w:rsidRDefault="009D6D96" w:rsidP="009D6D96">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9D6D96" w:rsidRPr="00040BDD" w:rsidRDefault="009D6D96" w:rsidP="009D6D96">
      <w:pPr>
        <w:widowControl w:val="0"/>
        <w:autoSpaceDE w:val="0"/>
        <w:autoSpaceDN w:val="0"/>
        <w:adjustRightInd w:val="0"/>
        <w:spacing w:after="0" w:line="240" w:lineRule="exact"/>
        <w:jc w:val="center"/>
        <w:outlineLvl w:val="2"/>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Информация для заявителя о его праве подать жалобу на решение и (или) действия (бездействие) органа, предоставляющего муниципальную услугу, а также их должностных лиц, муниципальных служащих</w:t>
      </w:r>
    </w:p>
    <w:p w:rsidR="009D6D96" w:rsidRPr="00040BDD" w:rsidRDefault="009D6D96" w:rsidP="009D6D96">
      <w:pPr>
        <w:widowControl w:val="0"/>
        <w:autoSpaceDE w:val="0"/>
        <w:autoSpaceDN w:val="0"/>
        <w:adjustRightInd w:val="0"/>
        <w:spacing w:after="0" w:line="240" w:lineRule="auto"/>
        <w:jc w:val="both"/>
        <w:outlineLvl w:val="2"/>
        <w:rPr>
          <w:rFonts w:ascii="Times New Roman" w:eastAsia="Times New Roman" w:hAnsi="Times New Roman" w:cs="Times New Roman"/>
          <w:sz w:val="28"/>
          <w:szCs w:val="28"/>
        </w:rPr>
      </w:pPr>
    </w:p>
    <w:p w:rsidR="009D6D96" w:rsidRDefault="009D6D96"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7" w:name="Par535"/>
      <w:bookmarkEnd w:id="17"/>
      <w:r>
        <w:rPr>
          <w:rFonts w:ascii="Times New Roman" w:eastAsia="Times New Roman" w:hAnsi="Times New Roman" w:cs="Times New Roman"/>
          <w:sz w:val="28"/>
          <w:szCs w:val="28"/>
        </w:rPr>
        <w:t>8</w:t>
      </w:r>
      <w:r w:rsidR="00022A0E">
        <w:rPr>
          <w:rFonts w:ascii="Times New Roman" w:eastAsia="Times New Roman" w:hAnsi="Times New Roman" w:cs="Times New Roman"/>
          <w:sz w:val="28"/>
          <w:szCs w:val="28"/>
        </w:rPr>
        <w:t>5</w:t>
      </w:r>
      <w:r w:rsidRPr="00040BDD">
        <w:rPr>
          <w:rFonts w:ascii="Times New Roman" w:eastAsia="Times New Roman" w:hAnsi="Times New Roman" w:cs="Times New Roman"/>
          <w:sz w:val="28"/>
          <w:szCs w:val="28"/>
        </w:rPr>
        <w:t>. Заявители имеют право на обжалование действий (бездействия) Администрации, Комитета, Центра должностного лица, муниципального служащего Администрации, специалиста Комитета или Центра в досудебном (внесудебном) порядке.</w:t>
      </w:r>
    </w:p>
    <w:p w:rsidR="00205BA5" w:rsidRPr="00040BDD" w:rsidRDefault="00205BA5" w:rsidP="00205BA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Жалоба на действия (бездействие) Администрации, Комитета, Центра, должностного лица, муниципального служащего Администрации, специалиста Комитета или Центра при осуществлении в отношении юридических лиц и индивидуальных предпринимателей, являющихся субъектами градостроительных отношений, административных процедур (действий) по оказанию муниципальной услуги может быть подана такими лицами в порядке, установленном статьей 11.2 Федерального закона от 27.07.2010 № 210-ФЗ «Об организации предоставления государственных и муниципальных услуг», либо в порядке, установленным антимонопольным законодательством Российской Федерации, в антимонопольный орган.</w:t>
      </w:r>
    </w:p>
    <w:p w:rsidR="009D6D96" w:rsidRPr="00040BDD" w:rsidRDefault="009D6D96" w:rsidP="009D6D96">
      <w:pPr>
        <w:widowControl w:val="0"/>
        <w:autoSpaceDE w:val="0"/>
        <w:autoSpaceDN w:val="0"/>
        <w:adjustRightInd w:val="0"/>
        <w:spacing w:after="0" w:line="240" w:lineRule="auto"/>
        <w:jc w:val="both"/>
        <w:outlineLvl w:val="2"/>
        <w:rPr>
          <w:rFonts w:ascii="Times New Roman" w:eastAsia="Times New Roman" w:hAnsi="Times New Roman" w:cs="Times New Roman"/>
          <w:sz w:val="28"/>
          <w:szCs w:val="28"/>
        </w:rPr>
      </w:pPr>
    </w:p>
    <w:p w:rsidR="009D6D96" w:rsidRPr="00040BDD" w:rsidRDefault="009D6D96" w:rsidP="009D6D96">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Предмет жалобы</w:t>
      </w:r>
    </w:p>
    <w:p w:rsidR="009D6D96" w:rsidRPr="00040BDD" w:rsidRDefault="009D6D96" w:rsidP="009D6D96">
      <w:pPr>
        <w:widowControl w:val="0"/>
        <w:autoSpaceDE w:val="0"/>
        <w:autoSpaceDN w:val="0"/>
        <w:adjustRightInd w:val="0"/>
        <w:spacing w:after="0" w:line="240" w:lineRule="auto"/>
        <w:jc w:val="both"/>
        <w:outlineLvl w:val="2"/>
        <w:rPr>
          <w:rFonts w:ascii="Times New Roman" w:eastAsia="Times New Roman" w:hAnsi="Times New Roman" w:cs="Times New Roman"/>
          <w:sz w:val="28"/>
          <w:szCs w:val="28"/>
        </w:rPr>
      </w:pPr>
    </w:p>
    <w:p w:rsidR="009D6D96" w:rsidRPr="00040BDD" w:rsidRDefault="009D6D96"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022A0E">
        <w:rPr>
          <w:rFonts w:ascii="Times New Roman" w:eastAsia="Times New Roman" w:hAnsi="Times New Roman" w:cs="Times New Roman"/>
          <w:sz w:val="28"/>
          <w:szCs w:val="28"/>
        </w:rPr>
        <w:t>6</w:t>
      </w:r>
      <w:r w:rsidRPr="00040BDD">
        <w:rPr>
          <w:rFonts w:ascii="Times New Roman" w:eastAsia="Times New Roman" w:hAnsi="Times New Roman" w:cs="Times New Roman"/>
          <w:sz w:val="28"/>
          <w:szCs w:val="28"/>
        </w:rPr>
        <w:t>. Заявитель может обратиться с жалобой, в том числе в следующих случаях:</w:t>
      </w:r>
    </w:p>
    <w:p w:rsidR="0035098A" w:rsidRPr="0035098A" w:rsidRDefault="0035098A" w:rsidP="0035098A">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35098A">
        <w:rPr>
          <w:rFonts w:ascii="Times New Roman" w:eastAsia="Times New Roman" w:hAnsi="Times New Roman" w:cs="Times New Roman"/>
          <w:sz w:val="28"/>
          <w:szCs w:val="28"/>
        </w:rPr>
        <w:t>1) нарушение срока регистрации заявления о предоставлении муниципальной услуги, комплексного запроса;</w:t>
      </w:r>
    </w:p>
    <w:p w:rsidR="0035098A" w:rsidRPr="0035098A" w:rsidRDefault="0035098A" w:rsidP="0035098A">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35098A">
        <w:rPr>
          <w:rFonts w:ascii="Times New Roman" w:eastAsia="Times New Roman" w:hAnsi="Times New Roman" w:cs="Times New Roman"/>
          <w:sz w:val="28"/>
          <w:szCs w:val="28"/>
        </w:rPr>
        <w:t>2) нарушение Комитетом, должностным лицом, муниципальным служащим Комитета, специалистом Комитета срока предоставления муниципальной услуги;</w:t>
      </w:r>
    </w:p>
    <w:p w:rsidR="0035098A" w:rsidRPr="0035098A" w:rsidRDefault="0035098A" w:rsidP="0035098A">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35098A">
        <w:rPr>
          <w:rFonts w:ascii="Times New Roman" w:eastAsia="Times New Roman" w:hAnsi="Times New Roman" w:cs="Times New Roman"/>
          <w:sz w:val="28"/>
          <w:szCs w:val="28"/>
        </w:rPr>
        <w:t xml:space="preserve">3) требование у заявителя документов или информации либо осуществление действий, предоставление или осуществление которых не предусмотрено нормативными правовыми актами Российской Федерации, Ставропольского края, муниципальными правовыми </w:t>
      </w:r>
      <w:r>
        <w:rPr>
          <w:rFonts w:ascii="Times New Roman" w:eastAsia="Times New Roman" w:hAnsi="Times New Roman" w:cs="Times New Roman"/>
          <w:sz w:val="28"/>
          <w:szCs w:val="28"/>
        </w:rPr>
        <w:t>актами Шпаковского муниципального округа Ставропольского края</w:t>
      </w:r>
      <w:r w:rsidRPr="0035098A">
        <w:rPr>
          <w:rFonts w:ascii="Times New Roman" w:eastAsia="Times New Roman" w:hAnsi="Times New Roman" w:cs="Times New Roman"/>
          <w:sz w:val="28"/>
          <w:szCs w:val="28"/>
        </w:rPr>
        <w:t xml:space="preserve"> для предоставления муниципальной услуги;</w:t>
      </w:r>
    </w:p>
    <w:p w:rsidR="0035098A" w:rsidRPr="0035098A" w:rsidRDefault="0035098A" w:rsidP="0035098A">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35098A">
        <w:rPr>
          <w:rFonts w:ascii="Times New Roman" w:eastAsia="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Ставропольского края, муниципальными правовыми актами Шпаковского муниципального округа для предоставления муниципальной услуги;</w:t>
      </w:r>
    </w:p>
    <w:p w:rsidR="0035098A" w:rsidRPr="0035098A" w:rsidRDefault="0035098A" w:rsidP="0035098A">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roofErr w:type="gramStart"/>
      <w:r w:rsidRPr="0035098A">
        <w:rPr>
          <w:rFonts w:ascii="Times New Roman" w:eastAsia="Times New Roman" w:hAnsi="Times New Roman" w:cs="Times New Roman"/>
          <w:sz w:val="28"/>
          <w:szCs w:val="28"/>
        </w:rPr>
        <w:t>5) отказ Комитета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Ставропольского края, муниципальными правовыми актами Шпаковского муниципального округа;</w:t>
      </w:r>
      <w:proofErr w:type="gramEnd"/>
    </w:p>
    <w:p w:rsidR="0035098A" w:rsidRPr="0035098A" w:rsidRDefault="0035098A" w:rsidP="0035098A">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35098A">
        <w:rPr>
          <w:rFonts w:ascii="Times New Roman" w:eastAsia="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Ставропольского края, муниципальными правовыми актами Шпаковского муниципального округа;</w:t>
      </w:r>
    </w:p>
    <w:p w:rsidR="0035098A" w:rsidRPr="0035098A" w:rsidRDefault="0035098A" w:rsidP="0035098A">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35098A">
        <w:rPr>
          <w:rFonts w:ascii="Times New Roman" w:eastAsia="Times New Roman" w:hAnsi="Times New Roman" w:cs="Times New Roman"/>
          <w:sz w:val="28"/>
          <w:szCs w:val="28"/>
        </w:rPr>
        <w:t>7) отказ Комитета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5098A" w:rsidRPr="0035098A" w:rsidRDefault="0035098A" w:rsidP="0035098A">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35098A">
        <w:rPr>
          <w:rFonts w:ascii="Times New Roman" w:eastAsia="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35098A" w:rsidRPr="0035098A" w:rsidRDefault="0035098A" w:rsidP="0035098A">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roofErr w:type="gramStart"/>
      <w:r w:rsidRPr="0035098A">
        <w:rPr>
          <w:rFonts w:ascii="Times New Roman" w:eastAsia="Times New Roman" w:hAnsi="Times New Roman" w:cs="Times New Roman"/>
          <w:sz w:val="28"/>
          <w:szCs w:val="28"/>
        </w:rPr>
        <w:t xml:space="preserve">9) приостановление Комитетом предоставления муниципальной </w:t>
      </w:r>
      <w:r w:rsidRPr="0035098A">
        <w:rPr>
          <w:rFonts w:ascii="Times New Roman" w:eastAsia="Times New Roman" w:hAnsi="Times New Roman" w:cs="Times New Roman"/>
          <w:sz w:val="28"/>
          <w:szCs w:val="28"/>
        </w:rPr>
        <w:lastRenderedPageBreak/>
        <w:t>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Ставропольского края, муниципальными правовыми актами Шпаковского муниципального округа;</w:t>
      </w:r>
      <w:proofErr w:type="gramEnd"/>
    </w:p>
    <w:p w:rsidR="009D6D96" w:rsidRDefault="0035098A" w:rsidP="0035098A">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35098A">
        <w:rPr>
          <w:rFonts w:ascii="Times New Roman" w:eastAsia="Times New Roman" w:hAnsi="Times New Roman" w:cs="Times New Roman"/>
          <w:sz w:val="28"/>
          <w:szCs w:val="28"/>
        </w:rPr>
        <w:t>10) требование у заявителя Комитетом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3 пункта 17 Административного регламента.</w:t>
      </w:r>
    </w:p>
    <w:p w:rsidR="0035098A" w:rsidRPr="00040BDD" w:rsidRDefault="0035098A" w:rsidP="0035098A">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8"/>
          <w:szCs w:val="28"/>
        </w:rPr>
      </w:pPr>
    </w:p>
    <w:p w:rsidR="009D6D96" w:rsidRPr="00040BDD" w:rsidRDefault="009D6D96" w:rsidP="009D6D96">
      <w:pPr>
        <w:widowControl w:val="0"/>
        <w:autoSpaceDE w:val="0"/>
        <w:autoSpaceDN w:val="0"/>
        <w:adjustRightInd w:val="0"/>
        <w:spacing w:after="0" w:line="240" w:lineRule="exact"/>
        <w:jc w:val="center"/>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Органы местного самоуправления Шпаковского </w:t>
      </w:r>
      <w:r w:rsidR="00C87085">
        <w:rPr>
          <w:rFonts w:ascii="Times New Roman" w:eastAsia="Times New Roman" w:hAnsi="Times New Roman" w:cs="Times New Roman"/>
          <w:sz w:val="28"/>
          <w:szCs w:val="28"/>
        </w:rPr>
        <w:t>муниципального округа</w:t>
      </w:r>
      <w:r w:rsidRPr="00040BDD">
        <w:rPr>
          <w:rFonts w:ascii="Times New Roman" w:eastAsia="Times New Roman" w:hAnsi="Times New Roman" w:cs="Times New Roman"/>
          <w:sz w:val="28"/>
          <w:szCs w:val="28"/>
        </w:rPr>
        <w:t xml:space="preserve"> Ставропольского края и уполномоченные на рассмотрение жалобы должностные лица, которым может быть направлена жалоба</w:t>
      </w:r>
    </w:p>
    <w:p w:rsidR="009D6D96" w:rsidRPr="00040BDD" w:rsidRDefault="009D6D96" w:rsidP="009D6D96">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9D6D96" w:rsidRPr="00040BDD" w:rsidRDefault="009D6D96"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8" w:name="Par544"/>
      <w:bookmarkEnd w:id="18"/>
      <w:r>
        <w:rPr>
          <w:rFonts w:ascii="Times New Roman" w:eastAsia="Times New Roman" w:hAnsi="Times New Roman" w:cs="Times New Roman"/>
          <w:sz w:val="28"/>
          <w:szCs w:val="28"/>
        </w:rPr>
        <w:t>8</w:t>
      </w:r>
      <w:r w:rsidR="00022A0E">
        <w:rPr>
          <w:rFonts w:ascii="Times New Roman" w:eastAsia="Times New Roman" w:hAnsi="Times New Roman" w:cs="Times New Roman"/>
          <w:sz w:val="28"/>
          <w:szCs w:val="28"/>
        </w:rPr>
        <w:t>7</w:t>
      </w:r>
      <w:r w:rsidRPr="00040BDD">
        <w:rPr>
          <w:rFonts w:ascii="Times New Roman" w:eastAsia="Times New Roman" w:hAnsi="Times New Roman" w:cs="Times New Roman"/>
          <w:sz w:val="28"/>
          <w:szCs w:val="28"/>
        </w:rPr>
        <w:t>. Жалоба на действия специалистов Комитета подается в Комитет и рассматривается его руководителем.</w:t>
      </w:r>
    </w:p>
    <w:p w:rsidR="009D6D96" w:rsidRPr="00040BDD" w:rsidRDefault="009D6D96"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022A0E">
        <w:rPr>
          <w:rFonts w:ascii="Times New Roman" w:eastAsia="Times New Roman" w:hAnsi="Times New Roman" w:cs="Times New Roman"/>
          <w:sz w:val="28"/>
          <w:szCs w:val="28"/>
        </w:rPr>
        <w:t>8</w:t>
      </w:r>
      <w:r w:rsidRPr="00040BDD">
        <w:rPr>
          <w:rFonts w:ascii="Times New Roman" w:eastAsia="Times New Roman" w:hAnsi="Times New Roman" w:cs="Times New Roman"/>
          <w:sz w:val="28"/>
          <w:szCs w:val="28"/>
        </w:rPr>
        <w:t>. Жалоба на действия специалистов Центра подается в Центр и рассматривается его руководителем.</w:t>
      </w:r>
    </w:p>
    <w:p w:rsidR="009D6D96" w:rsidRPr="00040BDD" w:rsidRDefault="00022A0E"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89.</w:t>
      </w:r>
      <w:r w:rsidR="009D6D96" w:rsidRPr="00040BDD">
        <w:rPr>
          <w:rFonts w:ascii="Times New Roman" w:eastAsia="Times New Roman" w:hAnsi="Times New Roman" w:cs="Times New Roman"/>
          <w:sz w:val="28"/>
          <w:szCs w:val="28"/>
        </w:rPr>
        <w:t xml:space="preserve"> Жалоба на действия руководителей Комитета, Центра, специалистов Администрации подается в Администрацию и рассматривается главой </w:t>
      </w:r>
      <w:r w:rsidR="004C45AC">
        <w:rPr>
          <w:rFonts w:ascii="Times New Roman" w:eastAsia="Times New Roman" w:hAnsi="Times New Roman" w:cs="Times New Roman"/>
          <w:sz w:val="28"/>
          <w:szCs w:val="28"/>
        </w:rPr>
        <w:t>округа</w:t>
      </w:r>
      <w:r w:rsidR="009D6D96" w:rsidRPr="00040BDD">
        <w:rPr>
          <w:rFonts w:ascii="Times New Roman" w:eastAsia="Times New Roman" w:hAnsi="Times New Roman" w:cs="Times New Roman"/>
          <w:sz w:val="28"/>
          <w:szCs w:val="28"/>
        </w:rPr>
        <w:t>.</w:t>
      </w:r>
    </w:p>
    <w:p w:rsidR="009D6D96" w:rsidRPr="00040BDD" w:rsidRDefault="009D6D96"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9D6D96" w:rsidRPr="00040BDD" w:rsidRDefault="009D6D96" w:rsidP="009D6D96">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Порядок подачи и рассмотрения жалобы</w:t>
      </w:r>
    </w:p>
    <w:p w:rsidR="009D6D96" w:rsidRPr="00040BDD" w:rsidRDefault="009D6D96" w:rsidP="009D6D96">
      <w:pPr>
        <w:widowControl w:val="0"/>
        <w:autoSpaceDE w:val="0"/>
        <w:autoSpaceDN w:val="0"/>
        <w:adjustRightInd w:val="0"/>
        <w:spacing w:after="0" w:line="240" w:lineRule="auto"/>
        <w:jc w:val="both"/>
        <w:outlineLvl w:val="2"/>
        <w:rPr>
          <w:rFonts w:ascii="Times New Roman" w:eastAsia="Times New Roman" w:hAnsi="Times New Roman" w:cs="Times New Roman"/>
          <w:sz w:val="28"/>
          <w:szCs w:val="28"/>
        </w:rPr>
      </w:pPr>
    </w:p>
    <w:p w:rsidR="009D6D96" w:rsidRPr="00040BDD" w:rsidRDefault="009D6D96"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022A0E">
        <w:rPr>
          <w:rFonts w:ascii="Times New Roman" w:eastAsia="Times New Roman" w:hAnsi="Times New Roman" w:cs="Times New Roman"/>
          <w:sz w:val="28"/>
          <w:szCs w:val="28"/>
        </w:rPr>
        <w:t>0</w:t>
      </w:r>
      <w:r w:rsidRPr="00040BDD">
        <w:rPr>
          <w:rFonts w:ascii="Times New Roman" w:eastAsia="Times New Roman" w:hAnsi="Times New Roman" w:cs="Times New Roman"/>
          <w:sz w:val="28"/>
          <w:szCs w:val="28"/>
        </w:rPr>
        <w:t xml:space="preserve">. Жалоба подается в письменной форме на бумажном носителе или в электронной форме. </w:t>
      </w:r>
    </w:p>
    <w:p w:rsidR="009D6D96" w:rsidRPr="00040BDD" w:rsidRDefault="009D6D96"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022A0E">
        <w:rPr>
          <w:rFonts w:ascii="Times New Roman" w:eastAsia="Times New Roman" w:hAnsi="Times New Roman" w:cs="Times New Roman"/>
          <w:sz w:val="28"/>
          <w:szCs w:val="28"/>
        </w:rPr>
        <w:t>1</w:t>
      </w:r>
      <w:r w:rsidRPr="00040BDD">
        <w:rPr>
          <w:rFonts w:ascii="Times New Roman" w:eastAsia="Times New Roman" w:hAnsi="Times New Roman" w:cs="Times New Roman"/>
          <w:sz w:val="28"/>
          <w:szCs w:val="28"/>
        </w:rPr>
        <w:t xml:space="preserve">. Жалоба может быть направлена по почте, через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Портала государственных и муниципальных услуг Ставропольского края, а также может быть принята при личном приеме заявителя. </w:t>
      </w:r>
    </w:p>
    <w:p w:rsidR="009D6D96" w:rsidRPr="00040BDD" w:rsidRDefault="009D6D96"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022A0E">
        <w:rPr>
          <w:rFonts w:ascii="Times New Roman" w:eastAsia="Times New Roman" w:hAnsi="Times New Roman" w:cs="Times New Roman"/>
          <w:sz w:val="28"/>
          <w:szCs w:val="28"/>
        </w:rPr>
        <w:t>2</w:t>
      </w:r>
      <w:r w:rsidRPr="00040BDD">
        <w:rPr>
          <w:rFonts w:ascii="Times New Roman" w:eastAsia="Times New Roman" w:hAnsi="Times New Roman" w:cs="Times New Roman"/>
          <w:sz w:val="28"/>
          <w:szCs w:val="28"/>
        </w:rPr>
        <w:t>. Жалоба может быть направлена по почте, а также может быть принята при личном приеме заявителя.</w:t>
      </w:r>
    </w:p>
    <w:p w:rsidR="009D6D96" w:rsidRPr="00040BDD" w:rsidRDefault="00022A0E"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93.</w:t>
      </w:r>
      <w:r w:rsidR="009D6D96" w:rsidRPr="00040BDD">
        <w:rPr>
          <w:rFonts w:ascii="Times New Roman" w:eastAsia="Times New Roman" w:hAnsi="Times New Roman" w:cs="Times New Roman"/>
          <w:sz w:val="28"/>
          <w:szCs w:val="28"/>
        </w:rPr>
        <w:t xml:space="preserve"> Жалоба должна содержать:</w:t>
      </w:r>
    </w:p>
    <w:p w:rsidR="009D6D96" w:rsidRPr="00040BDD" w:rsidRDefault="009D6D96" w:rsidP="0066448C">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наименование органа (Администрация, Комитет, Центр), наименование должности, фамилию, имя, отчество должностного лица, муниципального служащего Администрации, Комитета, или специалиста Центра решения и действия (бездействие) которых обжалуются;</w:t>
      </w:r>
    </w:p>
    <w:p w:rsidR="009D6D96" w:rsidRPr="00040BDD" w:rsidRDefault="009D6D96" w:rsidP="0066448C">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D6D96" w:rsidRPr="00040BDD" w:rsidRDefault="009D6D96" w:rsidP="0066448C">
      <w:pPr>
        <w:widowControl w:val="0"/>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lastRenderedPageBreak/>
        <w:t>сведения об обжалуемых решениях и действиях (бездействии) Администрации, Комитета, должностного лица, муниципального служащего Администрации, Комитета;</w:t>
      </w:r>
    </w:p>
    <w:p w:rsidR="009D6D96" w:rsidRPr="00040BDD" w:rsidRDefault="009D6D96" w:rsidP="0066448C">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9" w:name="Par554"/>
      <w:bookmarkEnd w:id="19"/>
      <w:r w:rsidRPr="00040BDD">
        <w:rPr>
          <w:rFonts w:ascii="Times New Roman" w:eastAsia="Times New Roman" w:hAnsi="Times New Roman" w:cs="Times New Roman"/>
          <w:sz w:val="28"/>
          <w:szCs w:val="28"/>
        </w:rPr>
        <w:t>доводы, на основании которых заявитель не согласен с решением и действием (бездействием) Администрации, Комитета, должностного лица, муниципального служащего Администрации, Комитета или специалиста Центра. Заявителем могут быть представлены документы (при наличии), подтверждающие доводы заявителя, либо их копии.</w:t>
      </w:r>
    </w:p>
    <w:p w:rsidR="009D6D96" w:rsidRPr="00040BDD" w:rsidRDefault="009D6D96" w:rsidP="009D6D96">
      <w:pPr>
        <w:widowControl w:val="0"/>
        <w:autoSpaceDE w:val="0"/>
        <w:autoSpaceDN w:val="0"/>
        <w:adjustRightInd w:val="0"/>
        <w:spacing w:after="0" w:line="240" w:lineRule="exact"/>
        <w:jc w:val="both"/>
        <w:outlineLvl w:val="2"/>
        <w:rPr>
          <w:rFonts w:ascii="Times New Roman" w:eastAsia="Times New Roman" w:hAnsi="Times New Roman" w:cs="Times New Roman"/>
          <w:sz w:val="28"/>
          <w:szCs w:val="28"/>
        </w:rPr>
      </w:pPr>
    </w:p>
    <w:p w:rsidR="009D6D96" w:rsidRPr="00040BDD" w:rsidRDefault="009D6D96" w:rsidP="009D6D96">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Сроки рассмотрения жалобы</w:t>
      </w:r>
    </w:p>
    <w:p w:rsidR="009D6D96" w:rsidRPr="00040BDD" w:rsidRDefault="009D6D96" w:rsidP="009D6D96">
      <w:pPr>
        <w:widowControl w:val="0"/>
        <w:autoSpaceDE w:val="0"/>
        <w:autoSpaceDN w:val="0"/>
        <w:adjustRightInd w:val="0"/>
        <w:spacing w:after="0" w:line="240" w:lineRule="exact"/>
        <w:jc w:val="both"/>
        <w:outlineLvl w:val="2"/>
        <w:rPr>
          <w:rFonts w:ascii="Times New Roman" w:eastAsia="Times New Roman" w:hAnsi="Times New Roman" w:cs="Times New Roman"/>
          <w:sz w:val="28"/>
          <w:szCs w:val="28"/>
        </w:rPr>
      </w:pPr>
    </w:p>
    <w:p w:rsidR="009D6D96" w:rsidRPr="00040BDD" w:rsidRDefault="009D6D96" w:rsidP="009D6D96">
      <w:pPr>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20" w:name="Par558"/>
      <w:bookmarkEnd w:id="20"/>
      <w:r>
        <w:rPr>
          <w:rFonts w:ascii="Times New Roman" w:eastAsia="Times New Roman" w:hAnsi="Times New Roman" w:cs="Times New Roman"/>
          <w:sz w:val="28"/>
          <w:szCs w:val="28"/>
        </w:rPr>
        <w:t>9</w:t>
      </w:r>
      <w:r w:rsidR="00022A0E">
        <w:rPr>
          <w:rFonts w:ascii="Times New Roman" w:eastAsia="Times New Roman" w:hAnsi="Times New Roman" w:cs="Times New Roman"/>
          <w:sz w:val="28"/>
          <w:szCs w:val="28"/>
        </w:rPr>
        <w:t>4</w:t>
      </w:r>
      <w:r w:rsidRPr="00040BDD">
        <w:rPr>
          <w:rFonts w:ascii="Times New Roman" w:eastAsia="Times New Roman" w:hAnsi="Times New Roman" w:cs="Times New Roman"/>
          <w:sz w:val="28"/>
          <w:szCs w:val="28"/>
        </w:rPr>
        <w:t>. Жалоба регистрируется в день ее поступления в Администрацию, Комитет, Центр.</w:t>
      </w:r>
    </w:p>
    <w:p w:rsidR="009D6D96" w:rsidRPr="00040BDD" w:rsidRDefault="009D6D96" w:rsidP="009D6D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9</w:t>
      </w:r>
      <w:r w:rsidR="00022A0E">
        <w:rPr>
          <w:rFonts w:ascii="Times New Roman" w:eastAsia="Times New Roman" w:hAnsi="Times New Roman" w:cs="Times New Roman"/>
          <w:sz w:val="28"/>
          <w:szCs w:val="28"/>
        </w:rPr>
        <w:t>5</w:t>
      </w:r>
      <w:r w:rsidRPr="00040BDD">
        <w:rPr>
          <w:rFonts w:ascii="Times New Roman" w:eastAsia="Times New Roman" w:hAnsi="Times New Roman" w:cs="Times New Roman"/>
          <w:sz w:val="28"/>
          <w:szCs w:val="28"/>
        </w:rPr>
        <w:t xml:space="preserve">. </w:t>
      </w:r>
      <w:proofErr w:type="gramStart"/>
      <w:r w:rsidRPr="00040BDD">
        <w:rPr>
          <w:rFonts w:ascii="Times New Roman" w:eastAsia="Times New Roman" w:hAnsi="Times New Roman" w:cs="Times New Roman"/>
          <w:sz w:val="28"/>
          <w:szCs w:val="28"/>
        </w:rPr>
        <w:t xml:space="preserve">Жалоба, поступившая в Администрацию, подлежит рассмотрению должностным лицом, наделенным полномочиями по рассмотрению жалоб, в течение </w:t>
      </w:r>
      <w:r w:rsidR="0035098A">
        <w:rPr>
          <w:rFonts w:ascii="Times New Roman" w:eastAsia="Times New Roman" w:hAnsi="Times New Roman" w:cs="Times New Roman"/>
          <w:sz w:val="28"/>
          <w:szCs w:val="28"/>
        </w:rPr>
        <w:t>15</w:t>
      </w:r>
      <w:r w:rsidRPr="00040BDD">
        <w:rPr>
          <w:rFonts w:ascii="Times New Roman" w:eastAsia="Times New Roman" w:hAnsi="Times New Roman" w:cs="Times New Roman"/>
          <w:sz w:val="28"/>
          <w:szCs w:val="28"/>
        </w:rPr>
        <w:t xml:space="preserve">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040BDD">
        <w:rPr>
          <w:rFonts w:ascii="Times New Roman" w:eastAsia="Times New Roman" w:hAnsi="Times New Roman" w:cs="Times New Roman"/>
          <w:sz w:val="28"/>
          <w:szCs w:val="28"/>
        </w:rPr>
        <w:t xml:space="preserve"> 5 рабочих дней со дня ее регистрации, </w:t>
      </w:r>
      <w:r w:rsidRPr="00040BDD">
        <w:rPr>
          <w:rFonts w:ascii="Times New Roman" w:eastAsia="Times New Roman" w:hAnsi="Times New Roman" w:cs="Times New Roman"/>
          <w:sz w:val="28"/>
          <w:szCs w:val="28"/>
          <w:lang w:eastAsia="ru-RU"/>
        </w:rPr>
        <w:t>если иные сроки рассмотрения жалоб не установлены Правительством Российской Федерации</w:t>
      </w:r>
      <w:r w:rsidRPr="00040BDD">
        <w:rPr>
          <w:rFonts w:ascii="Times New Roman" w:eastAsia="Times New Roman" w:hAnsi="Times New Roman" w:cs="Times New Roman"/>
          <w:sz w:val="28"/>
          <w:szCs w:val="28"/>
        </w:rPr>
        <w:t>.</w:t>
      </w:r>
    </w:p>
    <w:p w:rsidR="009D6D96" w:rsidRPr="00040BDD" w:rsidRDefault="009D6D96" w:rsidP="009D6D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9</w:t>
      </w:r>
      <w:r w:rsidR="00022A0E">
        <w:rPr>
          <w:rFonts w:ascii="Times New Roman" w:eastAsia="Times New Roman" w:hAnsi="Times New Roman" w:cs="Times New Roman"/>
          <w:sz w:val="28"/>
          <w:szCs w:val="28"/>
        </w:rPr>
        <w:t>6</w:t>
      </w:r>
      <w:r w:rsidRPr="00040BDD">
        <w:rPr>
          <w:rFonts w:ascii="Times New Roman" w:eastAsia="Times New Roman" w:hAnsi="Times New Roman" w:cs="Times New Roman"/>
          <w:sz w:val="28"/>
          <w:szCs w:val="28"/>
        </w:rPr>
        <w:t xml:space="preserve">. Жалоба на действия специалистов Комитета, Центра подлежит рассмотрению руководителем Комитета, Центра в течение 15 рабочих дней со дня ее регистрации, а в случае обжалования отказа в приеме документов у заявителя либо нарушения установленного срока исправления допущенных опечаток и ошибок - в течение 5 рабочих дней со дня ее регистрации, </w:t>
      </w:r>
      <w:r w:rsidRPr="00040BDD">
        <w:rPr>
          <w:rFonts w:ascii="Times New Roman" w:eastAsia="Times New Roman" w:hAnsi="Times New Roman" w:cs="Times New Roman"/>
          <w:sz w:val="28"/>
          <w:szCs w:val="28"/>
          <w:lang w:eastAsia="ru-RU"/>
        </w:rPr>
        <w:t>если иные сроки рассмотрения жалоб не установлены Правительством Российской Федерации</w:t>
      </w:r>
      <w:r w:rsidRPr="00040BDD">
        <w:rPr>
          <w:rFonts w:ascii="Times New Roman" w:eastAsia="Times New Roman" w:hAnsi="Times New Roman" w:cs="Times New Roman"/>
          <w:sz w:val="28"/>
          <w:szCs w:val="28"/>
        </w:rPr>
        <w:t>.</w:t>
      </w:r>
    </w:p>
    <w:p w:rsidR="009D6D96" w:rsidRPr="00040BDD" w:rsidRDefault="009D6D96" w:rsidP="009D6D96">
      <w:pPr>
        <w:widowControl w:val="0"/>
        <w:autoSpaceDE w:val="0"/>
        <w:autoSpaceDN w:val="0"/>
        <w:adjustRightInd w:val="0"/>
        <w:spacing w:after="0" w:line="240" w:lineRule="exact"/>
        <w:jc w:val="both"/>
        <w:outlineLvl w:val="2"/>
        <w:rPr>
          <w:rFonts w:ascii="Times New Roman" w:eastAsia="Times New Roman" w:hAnsi="Times New Roman" w:cs="Times New Roman"/>
          <w:sz w:val="28"/>
          <w:szCs w:val="28"/>
        </w:rPr>
      </w:pPr>
    </w:p>
    <w:p w:rsidR="009D6D96" w:rsidRPr="00040BDD" w:rsidRDefault="009D6D96" w:rsidP="009D6D96">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Результаты рассмотрения жалобы</w:t>
      </w:r>
    </w:p>
    <w:p w:rsidR="009D6D96" w:rsidRPr="00040BDD" w:rsidRDefault="009D6D96" w:rsidP="009D6D96">
      <w:pPr>
        <w:widowControl w:val="0"/>
        <w:autoSpaceDE w:val="0"/>
        <w:autoSpaceDN w:val="0"/>
        <w:adjustRightInd w:val="0"/>
        <w:spacing w:after="0" w:line="240" w:lineRule="exact"/>
        <w:jc w:val="center"/>
        <w:outlineLvl w:val="2"/>
        <w:rPr>
          <w:rFonts w:ascii="Times New Roman" w:eastAsia="Times New Roman" w:hAnsi="Times New Roman" w:cs="Times New Roman"/>
          <w:sz w:val="28"/>
          <w:szCs w:val="28"/>
        </w:rPr>
      </w:pPr>
    </w:p>
    <w:p w:rsidR="009D6D96" w:rsidRPr="00040BDD" w:rsidRDefault="009D6D96"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022A0E">
        <w:rPr>
          <w:rFonts w:ascii="Times New Roman" w:eastAsia="Times New Roman" w:hAnsi="Times New Roman" w:cs="Times New Roman"/>
          <w:sz w:val="28"/>
          <w:szCs w:val="28"/>
        </w:rPr>
        <w:t>7</w:t>
      </w:r>
      <w:r w:rsidRPr="00040BDD">
        <w:rPr>
          <w:rFonts w:ascii="Times New Roman" w:eastAsia="Times New Roman" w:hAnsi="Times New Roman" w:cs="Times New Roman"/>
          <w:sz w:val="28"/>
          <w:szCs w:val="28"/>
        </w:rPr>
        <w:t>. По результатам рассмотрения жалобы принимается одно из следующих решений:</w:t>
      </w:r>
    </w:p>
    <w:p w:rsidR="009D6D96" w:rsidRPr="00040BDD" w:rsidRDefault="009D6D96" w:rsidP="0066448C">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удовлетворение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w:t>
      </w:r>
      <w:r w:rsidR="00C87085">
        <w:rPr>
          <w:rFonts w:ascii="Times New Roman" w:eastAsia="Times New Roman" w:hAnsi="Times New Roman" w:cs="Times New Roman"/>
          <w:sz w:val="28"/>
          <w:szCs w:val="28"/>
        </w:rPr>
        <w:t>Федерации, Ставропольского края</w:t>
      </w:r>
      <w:r w:rsidRPr="00040BDD">
        <w:rPr>
          <w:rFonts w:ascii="Times New Roman" w:eastAsia="Times New Roman" w:hAnsi="Times New Roman" w:cs="Times New Roman"/>
          <w:sz w:val="28"/>
          <w:szCs w:val="28"/>
        </w:rPr>
        <w:t>;</w:t>
      </w:r>
    </w:p>
    <w:p w:rsidR="009D6D96" w:rsidRPr="00040BDD" w:rsidRDefault="009D6D96" w:rsidP="0066448C">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отказ в удовлетворении жалобы.</w:t>
      </w:r>
    </w:p>
    <w:p w:rsidR="009D6D96" w:rsidRPr="00040BDD" w:rsidRDefault="009D6D96"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022A0E">
        <w:rPr>
          <w:rFonts w:ascii="Times New Roman" w:eastAsia="Times New Roman" w:hAnsi="Times New Roman" w:cs="Times New Roman"/>
          <w:sz w:val="28"/>
          <w:szCs w:val="28"/>
        </w:rPr>
        <w:t>8</w:t>
      </w:r>
      <w:r w:rsidRPr="00040BDD">
        <w:rPr>
          <w:rFonts w:ascii="Times New Roman" w:eastAsia="Times New Roman" w:hAnsi="Times New Roman" w:cs="Times New Roman"/>
          <w:sz w:val="28"/>
          <w:szCs w:val="28"/>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w:t>
      </w:r>
      <w:r w:rsidRPr="00040BDD">
        <w:rPr>
          <w:rFonts w:ascii="Times New Roman" w:eastAsia="Times New Roman" w:hAnsi="Times New Roman" w:cs="Times New Roman"/>
          <w:sz w:val="28"/>
          <w:szCs w:val="28"/>
        </w:rPr>
        <w:lastRenderedPageBreak/>
        <w:t>органы прокуратуры.</w:t>
      </w:r>
    </w:p>
    <w:p w:rsidR="009D6D96" w:rsidRPr="00040BDD" w:rsidRDefault="009D6D96" w:rsidP="009D6D96">
      <w:pPr>
        <w:widowControl w:val="0"/>
        <w:autoSpaceDE w:val="0"/>
        <w:autoSpaceDN w:val="0"/>
        <w:adjustRightInd w:val="0"/>
        <w:spacing w:after="0" w:line="240" w:lineRule="exact"/>
        <w:ind w:firstLine="709"/>
        <w:jc w:val="both"/>
        <w:rPr>
          <w:rFonts w:ascii="Times New Roman" w:eastAsia="Times New Roman" w:hAnsi="Times New Roman" w:cs="Times New Roman"/>
          <w:sz w:val="28"/>
          <w:szCs w:val="28"/>
        </w:rPr>
      </w:pPr>
    </w:p>
    <w:p w:rsidR="009D6D96" w:rsidRPr="00040BDD" w:rsidRDefault="009D6D96" w:rsidP="00793392">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Порядок информирования заявителя о результатах рассмотрения жалобы</w:t>
      </w:r>
    </w:p>
    <w:p w:rsidR="009D6D96" w:rsidRPr="00040BDD" w:rsidRDefault="009D6D96" w:rsidP="009D6D96">
      <w:pPr>
        <w:widowControl w:val="0"/>
        <w:autoSpaceDE w:val="0"/>
        <w:autoSpaceDN w:val="0"/>
        <w:adjustRightInd w:val="0"/>
        <w:spacing w:after="0" w:line="240" w:lineRule="exact"/>
        <w:jc w:val="center"/>
        <w:rPr>
          <w:rFonts w:ascii="Times New Roman" w:eastAsia="Times New Roman" w:hAnsi="Times New Roman" w:cs="Times New Roman"/>
          <w:sz w:val="28"/>
          <w:szCs w:val="28"/>
        </w:rPr>
      </w:pPr>
    </w:p>
    <w:p w:rsidR="009D6D96" w:rsidRPr="00040BDD" w:rsidRDefault="00022A0E"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99</w:t>
      </w:r>
      <w:r w:rsidR="009D6D96" w:rsidRPr="00040BDD">
        <w:rPr>
          <w:rFonts w:ascii="Times New Roman" w:eastAsia="Times New Roman" w:hAnsi="Times New Roman" w:cs="Times New Roman"/>
          <w:sz w:val="28"/>
          <w:szCs w:val="28"/>
        </w:rPr>
        <w:t>. Мотивированный ответ о результатах рассмотрения жалобы направляется заявителю в письменной форме не позднее дня, следующего за днем принятия решения по жалобе.</w:t>
      </w:r>
    </w:p>
    <w:p w:rsidR="009D6D96" w:rsidRPr="00040BDD" w:rsidRDefault="009D6D96"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1</w:t>
      </w:r>
      <w:r>
        <w:rPr>
          <w:rFonts w:ascii="Times New Roman" w:eastAsia="Times New Roman" w:hAnsi="Times New Roman" w:cs="Times New Roman"/>
          <w:sz w:val="28"/>
          <w:szCs w:val="28"/>
        </w:rPr>
        <w:t>0</w:t>
      </w:r>
      <w:r w:rsidR="00022A0E">
        <w:rPr>
          <w:rFonts w:ascii="Times New Roman" w:eastAsia="Times New Roman" w:hAnsi="Times New Roman" w:cs="Times New Roman"/>
          <w:sz w:val="28"/>
          <w:szCs w:val="28"/>
        </w:rPr>
        <w:t>0</w:t>
      </w:r>
      <w:r w:rsidRPr="00040BDD">
        <w:rPr>
          <w:rFonts w:ascii="Times New Roman" w:eastAsia="Times New Roman" w:hAnsi="Times New Roman" w:cs="Times New Roman"/>
          <w:sz w:val="28"/>
          <w:szCs w:val="28"/>
        </w:rPr>
        <w:t>. Информация о порядке обжалования действий (бездействия), а также решений Комитета, Центра, должностных лиц, муниципальных служащих Комитета, специалистов Центра размещается на информационных стендах в местах предоставления муниципальной услуги в Комитете, Центре, на официальном сайте Администрации, Едином портале, а также Портале государственных и муниципальных услуг Ставропольского края.</w:t>
      </w:r>
    </w:p>
    <w:p w:rsidR="00793392" w:rsidRDefault="00793392" w:rsidP="00F6485D">
      <w:pPr>
        <w:spacing w:after="0" w:line="240" w:lineRule="exact"/>
        <w:ind w:right="57"/>
        <w:rPr>
          <w:rFonts w:ascii="Times New Roman" w:hAnsi="Times New Roman"/>
          <w:sz w:val="28"/>
          <w:szCs w:val="28"/>
        </w:rPr>
      </w:pPr>
    </w:p>
    <w:p w:rsidR="0035098A" w:rsidRDefault="0035098A" w:rsidP="00F6485D">
      <w:pPr>
        <w:spacing w:after="0" w:line="240" w:lineRule="exact"/>
        <w:ind w:right="57"/>
        <w:rPr>
          <w:rFonts w:ascii="Times New Roman" w:hAnsi="Times New Roman"/>
          <w:sz w:val="28"/>
          <w:szCs w:val="28"/>
        </w:rPr>
      </w:pPr>
    </w:p>
    <w:p w:rsidR="0035098A" w:rsidRDefault="0035098A" w:rsidP="00F6485D">
      <w:pPr>
        <w:spacing w:after="0" w:line="240" w:lineRule="exact"/>
        <w:ind w:right="57"/>
        <w:rPr>
          <w:rFonts w:ascii="Times New Roman" w:hAnsi="Times New Roman"/>
          <w:sz w:val="28"/>
          <w:szCs w:val="28"/>
        </w:rPr>
      </w:pPr>
    </w:p>
    <w:p w:rsidR="00476B3B" w:rsidRPr="00D20D19" w:rsidRDefault="00476B3B" w:rsidP="00476B3B">
      <w:pPr>
        <w:tabs>
          <w:tab w:val="left" w:pos="0"/>
        </w:tabs>
        <w:suppressAutoHyphens/>
        <w:spacing w:after="0" w:line="240" w:lineRule="exact"/>
        <w:rPr>
          <w:rFonts w:ascii="Times New Roman" w:hAnsi="Times New Roman" w:cs="Times New Roman"/>
          <w:sz w:val="28"/>
          <w:szCs w:val="28"/>
        </w:rPr>
      </w:pPr>
      <w:r w:rsidRPr="00D20D19">
        <w:rPr>
          <w:rFonts w:ascii="Times New Roman" w:hAnsi="Times New Roman" w:cs="Times New Roman"/>
          <w:sz w:val="28"/>
          <w:szCs w:val="28"/>
        </w:rPr>
        <w:t>Руководитель комитета по градостроительству,</w:t>
      </w:r>
    </w:p>
    <w:p w:rsidR="00476B3B" w:rsidRPr="00D20D19" w:rsidRDefault="00476B3B" w:rsidP="00476B3B">
      <w:pPr>
        <w:tabs>
          <w:tab w:val="left" w:pos="0"/>
        </w:tabs>
        <w:suppressAutoHyphens/>
        <w:spacing w:after="0" w:line="240" w:lineRule="exact"/>
        <w:rPr>
          <w:rFonts w:ascii="Times New Roman" w:hAnsi="Times New Roman" w:cs="Times New Roman"/>
          <w:sz w:val="28"/>
          <w:szCs w:val="28"/>
        </w:rPr>
      </w:pPr>
      <w:r w:rsidRPr="00D20D19">
        <w:rPr>
          <w:rFonts w:ascii="Times New Roman" w:hAnsi="Times New Roman" w:cs="Times New Roman"/>
          <w:sz w:val="28"/>
          <w:szCs w:val="28"/>
        </w:rPr>
        <w:t>земельным и имущественным отношениям</w:t>
      </w:r>
    </w:p>
    <w:p w:rsidR="00476B3B" w:rsidRPr="00D20D19" w:rsidRDefault="00476B3B" w:rsidP="00476B3B">
      <w:pPr>
        <w:tabs>
          <w:tab w:val="left" w:pos="0"/>
        </w:tabs>
        <w:suppressAutoHyphens/>
        <w:spacing w:after="0" w:line="240" w:lineRule="exact"/>
        <w:rPr>
          <w:rFonts w:ascii="Times New Roman" w:hAnsi="Times New Roman" w:cs="Times New Roman"/>
          <w:sz w:val="28"/>
          <w:szCs w:val="28"/>
        </w:rPr>
      </w:pPr>
      <w:r w:rsidRPr="00D20D19">
        <w:rPr>
          <w:rFonts w:ascii="Times New Roman" w:hAnsi="Times New Roman" w:cs="Times New Roman"/>
          <w:sz w:val="28"/>
          <w:szCs w:val="28"/>
        </w:rPr>
        <w:t>администрации Шпаковского муниципального</w:t>
      </w:r>
    </w:p>
    <w:p w:rsidR="00476B3B" w:rsidRPr="00D20D19" w:rsidRDefault="00476B3B" w:rsidP="00476B3B">
      <w:pPr>
        <w:tabs>
          <w:tab w:val="left" w:pos="0"/>
        </w:tabs>
        <w:suppressAutoHyphens/>
        <w:spacing w:after="0" w:line="240" w:lineRule="exact"/>
        <w:jc w:val="both"/>
        <w:rPr>
          <w:rFonts w:ascii="Times New Roman" w:hAnsi="Times New Roman" w:cs="Times New Roman"/>
          <w:sz w:val="28"/>
          <w:szCs w:val="28"/>
        </w:rPr>
      </w:pPr>
      <w:r w:rsidRPr="00D20D19">
        <w:rPr>
          <w:rFonts w:ascii="Times New Roman" w:hAnsi="Times New Roman" w:cs="Times New Roman"/>
          <w:sz w:val="28"/>
          <w:szCs w:val="28"/>
        </w:rPr>
        <w:t xml:space="preserve">округа Ставропольского края                                                       И.Ю. </w:t>
      </w:r>
      <w:proofErr w:type="spellStart"/>
      <w:r w:rsidRPr="00D20D19">
        <w:rPr>
          <w:rFonts w:ascii="Times New Roman" w:hAnsi="Times New Roman" w:cs="Times New Roman"/>
          <w:sz w:val="28"/>
          <w:szCs w:val="28"/>
        </w:rPr>
        <w:t>Чепрасова</w:t>
      </w:r>
      <w:proofErr w:type="spellEnd"/>
    </w:p>
    <w:p w:rsidR="00F6485D" w:rsidRDefault="00F6485D" w:rsidP="00F6485D">
      <w:pPr>
        <w:spacing w:after="0"/>
      </w:pPr>
    </w:p>
    <w:p w:rsidR="0072627D" w:rsidRDefault="0072627D" w:rsidP="00F6485D">
      <w:pPr>
        <w:spacing w:after="0"/>
      </w:pPr>
    </w:p>
    <w:sectPr w:rsidR="0072627D" w:rsidSect="0035098A">
      <w:headerReference w:type="default" r:id="rId10"/>
      <w:pgSz w:w="11906" w:h="16838"/>
      <w:pgMar w:top="1021" w:right="567" w:bottom="1021" w:left="1985"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C57" w:rsidRDefault="007B7C57" w:rsidP="003E417B">
      <w:pPr>
        <w:spacing w:after="0" w:line="240" w:lineRule="auto"/>
      </w:pPr>
      <w:r>
        <w:separator/>
      </w:r>
    </w:p>
  </w:endnote>
  <w:endnote w:type="continuationSeparator" w:id="0">
    <w:p w:rsidR="007B7C57" w:rsidRDefault="007B7C57" w:rsidP="003E4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yandex-sans">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C57" w:rsidRDefault="007B7C57" w:rsidP="003E417B">
      <w:pPr>
        <w:spacing w:after="0" w:line="240" w:lineRule="auto"/>
      </w:pPr>
      <w:r>
        <w:separator/>
      </w:r>
    </w:p>
  </w:footnote>
  <w:footnote w:type="continuationSeparator" w:id="0">
    <w:p w:rsidR="007B7C57" w:rsidRDefault="007B7C57" w:rsidP="003E41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84143"/>
      <w:docPartObj>
        <w:docPartGallery w:val="Page Numbers (Top of Page)"/>
        <w:docPartUnique/>
      </w:docPartObj>
    </w:sdtPr>
    <w:sdtEndPr>
      <w:rPr>
        <w:rFonts w:ascii="Times New Roman" w:hAnsi="Times New Roman" w:cs="Times New Roman"/>
        <w:sz w:val="28"/>
        <w:szCs w:val="28"/>
      </w:rPr>
    </w:sdtEndPr>
    <w:sdtContent>
      <w:p w:rsidR="00022A0E" w:rsidRPr="0091071D" w:rsidRDefault="00022A0E">
        <w:pPr>
          <w:pStyle w:val="a6"/>
          <w:jc w:val="center"/>
          <w:rPr>
            <w:rFonts w:ascii="Times New Roman" w:hAnsi="Times New Roman" w:cs="Times New Roman"/>
            <w:sz w:val="28"/>
            <w:szCs w:val="28"/>
          </w:rPr>
        </w:pPr>
        <w:r w:rsidRPr="0091071D">
          <w:rPr>
            <w:rFonts w:ascii="Times New Roman" w:hAnsi="Times New Roman" w:cs="Times New Roman"/>
            <w:sz w:val="28"/>
            <w:szCs w:val="28"/>
          </w:rPr>
          <w:fldChar w:fldCharType="begin"/>
        </w:r>
        <w:r w:rsidRPr="0091071D">
          <w:rPr>
            <w:rFonts w:ascii="Times New Roman" w:hAnsi="Times New Roman" w:cs="Times New Roman"/>
            <w:sz w:val="28"/>
            <w:szCs w:val="28"/>
          </w:rPr>
          <w:instrText xml:space="preserve"> PAGE   \* MERGEFORMAT </w:instrText>
        </w:r>
        <w:r w:rsidRPr="0091071D">
          <w:rPr>
            <w:rFonts w:ascii="Times New Roman" w:hAnsi="Times New Roman" w:cs="Times New Roman"/>
            <w:sz w:val="28"/>
            <w:szCs w:val="28"/>
          </w:rPr>
          <w:fldChar w:fldCharType="separate"/>
        </w:r>
        <w:r w:rsidR="007A37FD">
          <w:rPr>
            <w:rFonts w:ascii="Times New Roman" w:hAnsi="Times New Roman" w:cs="Times New Roman"/>
            <w:noProof/>
            <w:sz w:val="28"/>
            <w:szCs w:val="28"/>
          </w:rPr>
          <w:t>2</w:t>
        </w:r>
        <w:r w:rsidRPr="0091071D">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A12DE"/>
    <w:multiLevelType w:val="hybridMultilevel"/>
    <w:tmpl w:val="F0BE58F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EF7466B"/>
    <w:multiLevelType w:val="hybridMultilevel"/>
    <w:tmpl w:val="643E37F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1261137"/>
    <w:multiLevelType w:val="hybridMultilevel"/>
    <w:tmpl w:val="90A0D2D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1331057"/>
    <w:multiLevelType w:val="hybridMultilevel"/>
    <w:tmpl w:val="0A78DDA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0F8778C"/>
    <w:multiLevelType w:val="hybridMultilevel"/>
    <w:tmpl w:val="F25417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B603808"/>
    <w:multiLevelType w:val="hybridMultilevel"/>
    <w:tmpl w:val="9F88B4A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1AC4A29"/>
    <w:multiLevelType w:val="hybridMultilevel"/>
    <w:tmpl w:val="BB041A2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E931687"/>
    <w:multiLevelType w:val="hybridMultilevel"/>
    <w:tmpl w:val="EC3C5A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5E930814"/>
    <w:multiLevelType w:val="hybridMultilevel"/>
    <w:tmpl w:val="311ECCD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675874A9"/>
    <w:multiLevelType w:val="hybridMultilevel"/>
    <w:tmpl w:val="752ED50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712262BB"/>
    <w:multiLevelType w:val="hybridMultilevel"/>
    <w:tmpl w:val="311ECCD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76FA216A"/>
    <w:multiLevelType w:val="hybridMultilevel"/>
    <w:tmpl w:val="5FC45582"/>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79A054B6"/>
    <w:multiLevelType w:val="hybridMultilevel"/>
    <w:tmpl w:val="2B84AD3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2"/>
  </w:num>
  <w:num w:numId="3">
    <w:abstractNumId w:val="6"/>
  </w:num>
  <w:num w:numId="4">
    <w:abstractNumId w:val="8"/>
  </w:num>
  <w:num w:numId="5">
    <w:abstractNumId w:val="10"/>
  </w:num>
  <w:num w:numId="6">
    <w:abstractNumId w:val="9"/>
  </w:num>
  <w:num w:numId="7">
    <w:abstractNumId w:val="11"/>
  </w:num>
  <w:num w:numId="8">
    <w:abstractNumId w:val="1"/>
  </w:num>
  <w:num w:numId="9">
    <w:abstractNumId w:val="7"/>
  </w:num>
  <w:num w:numId="10">
    <w:abstractNumId w:val="5"/>
  </w:num>
  <w:num w:numId="11">
    <w:abstractNumId w:val="3"/>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8F0"/>
    <w:rsid w:val="000051BC"/>
    <w:rsid w:val="000064DD"/>
    <w:rsid w:val="00011523"/>
    <w:rsid w:val="00022A0E"/>
    <w:rsid w:val="0002380F"/>
    <w:rsid w:val="000273C0"/>
    <w:rsid w:val="00035BBA"/>
    <w:rsid w:val="0004016F"/>
    <w:rsid w:val="00044D0E"/>
    <w:rsid w:val="000459DD"/>
    <w:rsid w:val="000505C7"/>
    <w:rsid w:val="0005320E"/>
    <w:rsid w:val="000672F5"/>
    <w:rsid w:val="0006750F"/>
    <w:rsid w:val="000767E4"/>
    <w:rsid w:val="00080273"/>
    <w:rsid w:val="00083131"/>
    <w:rsid w:val="00083B29"/>
    <w:rsid w:val="0008428A"/>
    <w:rsid w:val="00092E34"/>
    <w:rsid w:val="000A26E3"/>
    <w:rsid w:val="000A4F84"/>
    <w:rsid w:val="000B2E07"/>
    <w:rsid w:val="000D3CDA"/>
    <w:rsid w:val="000D4E6D"/>
    <w:rsid w:val="000F3150"/>
    <w:rsid w:val="000F3B0F"/>
    <w:rsid w:val="000F56E4"/>
    <w:rsid w:val="000F6421"/>
    <w:rsid w:val="001035AF"/>
    <w:rsid w:val="00104060"/>
    <w:rsid w:val="001119E6"/>
    <w:rsid w:val="00115867"/>
    <w:rsid w:val="00126AA7"/>
    <w:rsid w:val="00132BAF"/>
    <w:rsid w:val="0013684A"/>
    <w:rsid w:val="001377D1"/>
    <w:rsid w:val="00140520"/>
    <w:rsid w:val="00141AF9"/>
    <w:rsid w:val="001457BD"/>
    <w:rsid w:val="0015203B"/>
    <w:rsid w:val="001544B0"/>
    <w:rsid w:val="0015467E"/>
    <w:rsid w:val="001656B3"/>
    <w:rsid w:val="001806DE"/>
    <w:rsid w:val="00184591"/>
    <w:rsid w:val="00191CCA"/>
    <w:rsid w:val="001921F8"/>
    <w:rsid w:val="001923C5"/>
    <w:rsid w:val="00193937"/>
    <w:rsid w:val="001956B9"/>
    <w:rsid w:val="001A5922"/>
    <w:rsid w:val="001B04F6"/>
    <w:rsid w:val="001B566C"/>
    <w:rsid w:val="001B6072"/>
    <w:rsid w:val="001C03F9"/>
    <w:rsid w:val="001C6F01"/>
    <w:rsid w:val="001D6D20"/>
    <w:rsid w:val="001E25CD"/>
    <w:rsid w:val="0020179F"/>
    <w:rsid w:val="00202DCF"/>
    <w:rsid w:val="00203265"/>
    <w:rsid w:val="00204661"/>
    <w:rsid w:val="00205BA5"/>
    <w:rsid w:val="00217305"/>
    <w:rsid w:val="00225043"/>
    <w:rsid w:val="002271EF"/>
    <w:rsid w:val="002326DF"/>
    <w:rsid w:val="00235A9E"/>
    <w:rsid w:val="00244591"/>
    <w:rsid w:val="0025015E"/>
    <w:rsid w:val="00251527"/>
    <w:rsid w:val="00251FC1"/>
    <w:rsid w:val="0025271E"/>
    <w:rsid w:val="00254E2E"/>
    <w:rsid w:val="00256C90"/>
    <w:rsid w:val="00264C68"/>
    <w:rsid w:val="00267F65"/>
    <w:rsid w:val="00284182"/>
    <w:rsid w:val="00295A0C"/>
    <w:rsid w:val="002A18DB"/>
    <w:rsid w:val="002A7077"/>
    <w:rsid w:val="002B784D"/>
    <w:rsid w:val="002D0A03"/>
    <w:rsid w:val="002E1F5E"/>
    <w:rsid w:val="002E3327"/>
    <w:rsid w:val="002E7539"/>
    <w:rsid w:val="002F124B"/>
    <w:rsid w:val="002F20E7"/>
    <w:rsid w:val="002F340A"/>
    <w:rsid w:val="00300E1D"/>
    <w:rsid w:val="00305C5E"/>
    <w:rsid w:val="003201AD"/>
    <w:rsid w:val="003267CB"/>
    <w:rsid w:val="00341712"/>
    <w:rsid w:val="0035098A"/>
    <w:rsid w:val="0036292F"/>
    <w:rsid w:val="003658A1"/>
    <w:rsid w:val="003742BB"/>
    <w:rsid w:val="003852A6"/>
    <w:rsid w:val="00393117"/>
    <w:rsid w:val="00396DA4"/>
    <w:rsid w:val="003A3BC8"/>
    <w:rsid w:val="003B49E9"/>
    <w:rsid w:val="003B6DC9"/>
    <w:rsid w:val="003B7367"/>
    <w:rsid w:val="003C2451"/>
    <w:rsid w:val="003C3827"/>
    <w:rsid w:val="003C5711"/>
    <w:rsid w:val="003D1437"/>
    <w:rsid w:val="003E0735"/>
    <w:rsid w:val="003E417B"/>
    <w:rsid w:val="003F3F0D"/>
    <w:rsid w:val="003F4B4A"/>
    <w:rsid w:val="003F7294"/>
    <w:rsid w:val="00400E8D"/>
    <w:rsid w:val="00406F26"/>
    <w:rsid w:val="004127E8"/>
    <w:rsid w:val="00415FBA"/>
    <w:rsid w:val="004161E9"/>
    <w:rsid w:val="00417616"/>
    <w:rsid w:val="00431250"/>
    <w:rsid w:val="004323D1"/>
    <w:rsid w:val="004369F1"/>
    <w:rsid w:val="0045574B"/>
    <w:rsid w:val="004578F0"/>
    <w:rsid w:val="00461986"/>
    <w:rsid w:val="00466AC7"/>
    <w:rsid w:val="0047623A"/>
    <w:rsid w:val="00476B3B"/>
    <w:rsid w:val="00494C9B"/>
    <w:rsid w:val="004A6105"/>
    <w:rsid w:val="004B1FFF"/>
    <w:rsid w:val="004B4D1F"/>
    <w:rsid w:val="004C45AC"/>
    <w:rsid w:val="004C5F54"/>
    <w:rsid w:val="004D419A"/>
    <w:rsid w:val="004E0646"/>
    <w:rsid w:val="00511D80"/>
    <w:rsid w:val="00531BE7"/>
    <w:rsid w:val="00541361"/>
    <w:rsid w:val="00542EA8"/>
    <w:rsid w:val="005439C5"/>
    <w:rsid w:val="0056358B"/>
    <w:rsid w:val="00566492"/>
    <w:rsid w:val="00582CB3"/>
    <w:rsid w:val="00585ECD"/>
    <w:rsid w:val="00593AC1"/>
    <w:rsid w:val="005A1059"/>
    <w:rsid w:val="005A177B"/>
    <w:rsid w:val="005A4168"/>
    <w:rsid w:val="005A7769"/>
    <w:rsid w:val="005C5149"/>
    <w:rsid w:val="005C5B9D"/>
    <w:rsid w:val="005C6E4F"/>
    <w:rsid w:val="005D30BB"/>
    <w:rsid w:val="005D5AE8"/>
    <w:rsid w:val="005D6EBC"/>
    <w:rsid w:val="005F6FF6"/>
    <w:rsid w:val="00605022"/>
    <w:rsid w:val="00613D74"/>
    <w:rsid w:val="00623B62"/>
    <w:rsid w:val="0063067C"/>
    <w:rsid w:val="00640F60"/>
    <w:rsid w:val="0064297B"/>
    <w:rsid w:val="0064331A"/>
    <w:rsid w:val="00654AAA"/>
    <w:rsid w:val="00660F44"/>
    <w:rsid w:val="0066448C"/>
    <w:rsid w:val="00665F12"/>
    <w:rsid w:val="00680AE1"/>
    <w:rsid w:val="006810B6"/>
    <w:rsid w:val="006823E9"/>
    <w:rsid w:val="00684C69"/>
    <w:rsid w:val="00685C3D"/>
    <w:rsid w:val="00693F54"/>
    <w:rsid w:val="00694BAD"/>
    <w:rsid w:val="006A0390"/>
    <w:rsid w:val="006B3342"/>
    <w:rsid w:val="006B4EF7"/>
    <w:rsid w:val="006C06AD"/>
    <w:rsid w:val="006C070F"/>
    <w:rsid w:val="006C59DB"/>
    <w:rsid w:val="006D759C"/>
    <w:rsid w:val="006E2F94"/>
    <w:rsid w:val="006F097F"/>
    <w:rsid w:val="006F45ED"/>
    <w:rsid w:val="006F5BF3"/>
    <w:rsid w:val="007179E0"/>
    <w:rsid w:val="00720F22"/>
    <w:rsid w:val="0072172C"/>
    <w:rsid w:val="0072627D"/>
    <w:rsid w:val="00736800"/>
    <w:rsid w:val="0074483E"/>
    <w:rsid w:val="007462C4"/>
    <w:rsid w:val="007476A6"/>
    <w:rsid w:val="00750291"/>
    <w:rsid w:val="00753CCB"/>
    <w:rsid w:val="00764E62"/>
    <w:rsid w:val="00773D06"/>
    <w:rsid w:val="00787DDB"/>
    <w:rsid w:val="00793392"/>
    <w:rsid w:val="007A2B91"/>
    <w:rsid w:val="007A37FD"/>
    <w:rsid w:val="007B7C57"/>
    <w:rsid w:val="007C707B"/>
    <w:rsid w:val="007D139E"/>
    <w:rsid w:val="007D3A1D"/>
    <w:rsid w:val="007E088B"/>
    <w:rsid w:val="007E3E5E"/>
    <w:rsid w:val="007E3FEA"/>
    <w:rsid w:val="007E56B3"/>
    <w:rsid w:val="007F21E7"/>
    <w:rsid w:val="007F527D"/>
    <w:rsid w:val="007F5DAA"/>
    <w:rsid w:val="00803192"/>
    <w:rsid w:val="00812BB9"/>
    <w:rsid w:val="008459D9"/>
    <w:rsid w:val="00847EE9"/>
    <w:rsid w:val="00855CF2"/>
    <w:rsid w:val="008648D7"/>
    <w:rsid w:val="008708B9"/>
    <w:rsid w:val="00874CC0"/>
    <w:rsid w:val="00881C93"/>
    <w:rsid w:val="00881D2D"/>
    <w:rsid w:val="008829D2"/>
    <w:rsid w:val="0088590A"/>
    <w:rsid w:val="00896F62"/>
    <w:rsid w:val="008B1927"/>
    <w:rsid w:val="008C644E"/>
    <w:rsid w:val="008C6AEE"/>
    <w:rsid w:val="008C6BE4"/>
    <w:rsid w:val="008E599E"/>
    <w:rsid w:val="008F39D0"/>
    <w:rsid w:val="008F6254"/>
    <w:rsid w:val="0090344F"/>
    <w:rsid w:val="0091071D"/>
    <w:rsid w:val="00913D31"/>
    <w:rsid w:val="00916460"/>
    <w:rsid w:val="0092254D"/>
    <w:rsid w:val="009253D1"/>
    <w:rsid w:val="00927DF0"/>
    <w:rsid w:val="0093686E"/>
    <w:rsid w:val="00980DAA"/>
    <w:rsid w:val="00981D9E"/>
    <w:rsid w:val="009A4BAC"/>
    <w:rsid w:val="009B39C7"/>
    <w:rsid w:val="009C1B8E"/>
    <w:rsid w:val="009C275B"/>
    <w:rsid w:val="009D42C1"/>
    <w:rsid w:val="009D6D96"/>
    <w:rsid w:val="00A02780"/>
    <w:rsid w:val="00A03F73"/>
    <w:rsid w:val="00A34B3C"/>
    <w:rsid w:val="00A366B7"/>
    <w:rsid w:val="00A53042"/>
    <w:rsid w:val="00A54C7C"/>
    <w:rsid w:val="00A57FDC"/>
    <w:rsid w:val="00A6313C"/>
    <w:rsid w:val="00A70F6D"/>
    <w:rsid w:val="00A725E9"/>
    <w:rsid w:val="00A77E91"/>
    <w:rsid w:val="00A80082"/>
    <w:rsid w:val="00A813C9"/>
    <w:rsid w:val="00A860CD"/>
    <w:rsid w:val="00A87254"/>
    <w:rsid w:val="00A90AE9"/>
    <w:rsid w:val="00A95434"/>
    <w:rsid w:val="00AA51A0"/>
    <w:rsid w:val="00AB2517"/>
    <w:rsid w:val="00AC00FA"/>
    <w:rsid w:val="00AC3CD8"/>
    <w:rsid w:val="00B0555B"/>
    <w:rsid w:val="00B32EE1"/>
    <w:rsid w:val="00B3328F"/>
    <w:rsid w:val="00B4681A"/>
    <w:rsid w:val="00B5066B"/>
    <w:rsid w:val="00B52E48"/>
    <w:rsid w:val="00B625AC"/>
    <w:rsid w:val="00B63A40"/>
    <w:rsid w:val="00B67482"/>
    <w:rsid w:val="00B86EBB"/>
    <w:rsid w:val="00BA79FA"/>
    <w:rsid w:val="00BA7F3E"/>
    <w:rsid w:val="00BC01F1"/>
    <w:rsid w:val="00BC5980"/>
    <w:rsid w:val="00BC59C9"/>
    <w:rsid w:val="00BD186D"/>
    <w:rsid w:val="00BD754A"/>
    <w:rsid w:val="00BE1AA7"/>
    <w:rsid w:val="00BE20AA"/>
    <w:rsid w:val="00BE2106"/>
    <w:rsid w:val="00BE2513"/>
    <w:rsid w:val="00C100CB"/>
    <w:rsid w:val="00C1555F"/>
    <w:rsid w:val="00C53689"/>
    <w:rsid w:val="00C6507A"/>
    <w:rsid w:val="00C74156"/>
    <w:rsid w:val="00C83913"/>
    <w:rsid w:val="00C84D6F"/>
    <w:rsid w:val="00C87085"/>
    <w:rsid w:val="00C94204"/>
    <w:rsid w:val="00CA1962"/>
    <w:rsid w:val="00CA607C"/>
    <w:rsid w:val="00CB1937"/>
    <w:rsid w:val="00CD2CA6"/>
    <w:rsid w:val="00CE4233"/>
    <w:rsid w:val="00CF029C"/>
    <w:rsid w:val="00CF0F87"/>
    <w:rsid w:val="00CF7489"/>
    <w:rsid w:val="00D02FE3"/>
    <w:rsid w:val="00D07F94"/>
    <w:rsid w:val="00D10850"/>
    <w:rsid w:val="00D15503"/>
    <w:rsid w:val="00D17890"/>
    <w:rsid w:val="00D20308"/>
    <w:rsid w:val="00D211FC"/>
    <w:rsid w:val="00D23B1D"/>
    <w:rsid w:val="00D323F7"/>
    <w:rsid w:val="00D4189E"/>
    <w:rsid w:val="00D43963"/>
    <w:rsid w:val="00D50C4A"/>
    <w:rsid w:val="00D7094D"/>
    <w:rsid w:val="00D76381"/>
    <w:rsid w:val="00D8046F"/>
    <w:rsid w:val="00D84072"/>
    <w:rsid w:val="00D96B3E"/>
    <w:rsid w:val="00DA0DA9"/>
    <w:rsid w:val="00DA1725"/>
    <w:rsid w:val="00DA7F0F"/>
    <w:rsid w:val="00DB056D"/>
    <w:rsid w:val="00DC0E08"/>
    <w:rsid w:val="00DC1933"/>
    <w:rsid w:val="00DC2E66"/>
    <w:rsid w:val="00DC3121"/>
    <w:rsid w:val="00DC32EA"/>
    <w:rsid w:val="00DD0A2F"/>
    <w:rsid w:val="00DF17AA"/>
    <w:rsid w:val="00E02C7E"/>
    <w:rsid w:val="00E0702A"/>
    <w:rsid w:val="00E11ED3"/>
    <w:rsid w:val="00E13226"/>
    <w:rsid w:val="00E16172"/>
    <w:rsid w:val="00E43D2B"/>
    <w:rsid w:val="00E47E63"/>
    <w:rsid w:val="00E5008E"/>
    <w:rsid w:val="00E56348"/>
    <w:rsid w:val="00E579A0"/>
    <w:rsid w:val="00E74239"/>
    <w:rsid w:val="00E747F0"/>
    <w:rsid w:val="00E76A0B"/>
    <w:rsid w:val="00E80005"/>
    <w:rsid w:val="00E8112D"/>
    <w:rsid w:val="00EB7CEC"/>
    <w:rsid w:val="00ED2608"/>
    <w:rsid w:val="00ED3041"/>
    <w:rsid w:val="00ED3626"/>
    <w:rsid w:val="00EE1AA1"/>
    <w:rsid w:val="00EE530A"/>
    <w:rsid w:val="00EE6E73"/>
    <w:rsid w:val="00EE7579"/>
    <w:rsid w:val="00EE7BC1"/>
    <w:rsid w:val="00EF1C9C"/>
    <w:rsid w:val="00EF669E"/>
    <w:rsid w:val="00F037C3"/>
    <w:rsid w:val="00F07DFC"/>
    <w:rsid w:val="00F10A49"/>
    <w:rsid w:val="00F24452"/>
    <w:rsid w:val="00F34AA2"/>
    <w:rsid w:val="00F36A0B"/>
    <w:rsid w:val="00F43C26"/>
    <w:rsid w:val="00F47DEF"/>
    <w:rsid w:val="00F507B6"/>
    <w:rsid w:val="00F51140"/>
    <w:rsid w:val="00F51AD6"/>
    <w:rsid w:val="00F55F86"/>
    <w:rsid w:val="00F60F89"/>
    <w:rsid w:val="00F63030"/>
    <w:rsid w:val="00F63BBD"/>
    <w:rsid w:val="00F6485D"/>
    <w:rsid w:val="00F768EC"/>
    <w:rsid w:val="00F873B3"/>
    <w:rsid w:val="00F873D9"/>
    <w:rsid w:val="00FC095D"/>
    <w:rsid w:val="00FD0D1E"/>
    <w:rsid w:val="00FD23F9"/>
    <w:rsid w:val="00FD3E76"/>
    <w:rsid w:val="00FF36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3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Cite"/>
    <w:basedOn w:val="a0"/>
    <w:uiPriority w:val="99"/>
    <w:semiHidden/>
    <w:unhideWhenUsed/>
    <w:rsid w:val="00E747F0"/>
    <w:rPr>
      <w:i/>
      <w:iCs/>
    </w:rPr>
  </w:style>
  <w:style w:type="character" w:styleId="a3">
    <w:name w:val="Hyperlink"/>
    <w:basedOn w:val="a0"/>
    <w:uiPriority w:val="99"/>
    <w:unhideWhenUsed/>
    <w:rsid w:val="00E747F0"/>
    <w:rPr>
      <w:color w:val="0000FF" w:themeColor="hyperlink"/>
      <w:u w:val="single"/>
    </w:rPr>
  </w:style>
  <w:style w:type="paragraph" w:customStyle="1" w:styleId="ConsPlusNonformat">
    <w:name w:val="ConsPlusNonformat"/>
    <w:uiPriority w:val="99"/>
    <w:rsid w:val="00605022"/>
    <w:pPr>
      <w:autoSpaceDE w:val="0"/>
      <w:autoSpaceDN w:val="0"/>
      <w:adjustRightInd w:val="0"/>
      <w:spacing w:after="0" w:line="240" w:lineRule="auto"/>
    </w:pPr>
    <w:rPr>
      <w:rFonts w:ascii="Courier New" w:hAnsi="Courier New" w:cs="Courier New"/>
      <w:sz w:val="20"/>
      <w:szCs w:val="20"/>
    </w:rPr>
  </w:style>
  <w:style w:type="paragraph" w:styleId="a4">
    <w:name w:val="Document Map"/>
    <w:basedOn w:val="a"/>
    <w:link w:val="a5"/>
    <w:uiPriority w:val="99"/>
    <w:semiHidden/>
    <w:unhideWhenUsed/>
    <w:rsid w:val="003E417B"/>
    <w:pPr>
      <w:spacing w:after="0" w:line="240" w:lineRule="auto"/>
    </w:pPr>
    <w:rPr>
      <w:rFonts w:ascii="Tahoma" w:hAnsi="Tahoma" w:cs="Tahoma"/>
      <w:sz w:val="16"/>
      <w:szCs w:val="16"/>
    </w:rPr>
  </w:style>
  <w:style w:type="character" w:customStyle="1" w:styleId="a5">
    <w:name w:val="Схема документа Знак"/>
    <w:basedOn w:val="a0"/>
    <w:link w:val="a4"/>
    <w:uiPriority w:val="99"/>
    <w:semiHidden/>
    <w:rsid w:val="003E417B"/>
    <w:rPr>
      <w:rFonts w:ascii="Tahoma" w:hAnsi="Tahoma" w:cs="Tahoma"/>
      <w:sz w:val="16"/>
      <w:szCs w:val="16"/>
    </w:rPr>
  </w:style>
  <w:style w:type="paragraph" w:styleId="a6">
    <w:name w:val="header"/>
    <w:basedOn w:val="a"/>
    <w:link w:val="a7"/>
    <w:uiPriority w:val="99"/>
    <w:unhideWhenUsed/>
    <w:rsid w:val="003E417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E417B"/>
  </w:style>
  <w:style w:type="paragraph" w:styleId="a8">
    <w:name w:val="footer"/>
    <w:basedOn w:val="a"/>
    <w:link w:val="a9"/>
    <w:uiPriority w:val="99"/>
    <w:semiHidden/>
    <w:unhideWhenUsed/>
    <w:rsid w:val="003E417B"/>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3E417B"/>
  </w:style>
  <w:style w:type="paragraph" w:customStyle="1" w:styleId="ConsPlusNormal">
    <w:name w:val="ConsPlusNormal"/>
    <w:rsid w:val="00F63BBD"/>
    <w:pPr>
      <w:autoSpaceDE w:val="0"/>
      <w:autoSpaceDN w:val="0"/>
      <w:adjustRightInd w:val="0"/>
      <w:spacing w:after="0" w:line="240" w:lineRule="auto"/>
    </w:pPr>
    <w:rPr>
      <w:rFonts w:ascii="Times New Roman" w:hAnsi="Times New Roman" w:cs="Times New Roman"/>
      <w:sz w:val="28"/>
      <w:szCs w:val="28"/>
    </w:rPr>
  </w:style>
  <w:style w:type="paragraph" w:styleId="aa">
    <w:name w:val="Balloon Text"/>
    <w:basedOn w:val="a"/>
    <w:link w:val="ab"/>
    <w:uiPriority w:val="99"/>
    <w:semiHidden/>
    <w:unhideWhenUsed/>
    <w:rsid w:val="00EF669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F669E"/>
    <w:rPr>
      <w:rFonts w:ascii="Tahoma" w:hAnsi="Tahoma" w:cs="Tahoma"/>
      <w:sz w:val="16"/>
      <w:szCs w:val="16"/>
    </w:rPr>
  </w:style>
  <w:style w:type="paragraph" w:styleId="ac">
    <w:name w:val="List Paragraph"/>
    <w:basedOn w:val="a"/>
    <w:uiPriority w:val="34"/>
    <w:qFormat/>
    <w:rsid w:val="00C100CB"/>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bodytext20">
    <w:name w:val="bodytext20"/>
    <w:basedOn w:val="a"/>
    <w:rsid w:val="001546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uiPriority w:val="99"/>
    <w:rsid w:val="00566492"/>
    <w:pPr>
      <w:spacing w:before="100" w:beforeAutospacing="1" w:after="100" w:afterAutospacing="1" w:line="240" w:lineRule="auto"/>
    </w:pPr>
    <w:rPr>
      <w:rFonts w:ascii="Calibri" w:eastAsia="Times New Roman" w:hAnsi="Calibri" w:cs="Calibri"/>
      <w:sz w:val="24"/>
      <w:szCs w:val="24"/>
      <w:lang w:eastAsia="ru-RU"/>
    </w:rPr>
  </w:style>
  <w:style w:type="table" w:customStyle="1" w:styleId="1">
    <w:name w:val="Сетка таблицы1"/>
    <w:basedOn w:val="a1"/>
    <w:next w:val="ad"/>
    <w:uiPriority w:val="59"/>
    <w:rsid w:val="00AC3C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ad">
    <w:name w:val="Table Grid"/>
    <w:basedOn w:val="a1"/>
    <w:uiPriority w:val="59"/>
    <w:rsid w:val="00AC3C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3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Cite"/>
    <w:basedOn w:val="a0"/>
    <w:uiPriority w:val="99"/>
    <w:semiHidden/>
    <w:unhideWhenUsed/>
    <w:rsid w:val="00E747F0"/>
    <w:rPr>
      <w:i/>
      <w:iCs/>
    </w:rPr>
  </w:style>
  <w:style w:type="character" w:styleId="a3">
    <w:name w:val="Hyperlink"/>
    <w:basedOn w:val="a0"/>
    <w:uiPriority w:val="99"/>
    <w:unhideWhenUsed/>
    <w:rsid w:val="00E747F0"/>
    <w:rPr>
      <w:color w:val="0000FF" w:themeColor="hyperlink"/>
      <w:u w:val="single"/>
    </w:rPr>
  </w:style>
  <w:style w:type="paragraph" w:customStyle="1" w:styleId="ConsPlusNonformat">
    <w:name w:val="ConsPlusNonformat"/>
    <w:uiPriority w:val="99"/>
    <w:rsid w:val="00605022"/>
    <w:pPr>
      <w:autoSpaceDE w:val="0"/>
      <w:autoSpaceDN w:val="0"/>
      <w:adjustRightInd w:val="0"/>
      <w:spacing w:after="0" w:line="240" w:lineRule="auto"/>
    </w:pPr>
    <w:rPr>
      <w:rFonts w:ascii="Courier New" w:hAnsi="Courier New" w:cs="Courier New"/>
      <w:sz w:val="20"/>
      <w:szCs w:val="20"/>
    </w:rPr>
  </w:style>
  <w:style w:type="paragraph" w:styleId="a4">
    <w:name w:val="Document Map"/>
    <w:basedOn w:val="a"/>
    <w:link w:val="a5"/>
    <w:uiPriority w:val="99"/>
    <w:semiHidden/>
    <w:unhideWhenUsed/>
    <w:rsid w:val="003E417B"/>
    <w:pPr>
      <w:spacing w:after="0" w:line="240" w:lineRule="auto"/>
    </w:pPr>
    <w:rPr>
      <w:rFonts w:ascii="Tahoma" w:hAnsi="Tahoma" w:cs="Tahoma"/>
      <w:sz w:val="16"/>
      <w:szCs w:val="16"/>
    </w:rPr>
  </w:style>
  <w:style w:type="character" w:customStyle="1" w:styleId="a5">
    <w:name w:val="Схема документа Знак"/>
    <w:basedOn w:val="a0"/>
    <w:link w:val="a4"/>
    <w:uiPriority w:val="99"/>
    <w:semiHidden/>
    <w:rsid w:val="003E417B"/>
    <w:rPr>
      <w:rFonts w:ascii="Tahoma" w:hAnsi="Tahoma" w:cs="Tahoma"/>
      <w:sz w:val="16"/>
      <w:szCs w:val="16"/>
    </w:rPr>
  </w:style>
  <w:style w:type="paragraph" w:styleId="a6">
    <w:name w:val="header"/>
    <w:basedOn w:val="a"/>
    <w:link w:val="a7"/>
    <w:uiPriority w:val="99"/>
    <w:unhideWhenUsed/>
    <w:rsid w:val="003E417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E417B"/>
  </w:style>
  <w:style w:type="paragraph" w:styleId="a8">
    <w:name w:val="footer"/>
    <w:basedOn w:val="a"/>
    <w:link w:val="a9"/>
    <w:uiPriority w:val="99"/>
    <w:semiHidden/>
    <w:unhideWhenUsed/>
    <w:rsid w:val="003E417B"/>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3E417B"/>
  </w:style>
  <w:style w:type="paragraph" w:customStyle="1" w:styleId="ConsPlusNormal">
    <w:name w:val="ConsPlusNormal"/>
    <w:rsid w:val="00F63BBD"/>
    <w:pPr>
      <w:autoSpaceDE w:val="0"/>
      <w:autoSpaceDN w:val="0"/>
      <w:adjustRightInd w:val="0"/>
      <w:spacing w:after="0" w:line="240" w:lineRule="auto"/>
    </w:pPr>
    <w:rPr>
      <w:rFonts w:ascii="Times New Roman" w:hAnsi="Times New Roman" w:cs="Times New Roman"/>
      <w:sz w:val="28"/>
      <w:szCs w:val="28"/>
    </w:rPr>
  </w:style>
  <w:style w:type="paragraph" w:styleId="aa">
    <w:name w:val="Balloon Text"/>
    <w:basedOn w:val="a"/>
    <w:link w:val="ab"/>
    <w:uiPriority w:val="99"/>
    <w:semiHidden/>
    <w:unhideWhenUsed/>
    <w:rsid w:val="00EF669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F669E"/>
    <w:rPr>
      <w:rFonts w:ascii="Tahoma" w:hAnsi="Tahoma" w:cs="Tahoma"/>
      <w:sz w:val="16"/>
      <w:szCs w:val="16"/>
    </w:rPr>
  </w:style>
  <w:style w:type="paragraph" w:styleId="ac">
    <w:name w:val="List Paragraph"/>
    <w:basedOn w:val="a"/>
    <w:uiPriority w:val="34"/>
    <w:qFormat/>
    <w:rsid w:val="00C100CB"/>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bodytext20">
    <w:name w:val="bodytext20"/>
    <w:basedOn w:val="a"/>
    <w:rsid w:val="001546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uiPriority w:val="99"/>
    <w:rsid w:val="00566492"/>
    <w:pPr>
      <w:spacing w:before="100" w:beforeAutospacing="1" w:after="100" w:afterAutospacing="1" w:line="240" w:lineRule="auto"/>
    </w:pPr>
    <w:rPr>
      <w:rFonts w:ascii="Calibri" w:eastAsia="Times New Roman" w:hAnsi="Calibri" w:cs="Calibri"/>
      <w:sz w:val="24"/>
      <w:szCs w:val="24"/>
      <w:lang w:eastAsia="ru-RU"/>
    </w:rPr>
  </w:style>
  <w:style w:type="table" w:customStyle="1" w:styleId="1">
    <w:name w:val="Сетка таблицы1"/>
    <w:basedOn w:val="a1"/>
    <w:next w:val="ad"/>
    <w:uiPriority w:val="59"/>
    <w:rsid w:val="00AC3C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ad">
    <w:name w:val="Table Grid"/>
    <w:basedOn w:val="a1"/>
    <w:uiPriority w:val="59"/>
    <w:rsid w:val="00AC3C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49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onsultant.ru/document/cons_doc_LAW_355880/a2588b2a1374c05e0939bb4df8e54fc0dfd6e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F7968-04D1-4245-A1D2-BB738F8E1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10110</Words>
  <Characters>57628</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67603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Алексей</cp:lastModifiedBy>
  <cp:revision>4</cp:revision>
  <cp:lastPrinted>2021-04-26T13:00:00Z</cp:lastPrinted>
  <dcterms:created xsi:type="dcterms:W3CDTF">2021-04-26T13:00:00Z</dcterms:created>
  <dcterms:modified xsi:type="dcterms:W3CDTF">2021-04-29T14:34:00Z</dcterms:modified>
</cp:coreProperties>
</file>