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1" w:rsidRDefault="00C403E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3E0">
        <w:rPr>
          <w:rFonts w:ascii="Times New Roman" w:hAnsi="Times New Roman" w:cs="Times New Roman"/>
          <w:b/>
          <w:sz w:val="32"/>
          <w:szCs w:val="32"/>
        </w:rPr>
        <w:t xml:space="preserve">СОГЛАШЕНИЕ № </w:t>
      </w:r>
    </w:p>
    <w:p w:rsidR="00B27492" w:rsidRPr="00C403E0" w:rsidRDefault="00B2749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3E0" w:rsidRPr="000C41A8" w:rsidRDefault="00C403E0" w:rsidP="00B27492">
      <w:pPr>
        <w:pStyle w:val="10"/>
        <w:keepNext/>
        <w:keepLines/>
        <w:shd w:val="clear" w:color="auto" w:fill="auto"/>
        <w:spacing w:line="270" w:lineRule="exact"/>
        <w:jc w:val="both"/>
        <w:rPr>
          <w:b/>
          <w:sz w:val="28"/>
          <w:szCs w:val="28"/>
        </w:rPr>
      </w:pPr>
      <w:r w:rsidRPr="000C41A8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й</w:t>
      </w:r>
      <w:r w:rsidRPr="000C41A8">
        <w:rPr>
          <w:sz w:val="28"/>
          <w:szCs w:val="28"/>
        </w:rPr>
        <w:t xml:space="preserve"> за счет средств бюджета Шпаковского муниципального района Ставропольского края субъектам малого и среднего предпринимательства в рамках реализации муниципальной программы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Ставропольского края»</w:t>
      </w:r>
    </w:p>
    <w:p w:rsidR="00C403E0" w:rsidRDefault="00C403E0" w:rsidP="00C403E0">
      <w:pPr>
        <w:pStyle w:val="15"/>
        <w:shd w:val="clear" w:color="auto" w:fill="auto"/>
        <w:spacing w:before="0" w:line="250" w:lineRule="exact"/>
        <w:rPr>
          <w:sz w:val="28"/>
          <w:szCs w:val="28"/>
        </w:rPr>
      </w:pPr>
    </w:p>
    <w:p w:rsidR="00B27492" w:rsidRDefault="00B27492" w:rsidP="00C403E0">
      <w:pPr>
        <w:pStyle w:val="15"/>
        <w:shd w:val="clear" w:color="auto" w:fill="auto"/>
        <w:spacing w:before="0" w:line="250" w:lineRule="exact"/>
        <w:rPr>
          <w:sz w:val="28"/>
          <w:szCs w:val="28"/>
        </w:rPr>
      </w:pPr>
    </w:p>
    <w:p w:rsidR="00B27492" w:rsidRPr="000C41A8" w:rsidRDefault="00B27492" w:rsidP="00C403E0">
      <w:pPr>
        <w:pStyle w:val="15"/>
        <w:shd w:val="clear" w:color="auto" w:fill="auto"/>
        <w:spacing w:before="0" w:line="250" w:lineRule="exact"/>
        <w:rPr>
          <w:sz w:val="28"/>
          <w:szCs w:val="28"/>
        </w:rPr>
      </w:pPr>
    </w:p>
    <w:p w:rsidR="00C403E0" w:rsidRPr="006551E6" w:rsidRDefault="00C403E0" w:rsidP="00C403E0">
      <w:pPr>
        <w:pStyle w:val="15"/>
        <w:shd w:val="clear" w:color="auto" w:fill="auto"/>
        <w:spacing w:before="0" w:line="250" w:lineRule="exact"/>
        <w:ind w:firstLine="142"/>
        <w:rPr>
          <w:sz w:val="28"/>
          <w:szCs w:val="28"/>
        </w:rPr>
      </w:pPr>
      <w:r w:rsidRPr="000C41A8">
        <w:rPr>
          <w:sz w:val="28"/>
          <w:szCs w:val="28"/>
        </w:rPr>
        <w:t xml:space="preserve">г. Михайловск                                    </w:t>
      </w:r>
      <w:r>
        <w:rPr>
          <w:sz w:val="28"/>
          <w:szCs w:val="28"/>
        </w:rPr>
        <w:t xml:space="preserve">        </w:t>
      </w:r>
      <w:r w:rsidRPr="000C41A8">
        <w:rPr>
          <w:sz w:val="28"/>
          <w:szCs w:val="28"/>
        </w:rPr>
        <w:t xml:space="preserve">                              </w:t>
      </w:r>
      <w:r w:rsidRPr="007C59CB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>_</w:t>
      </w:r>
      <w:r w:rsidRPr="00A7629A">
        <w:rPr>
          <w:sz w:val="28"/>
          <w:szCs w:val="28"/>
        </w:rPr>
        <w:t>2</w:t>
      </w:r>
      <w:r w:rsidRPr="000C41A8">
        <w:rPr>
          <w:sz w:val="28"/>
          <w:szCs w:val="28"/>
        </w:rPr>
        <w:t>0___г.</w:t>
      </w:r>
      <w:r>
        <w:rPr>
          <w:sz w:val="28"/>
          <w:szCs w:val="28"/>
        </w:rPr>
        <w:t xml:space="preserve">  </w:t>
      </w:r>
    </w:p>
    <w:p w:rsidR="00B27492" w:rsidRDefault="00B27492">
      <w:pPr>
        <w:pStyle w:val="ConsPlusNormal"/>
        <w:jc w:val="both"/>
      </w:pPr>
    </w:p>
    <w:p w:rsidR="00C403E0" w:rsidRPr="003C77B6" w:rsidRDefault="008365F6" w:rsidP="00666482">
      <w:pPr>
        <w:spacing w:after="0" w:line="240" w:lineRule="auto"/>
        <w:ind w:right="-1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Шпаковского муниципального района Ставропольско</w:t>
      </w:r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края, именуемая в дальнейшем «А</w:t>
      </w:r>
      <w:r w:rsidR="0036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лице главы Шпаковского муниципального района Ставропольского края </w:t>
      </w:r>
      <w:proofErr w:type="spellStart"/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Гультяева</w:t>
      </w:r>
      <w:proofErr w:type="spellEnd"/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Сергея Вик</w:t>
      </w:r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торовича, действующего на основании Положения, с одной стороны</w:t>
      </w:r>
      <w:proofErr w:type="gramStart"/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664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691D4C" w:rsidRPr="00691D4C">
        <w:rPr>
          <w:rFonts w:ascii="Times New Roman" w:hAnsi="Times New Roman" w:cs="Times New Roman"/>
          <w:sz w:val="28"/>
          <w:szCs w:val="28"/>
        </w:rPr>
        <w:t>,</w:t>
      </w:r>
      <w:r w:rsidR="00C812FF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C403E0"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«Получатель субсидии», с другой стороны, в даль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нейшем вместе именуемые «Стороны»,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 за счет средств бюджета Шпаковского муниципального района Ставропольского края субъектам малого и </w:t>
      </w:r>
      <w:proofErr w:type="gramStart"/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рамках реализации муници</w:t>
      </w:r>
      <w:r w:rsidR="00B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программы Шпаковского муниципального района Ставропольского края «Поддержка малого и среднего предприниматель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 Шпаковском муниципальном районе Ставропольского края», утвержденного постановлением администрации Шпаковского муниципального района Ставропольского края от 16.07.2015 года №627, заключили настоящее Соглашение о предоставлении субсидий за счет средств</w:t>
      </w:r>
      <w:r w:rsidR="00C403E0" w:rsidRPr="003C7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Шпаковского муниципального района Ставропольского края по проекту 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3C77B6" w:rsidRPr="003C77B6">
        <w:rPr>
          <w:rFonts w:ascii="Times New Roman" w:hAnsi="Times New Roman" w:cs="Times New Roman"/>
          <w:sz w:val="28"/>
          <w:szCs w:val="28"/>
        </w:rPr>
        <w:t xml:space="preserve"> </w:t>
      </w:r>
      <w:r w:rsidR="00C403E0" w:rsidRPr="003C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Соглашение) о нижеследующем.</w:t>
      </w:r>
      <w:proofErr w:type="gramEnd"/>
    </w:p>
    <w:p w:rsidR="00707D91" w:rsidRPr="000E0986" w:rsidRDefault="00707D91" w:rsidP="003C77B6">
      <w:pPr>
        <w:pStyle w:val="ConsPlusNormal"/>
        <w:jc w:val="both"/>
        <w:rPr>
          <w:rFonts w:ascii="Times New Roman" w:hAnsi="Times New Roman" w:cs="Times New Roman"/>
        </w:rPr>
      </w:pPr>
    </w:p>
    <w:p w:rsidR="00707D91" w:rsidRDefault="00707D91" w:rsidP="003C2EFA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3C2EFA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3C2EFA">
        <w:rPr>
          <w:rFonts w:ascii="Times New Roman" w:hAnsi="Times New Roman" w:cs="Times New Roman"/>
          <w:sz w:val="28"/>
          <w:szCs w:val="28"/>
        </w:rPr>
        <w:t>.</w:t>
      </w:r>
    </w:p>
    <w:p w:rsidR="003C2EFA" w:rsidRPr="003C2EFA" w:rsidRDefault="003C2EFA" w:rsidP="003C2EFA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C403E0" w:rsidRPr="00C403E0" w:rsidRDefault="003C2EFA" w:rsidP="00650627">
      <w:pPr>
        <w:pStyle w:val="15"/>
        <w:shd w:val="clear" w:color="auto" w:fill="auto"/>
        <w:spacing w:before="0" w:line="240" w:lineRule="auto"/>
        <w:ind w:right="-1" w:firstLine="708"/>
        <w:jc w:val="both"/>
        <w:rPr>
          <w:color w:val="000000"/>
          <w:sz w:val="28"/>
          <w:szCs w:val="28"/>
          <w:lang w:eastAsia="ru-RU"/>
        </w:rPr>
      </w:pPr>
      <w:bookmarkStart w:id="1" w:name="P78"/>
      <w:bookmarkEnd w:id="1"/>
      <w:r>
        <w:rPr>
          <w:color w:val="000000"/>
          <w:sz w:val="28"/>
          <w:szCs w:val="28"/>
          <w:lang w:eastAsia="ru-RU"/>
        </w:rPr>
        <w:t xml:space="preserve">1.1. </w:t>
      </w:r>
      <w:r w:rsidR="00C403E0" w:rsidRPr="00C403E0">
        <w:rPr>
          <w:color w:val="000000"/>
          <w:sz w:val="28"/>
          <w:szCs w:val="28"/>
          <w:lang w:eastAsia="ru-RU"/>
        </w:rPr>
        <w:t>Предметом настоящего Соглашения является предоставление субсидий за счет средств бюджета Шпаковского муниципального района Ставрополь</w:t>
      </w:r>
      <w:r w:rsidR="00C403E0" w:rsidRPr="00C403E0">
        <w:rPr>
          <w:color w:val="000000"/>
          <w:sz w:val="28"/>
          <w:szCs w:val="28"/>
          <w:lang w:eastAsia="ru-RU"/>
        </w:rPr>
        <w:softHyphen/>
        <w:t>ского края в рамках реализации муници</w:t>
      </w:r>
      <w:r w:rsidR="00C403E0" w:rsidRPr="00C403E0">
        <w:rPr>
          <w:color w:val="000000"/>
          <w:sz w:val="28"/>
          <w:szCs w:val="28"/>
          <w:lang w:eastAsia="ru-RU"/>
        </w:rPr>
        <w:softHyphen/>
        <w:t xml:space="preserve">пальной программы «Поддержка малого и среднего предпринимательства в Шпаковском муниципальном районе Ставропольского края» (далее - субсидии) по проекту </w:t>
      </w:r>
      <w:r w:rsidR="00666482">
        <w:rPr>
          <w:color w:val="000000"/>
          <w:sz w:val="28"/>
          <w:szCs w:val="28"/>
          <w:lang w:eastAsia="ru-RU"/>
        </w:rPr>
        <w:t>___________________________________________</w:t>
      </w:r>
      <w:r w:rsidR="003C77B6">
        <w:rPr>
          <w:sz w:val="28"/>
          <w:szCs w:val="28"/>
        </w:rPr>
        <w:t xml:space="preserve"> </w:t>
      </w:r>
      <w:r w:rsidR="00C403E0" w:rsidRPr="00C403E0">
        <w:rPr>
          <w:color w:val="000000"/>
          <w:sz w:val="28"/>
          <w:szCs w:val="28"/>
          <w:lang w:eastAsia="ru-RU"/>
        </w:rPr>
        <w:t xml:space="preserve"> (далее - проект).</w:t>
      </w:r>
    </w:p>
    <w:p w:rsidR="00B27492" w:rsidRDefault="00B27492" w:rsidP="003C2E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D91" w:rsidRDefault="003C2EFA" w:rsidP="003C2E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2EFA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707D91" w:rsidRPr="003C2EFA">
        <w:rPr>
          <w:rFonts w:ascii="Times New Roman" w:hAnsi="Times New Roman" w:cs="Times New Roman"/>
          <w:sz w:val="28"/>
          <w:szCs w:val="28"/>
        </w:rPr>
        <w:t xml:space="preserve">  на </w:t>
      </w:r>
      <w:r w:rsidRPr="003C2EFA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707D91" w:rsidRPr="003C2EFA">
        <w:rPr>
          <w:rFonts w:ascii="Times New Roman" w:hAnsi="Times New Roman" w:cs="Times New Roman"/>
          <w:sz w:val="28"/>
          <w:szCs w:val="28"/>
        </w:rPr>
        <w:t xml:space="preserve">затрат в соответствии с </w:t>
      </w:r>
      <w:r w:rsidR="00DC0EAB">
        <w:rPr>
          <w:rFonts w:ascii="Times New Roman" w:hAnsi="Times New Roman" w:cs="Times New Roman"/>
          <w:sz w:val="28"/>
          <w:szCs w:val="28"/>
        </w:rPr>
        <w:t>отчетом</w:t>
      </w:r>
      <w:r w:rsidR="00707D91" w:rsidRPr="003C2EF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50BB">
        <w:rPr>
          <w:rFonts w:ascii="Times New Roman" w:hAnsi="Times New Roman" w:cs="Times New Roman"/>
          <w:sz w:val="28"/>
          <w:szCs w:val="28"/>
        </w:rPr>
        <w:t>П</w:t>
      </w:r>
      <w:r w:rsidR="00707D91" w:rsidRPr="003C2EF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03E0" w:rsidRPr="003C2EFA">
        <w:rPr>
          <w:rFonts w:ascii="Times New Roman" w:hAnsi="Times New Roman" w:cs="Times New Roman"/>
          <w:sz w:val="28"/>
          <w:szCs w:val="28"/>
        </w:rPr>
        <w:t>1</w:t>
      </w:r>
      <w:r w:rsidRPr="003C2EFA">
        <w:rPr>
          <w:rFonts w:ascii="Times New Roman" w:hAnsi="Times New Roman" w:cs="Times New Roman"/>
          <w:sz w:val="28"/>
          <w:szCs w:val="28"/>
        </w:rPr>
        <w:t xml:space="preserve"> </w:t>
      </w:r>
      <w:r w:rsidR="00707D91" w:rsidRPr="003C2EFA">
        <w:rPr>
          <w:rFonts w:ascii="Times New Roman" w:hAnsi="Times New Roman" w:cs="Times New Roman"/>
          <w:sz w:val="28"/>
          <w:szCs w:val="28"/>
        </w:rPr>
        <w:t>к настоящему Соглашению,  которое является неотъемлемой частью настоящего</w:t>
      </w:r>
      <w:r w:rsidRPr="003C2EFA">
        <w:rPr>
          <w:rFonts w:ascii="Times New Roman" w:hAnsi="Times New Roman" w:cs="Times New Roman"/>
          <w:sz w:val="28"/>
          <w:szCs w:val="28"/>
        </w:rPr>
        <w:t xml:space="preserve"> </w:t>
      </w:r>
      <w:r w:rsidR="00707D91" w:rsidRPr="003C2EFA">
        <w:rPr>
          <w:rFonts w:ascii="Times New Roman" w:hAnsi="Times New Roman" w:cs="Times New Roman"/>
          <w:sz w:val="28"/>
          <w:szCs w:val="28"/>
        </w:rPr>
        <w:t>Соглашения</w:t>
      </w:r>
      <w:r w:rsidRPr="003C2EFA">
        <w:rPr>
          <w:rFonts w:ascii="Times New Roman" w:hAnsi="Times New Roman" w:cs="Times New Roman"/>
          <w:sz w:val="28"/>
          <w:szCs w:val="28"/>
        </w:rPr>
        <w:t>.</w:t>
      </w:r>
    </w:p>
    <w:p w:rsidR="00666482" w:rsidRPr="003C2EFA" w:rsidRDefault="00666482" w:rsidP="003C2E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482" w:rsidRDefault="00666482" w:rsidP="00666482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707D91" w:rsidRDefault="00707D91" w:rsidP="00B27492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EF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предоставления </w:t>
      </w:r>
      <w:r w:rsidR="003C2EFA" w:rsidRPr="003C2EFA">
        <w:rPr>
          <w:rFonts w:ascii="Times New Roman" w:hAnsi="Times New Roman" w:cs="Times New Roman"/>
          <w:sz w:val="28"/>
          <w:szCs w:val="28"/>
        </w:rPr>
        <w:t>субсидии.</w:t>
      </w:r>
    </w:p>
    <w:p w:rsidR="00B27492" w:rsidRPr="003C2EFA" w:rsidRDefault="00B27492" w:rsidP="00B27492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3C2EFA" w:rsidRPr="00C812FF" w:rsidRDefault="003C2EFA" w:rsidP="006B5CFB">
      <w:pPr>
        <w:pStyle w:val="15"/>
        <w:shd w:val="clear" w:color="auto" w:fill="auto"/>
        <w:tabs>
          <w:tab w:val="left" w:pos="709"/>
        </w:tabs>
        <w:spacing w:before="0" w:line="240" w:lineRule="auto"/>
        <w:ind w:right="-64" w:hanging="142"/>
        <w:jc w:val="both"/>
        <w:rPr>
          <w:color w:val="000000"/>
          <w:sz w:val="28"/>
          <w:szCs w:val="28"/>
          <w:lang w:eastAsia="ru-RU"/>
        </w:rPr>
      </w:pPr>
      <w:bookmarkStart w:id="2" w:name="P86"/>
      <w:bookmarkEnd w:id="2"/>
      <w:r>
        <w:rPr>
          <w:color w:val="000000"/>
          <w:sz w:val="28"/>
          <w:szCs w:val="28"/>
          <w:lang w:eastAsia="ru-RU"/>
        </w:rPr>
        <w:tab/>
      </w:r>
      <w:r w:rsidR="006B5CFB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2</w:t>
      </w:r>
      <w:r w:rsidRPr="003C2EFA">
        <w:rPr>
          <w:color w:val="000000"/>
          <w:sz w:val="28"/>
          <w:szCs w:val="28"/>
          <w:lang w:eastAsia="ru-RU"/>
        </w:rPr>
        <w:t xml:space="preserve">.1. </w:t>
      </w:r>
      <w:r w:rsidRPr="000E0986">
        <w:rPr>
          <w:color w:val="000000"/>
          <w:sz w:val="28"/>
          <w:szCs w:val="28"/>
          <w:lang w:eastAsia="ru-RU"/>
        </w:rPr>
        <w:t>Общая стоимость реализации проекта составляет</w:t>
      </w:r>
      <w:proofErr w:type="gramStart"/>
      <w:r w:rsidRPr="000E0986">
        <w:rPr>
          <w:color w:val="000000"/>
          <w:sz w:val="28"/>
          <w:szCs w:val="28"/>
          <w:lang w:eastAsia="ru-RU"/>
        </w:rPr>
        <w:t xml:space="preserve"> </w:t>
      </w:r>
      <w:r w:rsidR="00666482">
        <w:rPr>
          <w:sz w:val="28"/>
          <w:szCs w:val="28"/>
        </w:rPr>
        <w:t>______________</w:t>
      </w:r>
      <w:r w:rsidR="00C812FF" w:rsidRPr="000C41A8">
        <w:rPr>
          <w:sz w:val="28"/>
          <w:szCs w:val="28"/>
        </w:rPr>
        <w:t>(</w:t>
      </w:r>
      <w:r w:rsidR="00666482">
        <w:rPr>
          <w:sz w:val="28"/>
          <w:szCs w:val="28"/>
        </w:rPr>
        <w:t>_________________________</w:t>
      </w:r>
      <w:r w:rsidR="00C812FF" w:rsidRPr="000C41A8">
        <w:rPr>
          <w:sz w:val="28"/>
          <w:szCs w:val="28"/>
        </w:rPr>
        <w:t xml:space="preserve">) </w:t>
      </w:r>
      <w:proofErr w:type="gramEnd"/>
      <w:r w:rsidR="00C812FF" w:rsidRPr="000C41A8">
        <w:rPr>
          <w:sz w:val="28"/>
          <w:szCs w:val="28"/>
        </w:rPr>
        <w:t>рубл</w:t>
      </w:r>
      <w:r w:rsidR="00666482">
        <w:rPr>
          <w:sz w:val="28"/>
          <w:szCs w:val="28"/>
        </w:rPr>
        <w:t>ей</w:t>
      </w:r>
      <w:r w:rsidR="00C812FF" w:rsidRPr="000C41A8">
        <w:rPr>
          <w:sz w:val="28"/>
          <w:szCs w:val="28"/>
        </w:rPr>
        <w:t xml:space="preserve"> 00 копеек</w:t>
      </w:r>
      <w:r w:rsidR="000E0986" w:rsidRPr="000E0986">
        <w:rPr>
          <w:sz w:val="28"/>
          <w:szCs w:val="28"/>
        </w:rPr>
        <w:t>,</w:t>
      </w:r>
      <w:r w:rsidRPr="000E0986">
        <w:rPr>
          <w:color w:val="000000"/>
          <w:sz w:val="28"/>
          <w:szCs w:val="28"/>
          <w:lang w:eastAsia="ru-RU"/>
        </w:rPr>
        <w:t xml:space="preserve"> в том числе:</w:t>
      </w:r>
    </w:p>
    <w:p w:rsidR="003C2EFA" w:rsidRPr="00C812FF" w:rsidRDefault="003C2EFA" w:rsidP="006B5CFB">
      <w:pPr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за счет средств бюджета Шпаковского муниципального района Ставропольского края в размере</w:t>
      </w:r>
      <w:proofErr w:type="gramStart"/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00 копеек;</w:t>
      </w:r>
    </w:p>
    <w:p w:rsidR="003C2EFA" w:rsidRPr="00C812FF" w:rsidRDefault="003C2EFA" w:rsidP="006B5CFB">
      <w:pPr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 Получателя субсидии</w:t>
      </w:r>
      <w:proofErr w:type="gramStart"/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666482"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666482"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666482"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666482"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00 копее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492" w:rsidRDefault="00B27492" w:rsidP="006B5CFB">
      <w:pPr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FA" w:rsidRPr="003C2EFA" w:rsidRDefault="006B5CFB" w:rsidP="006B5CFB">
      <w:pPr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2EFA" w:rsidRPr="003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8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65F6" w:rsidRPr="003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 w:rsidR="008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указанная в п. 2.1., предоставляется</w:t>
      </w:r>
      <w:r w:rsidR="008365F6" w:rsidRPr="003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Шпаковского муниципального района Ставропольско</w:t>
      </w:r>
      <w:r w:rsidR="008365F6" w:rsidRPr="003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края, путем перечисления денежных средств на расчетный счет Получателя субсидии.</w:t>
      </w:r>
    </w:p>
    <w:p w:rsidR="00707D91" w:rsidRPr="003C2EFA" w:rsidRDefault="00707D91" w:rsidP="003C2EFA">
      <w:pPr>
        <w:pStyle w:val="ConsPlusNonformat"/>
        <w:jc w:val="both"/>
      </w:pPr>
    </w:p>
    <w:p w:rsidR="00707D91" w:rsidRPr="002E6EB0" w:rsidRDefault="006B5CF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2E6EB0">
        <w:rPr>
          <w:rFonts w:ascii="Times New Roman" w:hAnsi="Times New Roman" w:cs="Times New Roman"/>
          <w:sz w:val="28"/>
          <w:szCs w:val="28"/>
        </w:rPr>
        <w:t>3</w:t>
      </w:r>
      <w:r w:rsidR="00707D91" w:rsidRPr="002E6EB0">
        <w:rPr>
          <w:rFonts w:ascii="Times New Roman" w:hAnsi="Times New Roman" w:cs="Times New Roman"/>
          <w:sz w:val="28"/>
          <w:szCs w:val="28"/>
        </w:rPr>
        <w:t xml:space="preserve">. Условия предоставления </w:t>
      </w:r>
      <w:r w:rsidRPr="002E6EB0">
        <w:rPr>
          <w:rFonts w:ascii="Times New Roman" w:hAnsi="Times New Roman" w:cs="Times New Roman"/>
          <w:sz w:val="28"/>
          <w:szCs w:val="28"/>
        </w:rPr>
        <w:t>субсидии.</w:t>
      </w:r>
    </w:p>
    <w:p w:rsidR="000E0986" w:rsidRDefault="000E0986" w:rsidP="000E0986">
      <w:pPr>
        <w:tabs>
          <w:tab w:val="left" w:pos="36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3"/>
      <w:bookmarkEnd w:id="4"/>
    </w:p>
    <w:p w:rsidR="002E6EB0" w:rsidRPr="003C77B6" w:rsidRDefault="006B5CFB" w:rsidP="00666482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691D4C">
        <w:rPr>
          <w:rFonts w:ascii="Times New Roman" w:hAnsi="Times New Roman" w:cs="Times New Roman"/>
          <w:sz w:val="28"/>
          <w:szCs w:val="28"/>
        </w:rPr>
        <w:t>3.1</w:t>
      </w:r>
      <w:r w:rsidR="00707D91" w:rsidRPr="00691D4C">
        <w:rPr>
          <w:rFonts w:ascii="Times New Roman" w:hAnsi="Times New Roman" w:cs="Times New Roman"/>
          <w:sz w:val="28"/>
          <w:szCs w:val="28"/>
        </w:rPr>
        <w:t>.</w:t>
      </w:r>
      <w:r w:rsidR="00707D91" w:rsidRPr="003C7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D4C" w:rsidRPr="002E6EB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</w:t>
      </w:r>
      <w:r w:rsidR="00691D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D4C" w:rsidRPr="002E6EB0">
        <w:rPr>
          <w:rFonts w:ascii="Times New Roman" w:hAnsi="Times New Roman" w:cs="Times New Roman"/>
          <w:sz w:val="28"/>
          <w:szCs w:val="28"/>
        </w:rPr>
        <w:t xml:space="preserve">с </w:t>
      </w:r>
      <w:bookmarkStart w:id="5" w:name="P114"/>
      <w:bookmarkEnd w:id="5"/>
      <w:r w:rsidR="008365F6" w:rsidRPr="005427C5">
        <w:rPr>
          <w:rFonts w:ascii="Times New Roman" w:hAnsi="Times New Roman" w:cs="Times New Roman"/>
          <w:sz w:val="28"/>
          <w:szCs w:val="28"/>
        </w:rPr>
        <w:t>протоколом конкурсной</w:t>
      </w:r>
      <w:r w:rsidR="008365F6" w:rsidRPr="005427C5">
        <w:rPr>
          <w:rStyle w:val="11"/>
          <w:rFonts w:eastAsiaTheme="minorHAnsi"/>
          <w:sz w:val="28"/>
          <w:szCs w:val="28"/>
        </w:rPr>
        <w:t xml:space="preserve"> </w:t>
      </w:r>
      <w:r w:rsidR="008365F6" w:rsidRPr="005427C5">
        <w:rPr>
          <w:rFonts w:ascii="Times New Roman" w:hAnsi="Times New Roman" w:cs="Times New Roman"/>
          <w:sz w:val="28"/>
          <w:szCs w:val="28"/>
        </w:rPr>
        <w:t xml:space="preserve">комиссии по отбору субъектов малого и </w:t>
      </w:r>
      <w:r w:rsidR="008365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65F6" w:rsidRPr="005427C5">
        <w:rPr>
          <w:rFonts w:ascii="Times New Roman" w:hAnsi="Times New Roman" w:cs="Times New Roman"/>
          <w:sz w:val="28"/>
          <w:szCs w:val="28"/>
        </w:rPr>
        <w:t>среднего предпринимательства для оказания</w:t>
      </w:r>
      <w:r w:rsidR="008365F6" w:rsidRPr="005427C5">
        <w:rPr>
          <w:rStyle w:val="11"/>
          <w:rFonts w:eastAsiaTheme="minorHAnsi"/>
          <w:sz w:val="28"/>
          <w:szCs w:val="28"/>
        </w:rPr>
        <w:t xml:space="preserve"> </w:t>
      </w:r>
      <w:r w:rsidR="008365F6" w:rsidRPr="005427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65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65F6" w:rsidRPr="005427C5">
        <w:rPr>
          <w:rFonts w:ascii="Times New Roman" w:hAnsi="Times New Roman" w:cs="Times New Roman"/>
          <w:sz w:val="28"/>
          <w:szCs w:val="28"/>
        </w:rPr>
        <w:t>поддержки в форме субсидирования на финансирование части расходов, связанных с осуществлением предпринимательской деятельности,</w:t>
      </w:r>
      <w:r w:rsidR="008365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65F6" w:rsidRPr="005427C5">
        <w:rPr>
          <w:rFonts w:ascii="Times New Roman" w:hAnsi="Times New Roman" w:cs="Times New Roman"/>
          <w:sz w:val="28"/>
          <w:szCs w:val="28"/>
        </w:rPr>
        <w:t xml:space="preserve"> №</w:t>
      </w:r>
      <w:r w:rsidR="00666482">
        <w:rPr>
          <w:rFonts w:ascii="Times New Roman" w:hAnsi="Times New Roman" w:cs="Times New Roman"/>
          <w:sz w:val="28"/>
          <w:szCs w:val="28"/>
        </w:rPr>
        <w:t>___</w:t>
      </w:r>
      <w:r w:rsidR="008365F6" w:rsidRPr="005427C5">
        <w:rPr>
          <w:rFonts w:ascii="Times New Roman" w:hAnsi="Times New Roman" w:cs="Times New Roman"/>
          <w:sz w:val="28"/>
          <w:szCs w:val="28"/>
        </w:rPr>
        <w:t xml:space="preserve"> от </w:t>
      </w:r>
      <w:r w:rsidR="00666482">
        <w:rPr>
          <w:rFonts w:ascii="Times New Roman" w:hAnsi="Times New Roman" w:cs="Times New Roman"/>
          <w:sz w:val="28"/>
          <w:szCs w:val="28"/>
        </w:rPr>
        <w:t>______</w:t>
      </w:r>
      <w:r w:rsidR="008365F6" w:rsidRPr="005427C5">
        <w:rPr>
          <w:rFonts w:ascii="Times New Roman" w:hAnsi="Times New Roman" w:cs="Times New Roman"/>
          <w:sz w:val="28"/>
          <w:szCs w:val="28"/>
        </w:rPr>
        <w:t xml:space="preserve"> 20</w:t>
      </w:r>
      <w:r w:rsidR="00666482">
        <w:rPr>
          <w:rFonts w:ascii="Times New Roman" w:hAnsi="Times New Roman" w:cs="Times New Roman"/>
          <w:sz w:val="28"/>
          <w:szCs w:val="28"/>
        </w:rPr>
        <w:t>__</w:t>
      </w:r>
      <w:r w:rsidR="008365F6" w:rsidRPr="005427C5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91D4C" w:rsidRPr="002E6EB0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</w:t>
      </w:r>
      <w:r w:rsidR="00691D4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6482">
        <w:rPr>
          <w:rFonts w:ascii="Times New Roman" w:hAnsi="Times New Roman" w:cs="Times New Roman"/>
          <w:sz w:val="28"/>
          <w:szCs w:val="28"/>
        </w:rPr>
        <w:t xml:space="preserve">, открытый </w:t>
      </w:r>
      <w:proofErr w:type="gramStart"/>
      <w:r w:rsidR="00666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6482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691D4C" w:rsidRPr="002E6E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66648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8365F6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 w:rsidR="008365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течение 3</w:t>
      </w:r>
      <w:r w:rsidR="00691D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 дней </w:t>
      </w:r>
      <w:r w:rsidR="00691D4C" w:rsidRPr="002E6E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после подписания </w:t>
      </w:r>
      <w:r w:rsidR="00691D4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настоящего Соглашения</w:t>
      </w:r>
      <w:r w:rsidR="002E6EB0" w:rsidRPr="00B2749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07D91" w:rsidRPr="008F743B" w:rsidRDefault="00707D91" w:rsidP="000E0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</w:p>
    <w:p w:rsidR="00707D91" w:rsidRPr="008F743B" w:rsidRDefault="002E6EB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743B">
        <w:rPr>
          <w:rFonts w:ascii="Times New Roman" w:hAnsi="Times New Roman" w:cs="Times New Roman"/>
          <w:sz w:val="28"/>
          <w:szCs w:val="28"/>
        </w:rPr>
        <w:t>4</w:t>
      </w:r>
      <w:r w:rsidR="00707D91" w:rsidRPr="008F743B">
        <w:rPr>
          <w:rFonts w:ascii="Times New Roman" w:hAnsi="Times New Roman" w:cs="Times New Roman"/>
          <w:sz w:val="28"/>
          <w:szCs w:val="28"/>
        </w:rPr>
        <w:t>. Взаимодействие Сторон</w:t>
      </w:r>
      <w:r w:rsidRPr="008F743B">
        <w:rPr>
          <w:rFonts w:ascii="Times New Roman" w:hAnsi="Times New Roman" w:cs="Times New Roman"/>
          <w:sz w:val="28"/>
          <w:szCs w:val="28"/>
        </w:rPr>
        <w:t>.</w:t>
      </w:r>
    </w:p>
    <w:p w:rsidR="00707D91" w:rsidRPr="008F743B" w:rsidRDefault="00707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Pr="008F743B" w:rsidRDefault="00707D91" w:rsidP="008365F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3B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7" w:name="P386"/>
      <w:bookmarkEnd w:id="7"/>
      <w:r w:rsidR="008365F6" w:rsidRPr="008F743B">
        <w:rPr>
          <w:rFonts w:ascii="Times New Roman" w:hAnsi="Times New Roman" w:cs="Times New Roman"/>
          <w:sz w:val="28"/>
          <w:szCs w:val="28"/>
        </w:rPr>
        <w:t>А</w:t>
      </w:r>
      <w:r w:rsidR="008365F6">
        <w:rPr>
          <w:rFonts w:ascii="Times New Roman" w:hAnsi="Times New Roman" w:cs="Times New Roman"/>
          <w:sz w:val="28"/>
          <w:szCs w:val="28"/>
        </w:rPr>
        <w:t>дминистрация</w:t>
      </w:r>
      <w:r w:rsidR="008365F6" w:rsidRPr="008F743B">
        <w:rPr>
          <w:rFonts w:ascii="Times New Roman" w:hAnsi="Times New Roman" w:cs="Times New Roman"/>
          <w:sz w:val="28"/>
          <w:szCs w:val="28"/>
        </w:rPr>
        <w:t>:</w:t>
      </w:r>
    </w:p>
    <w:p w:rsidR="008365F6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D050BB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своевременное предоставление субсидии за счет средств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Шпаковского муниципального района Ставропольского края, предусмотренной на указанные цели в муниципальной программе «Поддержка малого и среднего предпринимательства в Шпаковском муниципальном районе Ставропольского края» в порядке, предусмотренном в Соглашении.</w:t>
      </w:r>
    </w:p>
    <w:p w:rsidR="008365F6" w:rsidRDefault="008365F6" w:rsidP="008365F6">
      <w:pPr>
        <w:spacing w:after="0" w:line="240" w:lineRule="auto"/>
        <w:ind w:left="160" w:right="-1" w:firstLine="5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Default="008365F6" w:rsidP="008365F6">
      <w:pPr>
        <w:spacing w:after="0" w:line="240" w:lineRule="auto"/>
        <w:ind w:right="-1" w:firstLine="5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представляемых Получателем субсидии отчетных документов, в сроки, установленные Соглашением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5F6" w:rsidRDefault="008365F6" w:rsidP="008365F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Default="008365F6" w:rsidP="008365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меры в соответствии с законодатель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Российской Федерации по возврату бюджетных средств, предостав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в соответствии с настоящим Соглашением Получателю субсидии, в случае вы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явления факта нецелевого использования субсидии, неисполнения 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условий предоставления субсидии, установления факта предоставления </w:t>
      </w:r>
      <w:r w:rsidR="00545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недостоверных</w:t>
      </w:r>
      <w:r w:rsidRPr="00D0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сведений.</w:t>
      </w:r>
    </w:p>
    <w:p w:rsidR="008365F6" w:rsidRDefault="008365F6" w:rsidP="008365F6">
      <w:pPr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8F743B" w:rsidRDefault="008365F6" w:rsidP="00836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И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 право в любое время проверять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Получателем субсидии условий, целей и порядка предоставления субсидий.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5F6" w:rsidRPr="008F743B" w:rsidRDefault="008365F6" w:rsidP="008365F6">
      <w:pPr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фактических затрат производится по первичным и сводным документам бухгалтерского учета Получателя субсидии.</w:t>
      </w:r>
    </w:p>
    <w:p w:rsidR="008365F6" w:rsidRDefault="008365F6" w:rsidP="008365F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FB11D9" w:rsidRDefault="008365F6" w:rsidP="00836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по Соглашению за счет средств бюджета Шпаковско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муниципального района Ставропольского края может быть приостановле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неполного выделен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бюджетных ассигнований</w:t>
      </w:r>
      <w:r w:rsidRPr="008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8" w:name="P168"/>
      <w:bookmarkEnd w:id="8"/>
    </w:p>
    <w:p w:rsidR="008365F6" w:rsidRDefault="008365F6" w:rsidP="008365F6">
      <w:pPr>
        <w:spacing w:after="0" w:line="240" w:lineRule="auto"/>
        <w:ind w:left="160" w:right="-64" w:firstLine="548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Pr="00FB11D9" w:rsidRDefault="008365F6" w:rsidP="008365F6">
      <w:pPr>
        <w:spacing w:after="0" w:line="240" w:lineRule="auto"/>
        <w:ind w:left="160" w:right="-64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FB11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11D9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B11D9">
        <w:rPr>
          <w:rFonts w:ascii="Times New Roman" w:hAnsi="Times New Roman" w:cs="Times New Roman"/>
          <w:sz w:val="28"/>
          <w:szCs w:val="28"/>
        </w:rPr>
        <w:t>:</w:t>
      </w:r>
      <w:bookmarkStart w:id="9" w:name="P248"/>
      <w:bookmarkEnd w:id="9"/>
    </w:p>
    <w:p w:rsidR="008365F6" w:rsidRDefault="008365F6" w:rsidP="008365F6">
      <w:pPr>
        <w:spacing w:after="0" w:line="240" w:lineRule="auto"/>
        <w:ind w:left="160" w:right="-143" w:firstLine="548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Pr="00FB11D9" w:rsidRDefault="008365F6" w:rsidP="008365F6">
      <w:pPr>
        <w:spacing w:after="0" w:line="240" w:lineRule="auto"/>
        <w:ind w:left="160" w:right="-1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FB11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11D9">
        <w:rPr>
          <w:rFonts w:ascii="Times New Roman" w:hAnsi="Times New Roman" w:cs="Times New Roman"/>
          <w:sz w:val="28"/>
          <w:szCs w:val="28"/>
        </w:rPr>
        <w:t>.1.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B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B11D9">
        <w:rPr>
          <w:rFonts w:ascii="Times New Roman" w:hAnsi="Times New Roman" w:cs="Times New Roman"/>
          <w:sz w:val="28"/>
          <w:szCs w:val="28"/>
        </w:rPr>
        <w:t xml:space="preserve"> строго по целевому назначению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1D9">
        <w:rPr>
          <w:rFonts w:ascii="Times New Roman" w:hAnsi="Times New Roman" w:cs="Times New Roman"/>
          <w:sz w:val="28"/>
          <w:szCs w:val="28"/>
        </w:rPr>
        <w:t xml:space="preserve">п. 1.1. данного Соглашения. </w:t>
      </w:r>
    </w:p>
    <w:p w:rsidR="008365F6" w:rsidRDefault="008365F6" w:rsidP="008365F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Pr="00FB11D9" w:rsidRDefault="008365F6" w:rsidP="008365F6">
      <w:pPr>
        <w:spacing w:after="0" w:line="240" w:lineRule="auto"/>
        <w:ind w:right="-1" w:firstLine="709"/>
        <w:jc w:val="both"/>
      </w:pPr>
      <w:r w:rsidRPr="00FB11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11D9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10" w:name="P276"/>
      <w:bookmarkEnd w:id="10"/>
      <w:r>
        <w:rPr>
          <w:rFonts w:ascii="Times New Roman" w:hAnsi="Times New Roman" w:cs="Times New Roman"/>
          <w:sz w:val="28"/>
          <w:szCs w:val="28"/>
        </w:rPr>
        <w:t>О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надлежащий бухгалтерский учет фактических затрат и предоставле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и квартальной бухгалтерской отчётности по установ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форме с отметкой Межрайонной инспекций Федеральной налоговой службы России № 5 по Ставропольскому краю. Отчётность предоставляется в следующие сроки: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65F6" w:rsidRPr="00FB11D9" w:rsidRDefault="008365F6" w:rsidP="008365F6">
      <w:pPr>
        <w:spacing w:after="0" w:line="240" w:lineRule="auto"/>
        <w:ind w:right="-1" w:firstLine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квартальная</w:t>
      </w:r>
      <w:proofErr w:type="gramEnd"/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позднее 40 дней по истечении отчетного периода (в случае обязанности ее предоставления Получателем субсидии согласно применяемой им системы налогообложения);</w:t>
      </w:r>
    </w:p>
    <w:p w:rsidR="008365F6" w:rsidRPr="00FB11D9" w:rsidRDefault="008365F6" w:rsidP="008365F6">
      <w:pPr>
        <w:spacing w:after="0" w:line="240" w:lineRule="auto"/>
        <w:ind w:left="160" w:firstLine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</w:t>
      </w:r>
      <w:proofErr w:type="gramEnd"/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позднее 110 дней по истечении отчётного периода.</w:t>
      </w:r>
    </w:p>
    <w:p w:rsidR="008365F6" w:rsidRDefault="008365F6" w:rsidP="008365F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Default="008365F6" w:rsidP="008365F6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Обязуется б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езвозмездно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указанные ей сроки все выявленные недостатки, если в процессе исполнения обязательств по настоящему Соглашению допущены отступления от условий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5F6" w:rsidRDefault="008365F6" w:rsidP="008365F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FB11D9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в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озвратить полученную субсидию в доход бюджета Шпаковского муниципального района Ставропольского края в случаях:</w:t>
      </w:r>
    </w:p>
    <w:p w:rsidR="008365F6" w:rsidRPr="00FB11D9" w:rsidRDefault="008365F6" w:rsidP="008365F6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неисполнения условий предоставления субсидии; </w:t>
      </w:r>
    </w:p>
    <w:p w:rsidR="008365F6" w:rsidRPr="00FB11D9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факта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недостоверных 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сведений; </w:t>
      </w:r>
    </w:p>
    <w:p w:rsidR="008365F6" w:rsidRPr="00FB11D9" w:rsidRDefault="008365F6" w:rsidP="008365F6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факта нецелевого использования субсидии.</w:t>
      </w:r>
    </w:p>
    <w:p w:rsidR="008365F6" w:rsidRDefault="008365F6" w:rsidP="008365F6">
      <w:pPr>
        <w:spacing w:after="0" w:line="240" w:lineRule="auto"/>
        <w:ind w:left="160" w:right="140" w:firstLine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Default="008365F6" w:rsidP="008365F6">
      <w:pPr>
        <w:spacing w:after="0" w:line="240" w:lineRule="auto"/>
        <w:ind w:right="-1" w:firstLine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Дает согласие на осуществление Администрацией обязательных проверок соблюдения условий, целей и порядка предоставления субсидии. Представляет всю необходимую документацию для проведения проверки исполнения условий настоящего Соглашения и достоверности предоставленных отчетов, оказывает содействие в проведении проверки.</w:t>
      </w:r>
    </w:p>
    <w:p w:rsidR="008365F6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FB11D9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полученной субсидии в доход бюджета Шпаковского муници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района Ставропольского края может быть произведен Получателем субсидии добровольно по согласованию с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FB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решению суда.</w:t>
      </w:r>
    </w:p>
    <w:p w:rsidR="008365F6" w:rsidRPr="00650627" w:rsidRDefault="008365F6" w:rsidP="008365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062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8365F6" w:rsidRDefault="008365F6" w:rsidP="008365F6">
      <w:pPr>
        <w:pStyle w:val="ConsPlusNormal"/>
        <w:jc w:val="both"/>
      </w:pPr>
    </w:p>
    <w:p w:rsidR="008365F6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2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8365F6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освобождаются от ответственности за неисполнение или ненадлежащее исполнение обязательств, принятых на себя по настоящему Соглашению, если надлежащее исполнение оказалось невозможным вследствие обстоятельств непреодолимой силы.</w:t>
      </w:r>
    </w:p>
    <w:p w:rsidR="008365F6" w:rsidRDefault="008365F6" w:rsidP="008365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1903E9" w:rsidRDefault="008365F6" w:rsidP="008365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3E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365F6" w:rsidRPr="001903E9" w:rsidRDefault="008365F6" w:rsidP="00836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Pr="001903E9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03E9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903E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3E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365F6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03E9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</w:t>
      </w:r>
      <w:r w:rsidRPr="00F30AB5">
        <w:rPr>
          <w:rFonts w:ascii="Times New Roman" w:hAnsi="Times New Roman" w:cs="Times New Roman"/>
          <w:sz w:val="28"/>
          <w:szCs w:val="28"/>
        </w:rPr>
        <w:t xml:space="preserve">силу </w:t>
      </w:r>
      <w:proofErr w:type="gramStart"/>
      <w:r w:rsidRPr="00F30AB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30AB5">
        <w:rPr>
          <w:rFonts w:ascii="Times New Roman" w:hAnsi="Times New Roman" w:cs="Times New Roman"/>
          <w:sz w:val="28"/>
          <w:szCs w:val="28"/>
        </w:rPr>
        <w:t xml:space="preserve"> его подписания 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0AB5">
        <w:rPr>
          <w:rFonts w:ascii="Times New Roman" w:hAnsi="Times New Roman" w:cs="Times New Roman"/>
          <w:sz w:val="28"/>
          <w:szCs w:val="28"/>
        </w:rPr>
        <w:t xml:space="preserve">, но не ранее доведения лимитов бюджетных обязательств, указанных в </w:t>
      </w:r>
      <w:hyperlink w:anchor="P86" w:history="1">
        <w:r w:rsidRPr="00F30AB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30AB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</w:t>
      </w:r>
      <w:r w:rsidRPr="001903E9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Соглашению.</w:t>
      </w:r>
    </w:p>
    <w:p w:rsidR="008365F6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F6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1903E9"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Соглашению совершаются в письменной форме по взаимному согласию Сторон.</w:t>
      </w:r>
      <w:r w:rsidRPr="001903E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365F6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F6" w:rsidRPr="001903E9" w:rsidRDefault="008365F6" w:rsidP="00836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903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03E9">
        <w:rPr>
          <w:rFonts w:ascii="Times New Roman" w:hAnsi="Times New Roman" w:cs="Times New Roman"/>
          <w:color w:val="000000"/>
          <w:sz w:val="28"/>
          <w:szCs w:val="28"/>
        </w:rPr>
        <w:t>. Последующие изменения в законодательстве Российской Федера</w:t>
      </w:r>
      <w:r w:rsidRPr="001903E9">
        <w:rPr>
          <w:rFonts w:ascii="Times New Roman" w:hAnsi="Times New Roman" w:cs="Times New Roman"/>
          <w:color w:val="000000"/>
          <w:sz w:val="28"/>
          <w:szCs w:val="28"/>
        </w:rPr>
        <w:softHyphen/>
        <w:t>ции не изменяют условия настоящего Соглашения, если только эти изменения не носят характер прямых предписаний изменить или расторгнуть Соглашение.</w:t>
      </w:r>
    </w:p>
    <w:p w:rsidR="008365F6" w:rsidRDefault="008365F6" w:rsidP="008365F6">
      <w:pPr>
        <w:spacing w:after="0" w:line="240" w:lineRule="auto"/>
        <w:ind w:left="120" w:right="-1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365"/>
      <w:bookmarkEnd w:id="11"/>
    </w:p>
    <w:p w:rsidR="008365F6" w:rsidRPr="00F30AB5" w:rsidRDefault="008365F6" w:rsidP="008365F6">
      <w:pPr>
        <w:spacing w:after="0" w:line="240" w:lineRule="auto"/>
        <w:ind w:left="120" w:right="-1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вопросам, вытекающим из Соглашения и неурегулирован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им, Стороны руководствуются законодательством Российской Федера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8365F6" w:rsidRDefault="008365F6" w:rsidP="008365F6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F30AB5" w:rsidRDefault="008365F6" w:rsidP="008365F6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реорганизации одной из Сторон как юридического лица, все права и обязанности по настоящему Соглашению в установленном порядке переходят к его правопреемнику.</w:t>
      </w:r>
    </w:p>
    <w:p w:rsidR="008365F6" w:rsidRDefault="008365F6" w:rsidP="008365F6">
      <w:pPr>
        <w:tabs>
          <w:tab w:val="left" w:pos="9214"/>
          <w:tab w:val="left" w:pos="9781"/>
        </w:tabs>
        <w:spacing w:after="0" w:line="240" w:lineRule="auto"/>
        <w:ind w:left="20" w:right="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F6" w:rsidRPr="00F30AB5" w:rsidRDefault="008365F6" w:rsidP="008365F6">
      <w:pPr>
        <w:tabs>
          <w:tab w:val="left" w:pos="9214"/>
          <w:tab w:val="left" w:pos="9781"/>
        </w:tabs>
        <w:spacing w:after="0" w:line="240" w:lineRule="auto"/>
        <w:ind w:left="20" w:right="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составлено в двух экземплярах, имеющих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равную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юридическую силу, по одному экземпляру для каждой из Сто</w:t>
      </w:r>
      <w:r w:rsidRPr="00F3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рон.</w:t>
      </w:r>
    </w:p>
    <w:p w:rsidR="00F30AB5" w:rsidRDefault="00F30AB5" w:rsidP="008365F6">
      <w:pPr>
        <w:pStyle w:val="ConsPlusNonformat"/>
        <w:tabs>
          <w:tab w:val="left" w:pos="1418"/>
        </w:tabs>
        <w:ind w:firstLine="709"/>
        <w:jc w:val="both"/>
      </w:pPr>
    </w:p>
    <w:p w:rsidR="008365F6" w:rsidRDefault="008365F6" w:rsidP="008365F6">
      <w:pPr>
        <w:pStyle w:val="ConsPlusNonformat"/>
        <w:tabs>
          <w:tab w:val="left" w:pos="1418"/>
        </w:tabs>
        <w:ind w:firstLine="709"/>
        <w:jc w:val="both"/>
      </w:pPr>
    </w:p>
    <w:p w:rsidR="00707D91" w:rsidRPr="00F30AB5" w:rsidRDefault="00F30A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0AB5">
        <w:rPr>
          <w:rFonts w:ascii="Times New Roman" w:hAnsi="Times New Roman" w:cs="Times New Roman"/>
          <w:sz w:val="28"/>
          <w:szCs w:val="28"/>
        </w:rPr>
        <w:t>7</w:t>
      </w:r>
      <w:r w:rsidR="00707D91" w:rsidRPr="00F30AB5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707D91" w:rsidRDefault="00707D91">
      <w:pPr>
        <w:pStyle w:val="ConsPlusNormal"/>
        <w:jc w:val="both"/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884"/>
        <w:gridCol w:w="4472"/>
      </w:tblGrid>
      <w:tr w:rsidR="00F30AB5" w:rsidRPr="00F30AB5" w:rsidTr="00F30AB5">
        <w:trPr>
          <w:trHeight w:val="336"/>
        </w:trPr>
        <w:tc>
          <w:tcPr>
            <w:tcW w:w="4884" w:type="dxa"/>
          </w:tcPr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365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дминистрация</w:t>
            </w:r>
            <w:r w:rsidRPr="00F30AB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Шпаковского </w:t>
            </w:r>
          </w:p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района СК </w:t>
            </w:r>
          </w:p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356240 Ставропольский край, </w:t>
            </w:r>
          </w:p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г. Михайловск, ул. Ленина, 113 </w:t>
            </w:r>
          </w:p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Тел.: 8 (86553) 6-00-16 </w:t>
            </w:r>
          </w:p>
          <w:p w:rsidR="00F30AB5" w:rsidRPr="00F30AB5" w:rsidRDefault="00F30AB5" w:rsidP="00F30AB5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ИНН 2623018031 КПП 262301001 </w:t>
            </w:r>
          </w:p>
          <w:p w:rsidR="008365F6" w:rsidRPr="00F30AB5" w:rsidRDefault="008365F6" w:rsidP="008365F6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Рас/</w:t>
            </w:r>
            <w:proofErr w:type="spellStart"/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402048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10303490001049</w:t>
            </w:r>
          </w:p>
          <w:p w:rsidR="008365F6" w:rsidRPr="00F30AB5" w:rsidRDefault="008365F6" w:rsidP="008365F6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Отделении Ставрополь</w:t>
            </w:r>
          </w:p>
          <w:p w:rsidR="008365F6" w:rsidRPr="00F30AB5" w:rsidRDefault="008365F6" w:rsidP="008365F6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г. Ставрополь </w:t>
            </w:r>
          </w:p>
          <w:p w:rsidR="008365F6" w:rsidRPr="00F30AB5" w:rsidRDefault="008365F6" w:rsidP="008365F6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БИК 040702001 </w:t>
            </w:r>
          </w:p>
          <w:p w:rsidR="00F30AB5" w:rsidRPr="00F30AB5" w:rsidRDefault="00F30AB5" w:rsidP="00F30AB5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30AB5" w:rsidRPr="00F30AB5" w:rsidRDefault="00F30AB5" w:rsidP="00F30AB5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F30AB5" w:rsidRPr="00F30AB5" w:rsidRDefault="00F30AB5" w:rsidP="00F30AB5">
            <w:pPr>
              <w:tabs>
                <w:tab w:val="left" w:pos="16"/>
              </w:tabs>
              <w:suppressAutoHyphens/>
              <w:spacing w:after="0" w:line="240" w:lineRule="exact"/>
              <w:ind w:left="-1247" w:firstLine="1247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30AB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Получатель субсидии:</w:t>
            </w:r>
          </w:p>
          <w:p w:rsidR="000E0986" w:rsidRPr="00AC3026" w:rsidRDefault="000E0986" w:rsidP="000E0986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AB5" w:rsidRPr="00F30AB5" w:rsidRDefault="00F30AB5" w:rsidP="00F30AB5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AB5" w:rsidRPr="00F30AB5" w:rsidRDefault="00F30AB5" w:rsidP="00F30AB5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0AB5" w:rsidRDefault="00F30A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D91" w:rsidRPr="00F30AB5" w:rsidRDefault="00F30A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0AB5">
        <w:rPr>
          <w:rFonts w:ascii="Times New Roman" w:hAnsi="Times New Roman" w:cs="Times New Roman"/>
          <w:sz w:val="28"/>
          <w:szCs w:val="28"/>
        </w:rPr>
        <w:t>8</w:t>
      </w:r>
      <w:r w:rsidR="00707D91" w:rsidRPr="00F30AB5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707D91" w:rsidRDefault="00707D91">
      <w:pPr>
        <w:pStyle w:val="ConsPlusNormal"/>
        <w:jc w:val="both"/>
      </w:pPr>
    </w:p>
    <w:p w:rsidR="00F30AB5" w:rsidRDefault="00F30AB5" w:rsidP="0074477A">
      <w:pPr>
        <w:tabs>
          <w:tab w:val="left" w:pos="4678"/>
        </w:tabs>
        <w:spacing w:after="0" w:line="240" w:lineRule="exact"/>
        <w:ind w:hanging="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0AB5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Шпаковского муниципального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F30AB5" w:rsidRPr="00F30AB5" w:rsidRDefault="00F30AB5" w:rsidP="0074477A">
      <w:pPr>
        <w:tabs>
          <w:tab w:val="left" w:pos="4962"/>
        </w:tabs>
        <w:spacing w:after="0" w:line="240" w:lineRule="exact"/>
        <w:ind w:hanging="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0AB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 Ставропольского края</w:t>
      </w:r>
      <w:r w:rsidR="00C812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</w:p>
    <w:p w:rsidR="00F30AB5" w:rsidRDefault="00F30AB5" w:rsidP="00F30AB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0AB5" w:rsidRDefault="00F30AB5" w:rsidP="00F30AB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_________________/</w:t>
      </w:r>
      <w:proofErr w:type="spellStart"/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С.В.Гультяев</w:t>
      </w:r>
      <w:proofErr w:type="spellEnd"/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________________/</w:t>
      </w:r>
      <w:r w:rsidR="006664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66482"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/     </w:t>
      </w:r>
    </w:p>
    <w:p w:rsidR="00F30AB5" w:rsidRDefault="00F30AB5" w:rsidP="00F30AB5">
      <w:pPr>
        <w:suppressAutoHyphens/>
        <w:spacing w:after="0" w:line="240" w:lineRule="auto"/>
        <w:ind w:left="3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0AB5" w:rsidRPr="00F30AB5" w:rsidRDefault="00F30AB5" w:rsidP="00F30AB5">
      <w:pPr>
        <w:suppressAutoHyphens/>
        <w:spacing w:after="0" w:line="240" w:lineRule="auto"/>
        <w:ind w:left="3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</w:t>
      </w: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30A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МП</w:t>
      </w:r>
      <w:proofErr w:type="gramEnd"/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8365F6" w:rsidRDefault="008365F6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F30AB5">
      <w:pPr>
        <w:pStyle w:val="ConsPlusNormal"/>
        <w:tabs>
          <w:tab w:val="center" w:pos="4677"/>
        </w:tabs>
        <w:jc w:val="both"/>
      </w:pPr>
    </w:p>
    <w:p w:rsidR="00F30AB5" w:rsidRDefault="00F30AB5" w:rsidP="0074477A">
      <w:pPr>
        <w:pStyle w:val="15"/>
        <w:shd w:val="clear" w:color="auto" w:fill="auto"/>
        <w:spacing w:before="0" w:line="240" w:lineRule="exact"/>
        <w:ind w:left="3901" w:right="-1" w:firstLine="2381"/>
        <w:jc w:val="both"/>
        <w:rPr>
          <w:sz w:val="28"/>
          <w:szCs w:val="28"/>
        </w:rPr>
      </w:pPr>
      <w:r w:rsidRPr="00F30AB5">
        <w:rPr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F478F">
        <w:rPr>
          <w:color w:val="000000"/>
          <w:sz w:val="28"/>
          <w:szCs w:val="28"/>
          <w:lang w:eastAsia="ru-RU"/>
        </w:rPr>
        <w:t>№</w:t>
      </w:r>
      <w:r w:rsidRPr="00F30AB5">
        <w:rPr>
          <w:color w:val="000000"/>
          <w:sz w:val="28"/>
          <w:szCs w:val="28"/>
          <w:lang w:eastAsia="ru-RU"/>
        </w:rPr>
        <w:t>1 к Соглашению о предоставлении субсидий за счет средств бюджета Шпаковского муниципального района Ставропольского края субъектам малого и среднего  предпринимательства в рамках реализации муниципальной программы «Поддержка малого и среднего предпринимательства в Шпаковском муни</w:t>
      </w:r>
      <w:r w:rsidRPr="00F30AB5">
        <w:rPr>
          <w:color w:val="000000"/>
          <w:sz w:val="28"/>
          <w:szCs w:val="28"/>
          <w:lang w:eastAsia="ru-RU"/>
        </w:rPr>
        <w:softHyphen/>
        <w:t xml:space="preserve">ципальном районе Ставропольского края по проекту </w:t>
      </w:r>
      <w:bookmarkStart w:id="12" w:name="_GoBack"/>
      <w:bookmarkEnd w:id="12"/>
      <w:r w:rsidR="00666482">
        <w:rPr>
          <w:color w:val="000000"/>
          <w:sz w:val="28"/>
          <w:szCs w:val="28"/>
          <w:lang w:eastAsia="ru-RU"/>
        </w:rPr>
        <w:t>_____________________________________</w:t>
      </w:r>
    </w:p>
    <w:p w:rsidR="00C812FF" w:rsidRDefault="00C812FF" w:rsidP="00F30AB5">
      <w:pPr>
        <w:pStyle w:val="15"/>
        <w:shd w:val="clear" w:color="auto" w:fill="auto"/>
        <w:spacing w:before="0" w:line="240" w:lineRule="exact"/>
        <w:ind w:left="3901" w:right="257" w:firstLine="2381"/>
        <w:jc w:val="both"/>
        <w:rPr>
          <w:color w:val="000000"/>
          <w:sz w:val="28"/>
          <w:szCs w:val="28"/>
          <w:lang w:eastAsia="ru-RU"/>
        </w:rPr>
      </w:pPr>
    </w:p>
    <w:p w:rsidR="00DC0EAB" w:rsidRPr="00DC0EAB" w:rsidRDefault="00DC0EAB" w:rsidP="00DC0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EAB">
        <w:rPr>
          <w:rFonts w:ascii="Times New Roman" w:hAnsi="Times New Roman" w:cs="Times New Roman"/>
          <w:sz w:val="28"/>
          <w:szCs w:val="28"/>
        </w:rPr>
        <w:t>ОТЧЕТ</w:t>
      </w:r>
    </w:p>
    <w:p w:rsidR="00DC0EAB" w:rsidRPr="00DC0EAB" w:rsidRDefault="00DC0EAB" w:rsidP="0074477A">
      <w:pPr>
        <w:spacing w:after="0" w:line="240" w:lineRule="auto"/>
        <w:ind w:right="-1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91D4C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691D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91D4C">
        <w:rPr>
          <w:rFonts w:ascii="Times New Roman" w:eastAsia="Times New Roman" w:hAnsi="Times New Roman" w:cs="Times New Roman"/>
          <w:sz w:val="28"/>
          <w:szCs w:val="28"/>
        </w:rPr>
        <w:t>№ __ от ___________20</w:t>
      </w:r>
      <w:r w:rsidR="0066648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91D4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91D4C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Pr="00691D4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субсидий за счет средств бюджета Шпаковского муниципального района Ставропольского края субъектам малого и среднего предпринимательства в рамках реализации муниципальной программы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Ставропольского края» по проекту 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691D4C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 </w:t>
      </w:r>
      <w:r w:rsidR="006664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691D4C" w:rsidRPr="00691D4C">
        <w:rPr>
          <w:rFonts w:ascii="Times New Roman" w:hAnsi="Times New Roman" w:cs="Times New Roman"/>
          <w:sz w:val="28"/>
          <w:szCs w:val="28"/>
        </w:rPr>
        <w:t>,</w:t>
      </w:r>
      <w:r w:rsidRPr="00DC0EAB">
        <w:rPr>
          <w:rFonts w:ascii="Times New Roman" w:hAnsi="Times New Roman" w:cs="Times New Roman"/>
          <w:sz w:val="28"/>
          <w:szCs w:val="28"/>
        </w:rPr>
        <w:t xml:space="preserve"> 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покупку</w:t>
      </w:r>
      <w:r w:rsidRPr="00DC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C0EAB" w:rsidRPr="00DC0EAB" w:rsidRDefault="00DC0EAB" w:rsidP="00DC0EAB">
      <w:pPr>
        <w:spacing w:after="0" w:line="240" w:lineRule="auto"/>
        <w:ind w:left="160" w:right="14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953"/>
        <w:gridCol w:w="1274"/>
        <w:gridCol w:w="1003"/>
        <w:gridCol w:w="1134"/>
      </w:tblGrid>
      <w:tr w:rsidR="00DC0EAB" w:rsidRPr="00DC0EAB" w:rsidTr="00EF3FE4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(руб.)</w:t>
            </w:r>
          </w:p>
        </w:tc>
      </w:tr>
      <w:tr w:rsidR="00DC0EAB" w:rsidRPr="00DC0EAB" w:rsidTr="00EF3FE4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260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B" w:rsidRPr="00DC0EAB" w:rsidRDefault="00DC0EAB" w:rsidP="00DC0EAB">
            <w:pPr>
              <w:spacing w:after="0" w:line="240" w:lineRule="auto"/>
              <w:ind w:left="660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77B6" w:rsidRPr="00DC0EAB" w:rsidTr="00EF3FE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B6" w:rsidRPr="00DC0EAB" w:rsidRDefault="003C77B6" w:rsidP="004C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B6" w:rsidRPr="003C77B6" w:rsidRDefault="003C77B6" w:rsidP="003C77B6">
            <w:pPr>
              <w:pStyle w:val="TableContents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B6" w:rsidRPr="00A73DA3" w:rsidRDefault="003C77B6" w:rsidP="00C812FF">
            <w:pPr>
              <w:pStyle w:val="15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B6" w:rsidRPr="00A73DA3" w:rsidRDefault="003C77B6" w:rsidP="004C51BE">
            <w:pPr>
              <w:pStyle w:val="15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B6" w:rsidRPr="003C77B6" w:rsidRDefault="003C77B6" w:rsidP="003C77B6">
            <w:pPr>
              <w:pStyle w:val="TableContents"/>
              <w:jc w:val="center"/>
            </w:pPr>
          </w:p>
        </w:tc>
      </w:tr>
      <w:tr w:rsidR="004C51BE" w:rsidRPr="00DC0EAB" w:rsidTr="00EF3FE4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E" w:rsidRPr="00DC0EAB" w:rsidRDefault="004C51BE" w:rsidP="004C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E" w:rsidRPr="00A73DA3" w:rsidRDefault="004C51BE" w:rsidP="004C51BE">
            <w:pPr>
              <w:pStyle w:val="1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E" w:rsidRPr="00A73DA3" w:rsidRDefault="004C51BE" w:rsidP="004C51BE">
            <w:pPr>
              <w:pStyle w:val="15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E" w:rsidRPr="00A73DA3" w:rsidRDefault="004C51BE" w:rsidP="004C51BE">
            <w:pPr>
              <w:pStyle w:val="15"/>
              <w:shd w:val="clear" w:color="auto" w:fill="auto"/>
              <w:spacing w:before="0" w:line="240" w:lineRule="auto"/>
              <w:ind w:left="6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E" w:rsidRPr="00A73DA3" w:rsidRDefault="004C51BE" w:rsidP="003C77B6">
            <w:pPr>
              <w:pStyle w:val="15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</w:p>
        </w:tc>
      </w:tr>
    </w:tbl>
    <w:p w:rsidR="00DC0EAB" w:rsidRPr="00DC0EAB" w:rsidRDefault="00DC0EAB" w:rsidP="00DC0EAB">
      <w:pPr>
        <w:spacing w:after="0" w:line="240" w:lineRule="auto"/>
        <w:ind w:left="160" w:right="140"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B6" w:rsidRPr="00C812FF" w:rsidRDefault="003C77B6" w:rsidP="003C77B6">
      <w:pPr>
        <w:pStyle w:val="15"/>
        <w:shd w:val="clear" w:color="auto" w:fill="auto"/>
        <w:tabs>
          <w:tab w:val="left" w:pos="709"/>
        </w:tabs>
        <w:spacing w:before="0" w:line="240" w:lineRule="auto"/>
        <w:ind w:right="-64" w:hanging="142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2FF" w:rsidRPr="000C41A8">
        <w:rPr>
          <w:sz w:val="28"/>
          <w:szCs w:val="28"/>
        </w:rPr>
        <w:t xml:space="preserve">Общая стоимость реализации проекта </w:t>
      </w:r>
      <w:r w:rsidR="00666482">
        <w:rPr>
          <w:color w:val="000000"/>
          <w:sz w:val="28"/>
          <w:szCs w:val="28"/>
          <w:lang w:eastAsia="ru-RU"/>
        </w:rPr>
        <w:t>____________________________</w:t>
      </w:r>
      <w:r>
        <w:rPr>
          <w:sz w:val="28"/>
          <w:szCs w:val="28"/>
        </w:rPr>
        <w:t xml:space="preserve"> </w:t>
      </w:r>
      <w:r w:rsidR="00C812FF" w:rsidRPr="000C41A8">
        <w:rPr>
          <w:sz w:val="28"/>
          <w:szCs w:val="28"/>
        </w:rPr>
        <w:t>составляет</w:t>
      </w:r>
      <w:proofErr w:type="gramStart"/>
      <w:r w:rsidR="00C812FF" w:rsidRPr="000C41A8">
        <w:rPr>
          <w:sz w:val="28"/>
          <w:szCs w:val="28"/>
        </w:rPr>
        <w:t xml:space="preserve"> </w:t>
      </w:r>
      <w:r w:rsidR="00666482">
        <w:rPr>
          <w:sz w:val="28"/>
          <w:szCs w:val="28"/>
        </w:rPr>
        <w:t>____________</w:t>
      </w:r>
      <w:r w:rsidRPr="000C41A8">
        <w:rPr>
          <w:sz w:val="28"/>
          <w:szCs w:val="28"/>
        </w:rPr>
        <w:t xml:space="preserve"> (</w:t>
      </w:r>
      <w:r w:rsidR="00666482">
        <w:rPr>
          <w:sz w:val="28"/>
          <w:szCs w:val="28"/>
        </w:rPr>
        <w:t>________________</w:t>
      </w:r>
      <w:r w:rsidRPr="000C41A8">
        <w:rPr>
          <w:sz w:val="28"/>
          <w:szCs w:val="28"/>
        </w:rPr>
        <w:t xml:space="preserve">) </w:t>
      </w:r>
      <w:proofErr w:type="gramEnd"/>
      <w:r w:rsidRPr="000C41A8">
        <w:rPr>
          <w:sz w:val="28"/>
          <w:szCs w:val="28"/>
        </w:rPr>
        <w:t>рубл</w:t>
      </w:r>
      <w:r w:rsidR="00666482">
        <w:rPr>
          <w:sz w:val="28"/>
          <w:szCs w:val="28"/>
        </w:rPr>
        <w:t>ей</w:t>
      </w:r>
      <w:r w:rsidRPr="000C41A8">
        <w:rPr>
          <w:sz w:val="28"/>
          <w:szCs w:val="28"/>
        </w:rPr>
        <w:t xml:space="preserve"> 00 копеек</w:t>
      </w:r>
      <w:r w:rsidRPr="000E0986">
        <w:rPr>
          <w:sz w:val="28"/>
          <w:szCs w:val="28"/>
        </w:rPr>
        <w:t>,</w:t>
      </w:r>
      <w:r w:rsidRPr="000E0986">
        <w:rPr>
          <w:color w:val="000000"/>
          <w:sz w:val="28"/>
          <w:szCs w:val="28"/>
          <w:lang w:eastAsia="ru-RU"/>
        </w:rPr>
        <w:t xml:space="preserve"> в том числе:</w:t>
      </w:r>
    </w:p>
    <w:p w:rsidR="003C77B6" w:rsidRPr="00C812FF" w:rsidRDefault="003C77B6" w:rsidP="003C77B6">
      <w:pPr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за счет средств бюджета Шпаковского муниципального района Ставропольского края в размере</w:t>
      </w:r>
      <w:proofErr w:type="gramStart"/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00 копеек;</w:t>
      </w:r>
    </w:p>
    <w:p w:rsidR="003C77B6" w:rsidRPr="00C812FF" w:rsidRDefault="003C77B6" w:rsidP="003C77B6">
      <w:pPr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 Получателя субсидии</w:t>
      </w:r>
      <w:proofErr w:type="gramStart"/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482">
        <w:rPr>
          <w:rFonts w:ascii="Times New Roman" w:hAnsi="Times New Roman" w:cs="Times New Roman"/>
          <w:sz w:val="28"/>
          <w:szCs w:val="28"/>
        </w:rPr>
        <w:t>______________</w:t>
      </w:r>
      <w:r w:rsidRPr="00C812FF">
        <w:rPr>
          <w:rFonts w:ascii="Times New Roman" w:hAnsi="Times New Roman" w:cs="Times New Roman"/>
          <w:sz w:val="28"/>
          <w:szCs w:val="28"/>
        </w:rPr>
        <w:t xml:space="preserve"> (</w:t>
      </w:r>
      <w:r w:rsidR="00666482">
        <w:rPr>
          <w:rFonts w:ascii="Times New Roman" w:hAnsi="Times New Roman" w:cs="Times New Roman"/>
          <w:sz w:val="28"/>
          <w:szCs w:val="28"/>
        </w:rPr>
        <w:t>________________</w:t>
      </w:r>
      <w:r w:rsidRPr="00C812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812F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12FF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C8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2FF" w:rsidRDefault="00DC0EAB" w:rsidP="0074477A">
      <w:pPr>
        <w:pStyle w:val="15"/>
        <w:shd w:val="clear" w:color="auto" w:fill="auto"/>
        <w:tabs>
          <w:tab w:val="left" w:pos="1106"/>
        </w:tabs>
        <w:spacing w:before="0" w:line="240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DC0EAB">
        <w:rPr>
          <w:color w:val="000000"/>
          <w:sz w:val="28"/>
          <w:szCs w:val="28"/>
          <w:lang w:eastAsia="ru-RU"/>
        </w:rPr>
        <w:t>В соответствии с Соглашением представляю следующие отчетные документы:</w:t>
      </w:r>
    </w:p>
    <w:p w:rsidR="00C812FF" w:rsidRDefault="00666482" w:rsidP="00C812FF">
      <w:pPr>
        <w:tabs>
          <w:tab w:val="left" w:pos="1106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666482" w:rsidRDefault="00666482" w:rsidP="00C812FF">
      <w:pPr>
        <w:pStyle w:val="10"/>
        <w:keepNext/>
        <w:keepLines/>
        <w:shd w:val="clear" w:color="auto" w:fill="auto"/>
        <w:spacing w:line="270" w:lineRule="exact"/>
        <w:ind w:left="142"/>
        <w:jc w:val="both"/>
        <w:rPr>
          <w:color w:val="000000"/>
          <w:sz w:val="28"/>
          <w:szCs w:val="28"/>
          <w:lang w:eastAsia="ru-RU"/>
        </w:rPr>
      </w:pPr>
    </w:p>
    <w:p w:rsidR="00C812FF" w:rsidRDefault="00C812FF" w:rsidP="00C812FF">
      <w:pPr>
        <w:pStyle w:val="10"/>
        <w:keepNext/>
        <w:keepLines/>
        <w:shd w:val="clear" w:color="auto" w:fill="auto"/>
        <w:spacing w:line="270" w:lineRule="exact"/>
        <w:ind w:left="142"/>
        <w:jc w:val="both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387" w:type="dxa"/>
        <w:tblInd w:w="-176" w:type="dxa"/>
        <w:tblLook w:val="01E0" w:firstRow="1" w:lastRow="1" w:firstColumn="1" w:lastColumn="1" w:noHBand="0" w:noVBand="0"/>
      </w:tblPr>
      <w:tblGrid>
        <w:gridCol w:w="5387"/>
      </w:tblGrid>
      <w:tr w:rsidR="00C812FF" w:rsidRPr="009347D5" w:rsidTr="003D6FAA">
        <w:trPr>
          <w:trHeight w:val="336"/>
        </w:trPr>
        <w:tc>
          <w:tcPr>
            <w:tcW w:w="5387" w:type="dxa"/>
          </w:tcPr>
          <w:p w:rsidR="00C812FF" w:rsidRDefault="00C812FF" w:rsidP="008365F6">
            <w:pPr>
              <w:spacing w:after="0" w:line="240" w:lineRule="exact"/>
              <w:ind w:right="-564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C812FF" w:rsidRPr="009347D5" w:rsidRDefault="003C77B6" w:rsidP="008365F6">
            <w:pPr>
              <w:spacing w:after="0" w:line="240" w:lineRule="exact"/>
              <w:ind w:right="-564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Тараненко Кира Сергеевна</w:t>
            </w:r>
          </w:p>
        </w:tc>
      </w:tr>
    </w:tbl>
    <w:p w:rsidR="00C812FF" w:rsidRDefault="00C812FF" w:rsidP="008365F6">
      <w:pPr>
        <w:pStyle w:val="10"/>
        <w:keepNext/>
        <w:keepLines/>
        <w:shd w:val="clear" w:color="auto" w:fill="auto"/>
        <w:spacing w:line="240" w:lineRule="exact"/>
        <w:ind w:left="142"/>
        <w:jc w:val="both"/>
        <w:rPr>
          <w:color w:val="000000"/>
          <w:sz w:val="28"/>
          <w:szCs w:val="28"/>
          <w:lang w:eastAsia="ru-RU"/>
        </w:rPr>
      </w:pPr>
    </w:p>
    <w:p w:rsidR="00C812FF" w:rsidRPr="00D11AC9" w:rsidRDefault="00C812FF" w:rsidP="008365F6">
      <w:pPr>
        <w:pStyle w:val="10"/>
        <w:keepNext/>
        <w:keepLines/>
        <w:shd w:val="clear" w:color="auto" w:fill="auto"/>
        <w:tabs>
          <w:tab w:val="center" w:pos="2099"/>
        </w:tabs>
        <w:spacing w:line="240" w:lineRule="exact"/>
        <w:ind w:left="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                        /</w:t>
      </w:r>
      <w:proofErr w:type="spellStart"/>
      <w:r w:rsidR="003C77B6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>.</w:t>
      </w:r>
      <w:r w:rsidR="003C77B6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>.</w:t>
      </w:r>
      <w:r w:rsidR="003C77B6">
        <w:rPr>
          <w:color w:val="000000"/>
          <w:sz w:val="28"/>
          <w:szCs w:val="28"/>
          <w:lang w:eastAsia="ru-RU"/>
        </w:rPr>
        <w:t>Тараненко</w:t>
      </w:r>
      <w:proofErr w:type="spellEnd"/>
      <w:r>
        <w:rPr>
          <w:color w:val="000000"/>
          <w:sz w:val="28"/>
          <w:szCs w:val="28"/>
          <w:lang w:eastAsia="ru-RU"/>
        </w:rPr>
        <w:t>/</w:t>
      </w:r>
      <w:r>
        <w:rPr>
          <w:color w:val="000000"/>
          <w:sz w:val="28"/>
          <w:szCs w:val="28"/>
          <w:lang w:eastAsia="ru-RU"/>
        </w:rPr>
        <w:br w:type="textWrapping" w:clear="all"/>
      </w:r>
    </w:p>
    <w:p w:rsidR="00F30AB5" w:rsidRPr="004C51BE" w:rsidRDefault="00F30AB5" w:rsidP="00C812FF">
      <w:pPr>
        <w:tabs>
          <w:tab w:val="left" w:pos="1106"/>
        </w:tabs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AB5" w:rsidRPr="004C51BE" w:rsidSect="0070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1" w:rsidRDefault="005D04D1" w:rsidP="00666482">
      <w:pPr>
        <w:spacing w:after="0" w:line="240" w:lineRule="auto"/>
      </w:pPr>
      <w:r>
        <w:separator/>
      </w:r>
    </w:p>
  </w:endnote>
  <w:endnote w:type="continuationSeparator" w:id="0">
    <w:p w:rsidR="005D04D1" w:rsidRDefault="005D04D1" w:rsidP="0066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1" w:rsidRDefault="005D04D1" w:rsidP="00666482">
      <w:pPr>
        <w:spacing w:after="0" w:line="240" w:lineRule="auto"/>
      </w:pPr>
      <w:r>
        <w:separator/>
      </w:r>
    </w:p>
  </w:footnote>
  <w:footnote w:type="continuationSeparator" w:id="0">
    <w:p w:rsidR="005D04D1" w:rsidRDefault="005D04D1" w:rsidP="0066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81F"/>
    <w:multiLevelType w:val="hybridMultilevel"/>
    <w:tmpl w:val="E80A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2EBA"/>
    <w:multiLevelType w:val="hybridMultilevel"/>
    <w:tmpl w:val="5AF87556"/>
    <w:lvl w:ilvl="0" w:tplc="85207B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91"/>
    <w:rsid w:val="000E0986"/>
    <w:rsid w:val="001903E9"/>
    <w:rsid w:val="002E6EB0"/>
    <w:rsid w:val="0036732E"/>
    <w:rsid w:val="003C2EFA"/>
    <w:rsid w:val="003C77B6"/>
    <w:rsid w:val="004C51BE"/>
    <w:rsid w:val="005456D9"/>
    <w:rsid w:val="005D04D1"/>
    <w:rsid w:val="00650627"/>
    <w:rsid w:val="00666482"/>
    <w:rsid w:val="00691D4C"/>
    <w:rsid w:val="006B5CFB"/>
    <w:rsid w:val="00707D91"/>
    <w:rsid w:val="00712E05"/>
    <w:rsid w:val="0074477A"/>
    <w:rsid w:val="008365F6"/>
    <w:rsid w:val="00840DF4"/>
    <w:rsid w:val="008661EB"/>
    <w:rsid w:val="008F743B"/>
    <w:rsid w:val="00941E3F"/>
    <w:rsid w:val="009A0404"/>
    <w:rsid w:val="009B0623"/>
    <w:rsid w:val="00AF478F"/>
    <w:rsid w:val="00B27492"/>
    <w:rsid w:val="00C403E0"/>
    <w:rsid w:val="00C812FF"/>
    <w:rsid w:val="00D050BB"/>
    <w:rsid w:val="00D50E5C"/>
    <w:rsid w:val="00DC0EAB"/>
    <w:rsid w:val="00DE0AC1"/>
    <w:rsid w:val="00E52176"/>
    <w:rsid w:val="00EF4657"/>
    <w:rsid w:val="00F30AB5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C403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5"/>
    <w:rsid w:val="00C403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403E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Основной текст15"/>
    <w:basedOn w:val="a"/>
    <w:link w:val="a3"/>
    <w:rsid w:val="00C403E0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C812FF"/>
    <w:pPr>
      <w:ind w:left="720"/>
      <w:contextualSpacing/>
    </w:pPr>
  </w:style>
  <w:style w:type="paragraph" w:customStyle="1" w:styleId="TableContents">
    <w:name w:val="Table Contents"/>
    <w:basedOn w:val="a"/>
    <w:rsid w:val="003C77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basedOn w:val="a3"/>
    <w:rsid w:val="0083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3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482"/>
  </w:style>
  <w:style w:type="paragraph" w:styleId="a9">
    <w:name w:val="footer"/>
    <w:basedOn w:val="a"/>
    <w:link w:val="aa"/>
    <w:uiPriority w:val="99"/>
    <w:unhideWhenUsed/>
    <w:rsid w:val="0066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C403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5"/>
    <w:rsid w:val="00C403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403E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Основной текст15"/>
    <w:basedOn w:val="a"/>
    <w:link w:val="a3"/>
    <w:rsid w:val="00C403E0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65D0-2EBB-4715-B21F-BB4E8FD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 Ирина Александровна</dc:creator>
  <cp:lastModifiedBy>Бекк Ирина Александровна</cp:lastModifiedBy>
  <cp:revision>19</cp:revision>
  <cp:lastPrinted>2019-12-05T09:48:00Z</cp:lastPrinted>
  <dcterms:created xsi:type="dcterms:W3CDTF">2019-12-03T17:21:00Z</dcterms:created>
  <dcterms:modified xsi:type="dcterms:W3CDTF">2019-12-06T11:38:00Z</dcterms:modified>
</cp:coreProperties>
</file>