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5"/>
        <w:gridCol w:w="2792"/>
        <w:gridCol w:w="4220"/>
      </w:tblGrid>
      <w:tr w:rsidR="00023802" w:rsidTr="00023802">
        <w:tc>
          <w:tcPr>
            <w:tcW w:w="2845" w:type="dxa"/>
          </w:tcPr>
          <w:p w:rsidR="00023802" w:rsidRDefault="00023802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</w:tcPr>
          <w:p w:rsidR="00023802" w:rsidRDefault="00023802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</w:tc>
        <w:tc>
          <w:tcPr>
            <w:tcW w:w="4220" w:type="dxa"/>
          </w:tcPr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Главе Шпаковского муниципального округа Ставропольского края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от ____________________________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(наименование или Ф.И.О.)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адрес: ____________________________,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телефон: _____________, 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факс: ____________,</w:t>
            </w:r>
          </w:p>
          <w:p w:rsidR="00023802" w:rsidRDefault="00023802">
            <w:pPr>
              <w:widowControl/>
              <w:autoSpaceDE w:val="0"/>
              <w:autoSpaceDN w:val="0"/>
              <w:adjustRightInd w:val="0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электронной почты: __________________</w:t>
            </w:r>
          </w:p>
        </w:tc>
      </w:tr>
    </w:tbl>
    <w:p w:rsidR="00023802" w:rsidRDefault="00023802" w:rsidP="0002380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</w:p>
    <w:p w:rsidR="00023802" w:rsidRDefault="00023802" w:rsidP="00023802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23802" w:rsidRDefault="00023802" w:rsidP="00023802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 проведении аукциона по продаже (или на право</w:t>
      </w:r>
      <w:proofErr w:type="gramEnd"/>
    </w:p>
    <w:p w:rsidR="00023802" w:rsidRDefault="00023802" w:rsidP="00023802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заключения договора аренды) земельного участка,</w:t>
      </w:r>
    </w:p>
    <w:p w:rsidR="00023802" w:rsidRDefault="00023802" w:rsidP="00023802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находящегося в государственной (или: муниципальной)</w:t>
      </w:r>
    </w:p>
    <w:p w:rsidR="00023802" w:rsidRDefault="00023802" w:rsidP="00023802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hyperlink r:id="rId5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пп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 6 п. 4 ст. 39.11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023802" w:rsidRDefault="00023802" w:rsidP="00023802">
      <w:pPr>
        <w:widowControl/>
        <w:autoSpaceDE w:val="0"/>
        <w:autoSpaceDN w:val="0"/>
        <w:adjustRightInd w:val="0"/>
        <w:spacing w:before="1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использования земельного участка: ____________________________________________________________________</w:t>
      </w:r>
      <w:hyperlink r:id="rId6" w:anchor="Par3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4F79" w:rsidRDefault="00023802" w:rsidP="002F4F79">
      <w:pPr>
        <w:pStyle w:val="ConsPlusNormal"/>
        <w:ind w:left="2410" w:hanging="170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</w:t>
      </w:r>
      <w:r w:rsidR="002F4F79">
        <w:rPr>
          <w:rFonts w:ascii="Times New Roman" w:hAnsi="Times New Roman" w:cs="Times New Roman"/>
          <w:sz w:val="20"/>
        </w:rPr>
        <w:t>ние:</w:t>
      </w:r>
    </w:p>
    <w:p w:rsidR="002F4F79" w:rsidRDefault="002F4F79" w:rsidP="002F4F79">
      <w:pPr>
        <w:pStyle w:val="ConsPlusNormal"/>
        <w:ind w:left="2410" w:hanging="170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F4F79" w:rsidRPr="002F4F79" w:rsidRDefault="002F4F79" w:rsidP="002F4F79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2F4F79">
        <w:rPr>
          <w:rFonts w:ascii="Times New Roman" w:hAnsi="Times New Roman" w:cs="Times New Roman"/>
          <w:sz w:val="20"/>
        </w:rPr>
        <w:t>1. Копия паспорта (для гражданина)</w:t>
      </w:r>
    </w:p>
    <w:p w:rsidR="00023802" w:rsidRDefault="002F4F79" w:rsidP="00023802">
      <w:pPr>
        <w:widowControl/>
        <w:autoSpaceDE w:val="0"/>
        <w:autoSpaceDN w:val="0"/>
        <w:adjustRightInd w:val="0"/>
        <w:spacing w:before="18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23802">
        <w:rPr>
          <w:rFonts w:ascii="Times New Roman" w:hAnsi="Times New Roman" w:cs="Times New Roman"/>
          <w:color w:val="auto"/>
          <w:sz w:val="20"/>
          <w:szCs w:val="20"/>
        </w:rPr>
        <w:t>. Доверенность представителя от "___"__________ ____ г. N ___ (если заявление подписывается представителем).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"___"________ ____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Заявитель (представитель):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______________/_______________/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(подпись)        (Ф.И.О.)</w:t>
      </w:r>
    </w:p>
    <w:p w:rsidR="00023802" w:rsidRDefault="00023802" w:rsidP="000238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3802" w:rsidRDefault="00023802" w:rsidP="000238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--------------------------------</w:t>
      </w:r>
    </w:p>
    <w:p w:rsidR="00023802" w:rsidRDefault="00023802" w:rsidP="00023802">
      <w:pPr>
        <w:widowControl/>
        <w:autoSpaceDE w:val="0"/>
        <w:autoSpaceDN w:val="0"/>
        <w:adjustRightInd w:val="0"/>
        <w:spacing w:before="18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Информация для сведения:</w:t>
      </w:r>
      <w:bookmarkStart w:id="1" w:name="Par33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соответствии с </w:t>
      </w:r>
      <w:hyperlink r:id="rId7" w:history="1">
        <w:proofErr w:type="spellStart"/>
        <w:r>
          <w:rPr>
            <w:rStyle w:val="a5"/>
            <w:rFonts w:ascii="Times New Roman" w:hAnsi="Times New Roman" w:cs="Times New Roman"/>
            <w:sz w:val="20"/>
            <w:szCs w:val="20"/>
          </w:rPr>
          <w:t>пп</w:t>
        </w:r>
        <w:proofErr w:type="spellEnd"/>
        <w:r>
          <w:rPr>
            <w:rStyle w:val="a5"/>
            <w:rFonts w:ascii="Times New Roman" w:hAnsi="Times New Roman" w:cs="Times New Roman"/>
            <w:sz w:val="20"/>
            <w:szCs w:val="20"/>
          </w:rPr>
          <w:t>. 6 п. 4 ст. 39.11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Земельного кодекса Российской Федерации в данном заявлении должна быть указана цель использования земельного участка.</w:t>
      </w:r>
    </w:p>
    <w:p w:rsidR="001D37B1" w:rsidRDefault="001D37B1"/>
    <w:sectPr w:rsidR="001D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5"/>
    <w:rsid w:val="00023802"/>
    <w:rsid w:val="001D37B1"/>
    <w:rsid w:val="002F4F79"/>
    <w:rsid w:val="00616692"/>
    <w:rsid w:val="00E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802"/>
    <w:pPr>
      <w:shd w:val="clear" w:color="auto" w:fill="FFFFFF"/>
      <w:spacing w:after="120" w:line="240" w:lineRule="atLeast"/>
      <w:ind w:hanging="900"/>
      <w:jc w:val="right"/>
    </w:pPr>
    <w:rPr>
      <w:rFonts w:ascii="Times New Roman" w:hAnsi="Times New Roman" w:cs="Times New Roman"/>
      <w:color w:val="auto"/>
      <w:spacing w:val="12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023802"/>
    <w:rPr>
      <w:rFonts w:ascii="Times New Roman" w:eastAsia="Courier New" w:hAnsi="Times New Roman" w:cs="Times New Roman"/>
      <w:spacing w:val="12"/>
      <w:sz w:val="23"/>
      <w:szCs w:val="23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023802"/>
    <w:rPr>
      <w:color w:val="0000FF"/>
      <w:u w:val="single"/>
    </w:rPr>
  </w:style>
  <w:style w:type="paragraph" w:customStyle="1" w:styleId="ConsPlusNormal">
    <w:name w:val="ConsPlusNormal"/>
    <w:rsid w:val="002F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802"/>
    <w:pPr>
      <w:shd w:val="clear" w:color="auto" w:fill="FFFFFF"/>
      <w:spacing w:after="120" w:line="240" w:lineRule="atLeast"/>
      <w:ind w:hanging="900"/>
      <w:jc w:val="right"/>
    </w:pPr>
    <w:rPr>
      <w:rFonts w:ascii="Times New Roman" w:hAnsi="Times New Roman" w:cs="Times New Roman"/>
      <w:color w:val="auto"/>
      <w:spacing w:val="12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023802"/>
    <w:rPr>
      <w:rFonts w:ascii="Times New Roman" w:eastAsia="Courier New" w:hAnsi="Times New Roman" w:cs="Times New Roman"/>
      <w:spacing w:val="12"/>
      <w:sz w:val="23"/>
      <w:szCs w:val="23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023802"/>
    <w:rPr>
      <w:color w:val="0000FF"/>
      <w:u w:val="single"/>
    </w:rPr>
  </w:style>
  <w:style w:type="paragraph" w:customStyle="1" w:styleId="ConsPlusNormal">
    <w:name w:val="ConsPlusNormal"/>
    <w:rsid w:val="002F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E16E2AF9A95E0AEE70F3DBB521307F8E534910BF1C5415C0852EC0D22BDC354290626EEy13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iv\Downloads\&#1074;%20&#1089;&#1086;&#1073;&#1089;&#1090;&#1074;&#1077;&#1085;&#1085;&#1086;&#1089;&#1090;&#1100;%20&#1080;%20&#1072;&#1088;&#1077;&#1085;&#1076;&#1091;%20&#1085;&#1072;%20&#1090;&#1086;&#1088;&#1075;&#1072;&#1093;.doc" TargetMode="External"/><Relationship Id="rId5" Type="http://schemas.openxmlformats.org/officeDocument/2006/relationships/hyperlink" Target="consultantplus://offline/ref=F5FE16E2AF9A95E0AEE70F3DBB521307F8E534910BF1C5415C0852EC0D22BDC354290626EEy13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Сошникова Ирина Викторовна</cp:lastModifiedBy>
  <cp:revision>4</cp:revision>
  <cp:lastPrinted>2021-01-28T08:15:00Z</cp:lastPrinted>
  <dcterms:created xsi:type="dcterms:W3CDTF">2021-01-28T07:24:00Z</dcterms:created>
  <dcterms:modified xsi:type="dcterms:W3CDTF">2021-01-28T08:15:00Z</dcterms:modified>
</cp:coreProperties>
</file>