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88" w:rsidRDefault="00E76B88" w:rsidP="00E76B88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Приложение № 2</w:t>
      </w:r>
    </w:p>
    <w:p w:rsidR="00E76B88" w:rsidRDefault="00E76B88" w:rsidP="00E76B88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91762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E76B88" w:rsidRDefault="00E76B88" w:rsidP="00E76B88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E76B88" w:rsidRDefault="00E76B88" w:rsidP="006C27BD">
      <w:pPr>
        <w:spacing w:line="240" w:lineRule="exact"/>
        <w:jc w:val="center"/>
        <w:rPr>
          <w:sz w:val="28"/>
          <w:szCs w:val="28"/>
        </w:rPr>
      </w:pPr>
    </w:p>
    <w:p w:rsidR="00E76B88" w:rsidRDefault="00E76B88" w:rsidP="006C27BD">
      <w:pPr>
        <w:spacing w:line="240" w:lineRule="exact"/>
        <w:jc w:val="center"/>
        <w:rPr>
          <w:sz w:val="28"/>
          <w:szCs w:val="28"/>
        </w:rPr>
      </w:pPr>
    </w:p>
    <w:p w:rsidR="006C27BD" w:rsidRDefault="006C27BD" w:rsidP="006C27BD">
      <w:pPr>
        <w:spacing w:line="240" w:lineRule="exact"/>
        <w:jc w:val="center"/>
        <w:rPr>
          <w:sz w:val="28"/>
          <w:szCs w:val="28"/>
        </w:rPr>
      </w:pPr>
    </w:p>
    <w:p w:rsidR="00E76B88" w:rsidRDefault="00E76B88" w:rsidP="00E76B8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ОБРАЗЕЦ ПИСЬМЕННОГО СОГЛАСИЯ ЗАЯВИТЕЛЯ НА ОБРАБОТКУ ПЕРСОНАЛЬНЫХ ДАННЫХ</w:t>
      </w:r>
    </w:p>
    <w:p w:rsidR="00E76B88" w:rsidRDefault="00E76B88" w:rsidP="00E76B8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E76B88" w:rsidRDefault="00E76B88" w:rsidP="00E76B88">
      <w:pPr>
        <w:shd w:val="clear" w:color="auto" w:fill="FFFFFF"/>
        <w:spacing w:line="240" w:lineRule="exact"/>
        <w:ind w:left="4536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>округа Ставропольского края</w:t>
      </w:r>
    </w:p>
    <w:p w:rsidR="00E76B88" w:rsidRDefault="00E76B88" w:rsidP="00E76B88">
      <w:pPr>
        <w:shd w:val="clear" w:color="auto" w:fill="FFFFFF"/>
        <w:ind w:left="4536"/>
        <w:jc w:val="right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</w:t>
      </w:r>
    </w:p>
    <w:p w:rsidR="00E76B88" w:rsidRDefault="00E76B88" w:rsidP="00E76B88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bookmarkStart w:id="0" w:name="_GoBack"/>
      <w:bookmarkEnd w:id="0"/>
    </w:p>
    <w:p w:rsidR="00E76B88" w:rsidRDefault="00E76B88" w:rsidP="00E76B88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СОГЛАСИЕ НА ОБРАБОТКУ ПЕРСОНАЛЬНЫХ ДАННЫХ</w:t>
      </w:r>
    </w:p>
    <w:p w:rsidR="00E76B88" w:rsidRDefault="00E76B88" w:rsidP="00E76B88">
      <w:pPr>
        <w:rPr>
          <w:sz w:val="26"/>
          <w:szCs w:val="26"/>
        </w:rPr>
      </w:pPr>
      <w:r>
        <w:rPr>
          <w:sz w:val="26"/>
          <w:szCs w:val="26"/>
        </w:rPr>
        <w:t>1.Фамилия, имя, отчество заявителя  _________________________________________</w:t>
      </w:r>
    </w:p>
    <w:p w:rsidR="00E76B88" w:rsidRDefault="00E76B88" w:rsidP="00E76B88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   </w:t>
      </w:r>
    </w:p>
    <w:p w:rsidR="00E76B88" w:rsidRDefault="00E76B88" w:rsidP="00E76B88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2.Адрес:_____________________________________________</w:t>
      </w:r>
      <w:r w:rsidR="0003324A">
        <w:rPr>
          <w:sz w:val="26"/>
          <w:szCs w:val="26"/>
        </w:rPr>
        <w:t>_____________________</w:t>
      </w:r>
      <w:r>
        <w:rPr>
          <w:sz w:val="26"/>
          <w:szCs w:val="26"/>
        </w:rPr>
        <w:t xml:space="preserve">Предъявленный </w:t>
      </w:r>
      <w:proofErr w:type="spellStart"/>
      <w:r>
        <w:rPr>
          <w:sz w:val="26"/>
          <w:szCs w:val="26"/>
        </w:rPr>
        <w:t>документ:_____________серия</w:t>
      </w:r>
      <w:proofErr w:type="spellEnd"/>
      <w:r>
        <w:rPr>
          <w:sz w:val="26"/>
          <w:szCs w:val="26"/>
        </w:rPr>
        <w:t>____________ номер___</w:t>
      </w:r>
      <w:r w:rsidR="0003324A">
        <w:rPr>
          <w:sz w:val="26"/>
          <w:szCs w:val="26"/>
        </w:rPr>
        <w:t>________</w:t>
      </w:r>
      <w:r>
        <w:rPr>
          <w:sz w:val="26"/>
          <w:szCs w:val="26"/>
        </w:rPr>
        <w:t>____</w:t>
      </w:r>
    </w:p>
    <w:p w:rsidR="00E76B88" w:rsidRDefault="00E76B88" w:rsidP="00E76B88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E76B88" w:rsidRDefault="00E76B88" w:rsidP="00E76B8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(кем и когда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E76B88" w:rsidRDefault="00E76B88" w:rsidP="00E76B88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>3.Наименование организации – администрация Шпаковского муниципального округа Ставропольского края (дале</w:t>
      </w:r>
      <w:proofErr w:type="gramStart"/>
      <w:r>
        <w:rPr>
          <w:sz w:val="26"/>
          <w:szCs w:val="26"/>
        </w:rPr>
        <w:t>е-</w:t>
      </w:r>
      <w:proofErr w:type="gramEnd"/>
      <w:r>
        <w:rPr>
          <w:sz w:val="26"/>
          <w:szCs w:val="26"/>
        </w:rPr>
        <w:t xml:space="preserve"> администрация).   </w:t>
      </w:r>
    </w:p>
    <w:p w:rsidR="00E76B88" w:rsidRDefault="00E76B88" w:rsidP="00E76B8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4.Цель обработки Персональных данных – установление опеки (попечительства).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>Перечень Персональных данных, на передачу которых дается согласие: фамилия, имя, отчество; дата, месяц, год и место рождения;  пол, возраст; адрес; семейное положение, гражданство; сведения, характеризующие физиологические особенности и на основе которых можно установить личность (биометрические персональные данные); сведения о состоянии здоровья; сведения об образовании; контактная информация (домашний (е) адрес (а), номера домашнего и мобильного телефонов, адрес электронной почты);</w:t>
      </w:r>
      <w:proofErr w:type="gramEnd"/>
      <w:r>
        <w:rPr>
          <w:sz w:val="26"/>
          <w:szCs w:val="26"/>
        </w:rPr>
        <w:t xml:space="preserve"> ИНН и номер страхового свидетельства государственного пенсионного страхования; копии паспортов, виз, водительских удостоверений, служебных удостоверений, иных личных документов; сведения о доходах, подлежащих налогообложению; сведения о движимом и недвижимом имуществе; сведения о трудовой деятельности, любые иные данные, которые могут потребоваться в связи с осуществлением целей, указанных в п.4 настоящего согласия. 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6. </w:t>
      </w:r>
      <w:proofErr w:type="gramStart"/>
      <w:r>
        <w:rPr>
          <w:sz w:val="26"/>
          <w:szCs w:val="26"/>
        </w:rPr>
        <w:t xml:space="preserve">Перечень действий с Персональными данными – обработка Персональных данных, включая сбор, систематизацию, накопление, хранение, уточнение (обновление, </w:t>
      </w:r>
      <w:r>
        <w:rPr>
          <w:sz w:val="26"/>
          <w:szCs w:val="26"/>
        </w:rPr>
        <w:lastRenderedPageBreak/>
        <w:t>изменение), использование, распространение (передачу), обезличивание, блокировку и уничтожение.</w:t>
      </w:r>
      <w:proofErr w:type="gramEnd"/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При обработке Персональных данных принимаются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Заявитель уведомлен, что он (она) в любой момент времени, письменно обратившись в администрацию, может ознакомиться с Персональными  данными, обратиться с просьбой о предоставлении дополнительной информации  в отношении хранения и обработки Персональных данных, или же потребовать внесения любых необходимых изменений в Персональные данные для их уточнения.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7. Срок действия согласия – 5 лет.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8. Порядок отзыва согласия – Заявитель может отозвать настоящее согласие путем направления в Управление письменного уведомления не менее чем за 90 (девяносто) дней до предполагаемой даты отзыва настоящего согласия. Заявитель согласен на то, что в течение указанного срока администрация не обязана прекращать обработку Персональных данных и уничтожить Персональные данные Заявителя. По истечении данного периода администрация прекращает обработку Персональных данных заявителя  и удаляет их из электронной базы данных.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Персональные данные, содержащиеся на бумажных носителях (личные дела отдельных категорий граждан), хранятся в архиве администрации до истечения срока, установленного для хранения данного вида документов действующим законодательством Российской Федерации.</w:t>
      </w:r>
    </w:p>
    <w:p w:rsidR="00E76B88" w:rsidRDefault="00E76B88" w:rsidP="00E76B88">
      <w:pPr>
        <w:jc w:val="both"/>
        <w:rPr>
          <w:sz w:val="26"/>
          <w:szCs w:val="26"/>
        </w:rPr>
      </w:pPr>
    </w:p>
    <w:p w:rsidR="00E76B88" w:rsidRDefault="00E76B88" w:rsidP="00E76B88">
      <w:pPr>
        <w:jc w:val="both"/>
        <w:rPr>
          <w:sz w:val="26"/>
          <w:szCs w:val="26"/>
        </w:rPr>
      </w:pPr>
    </w:p>
    <w:p w:rsidR="00E76B88" w:rsidRDefault="00E76B88" w:rsidP="00E76B88">
      <w:pPr>
        <w:widowControl w:val="0"/>
        <w:tabs>
          <w:tab w:val="left" w:pos="5805"/>
        </w:tabs>
        <w:autoSpaceDE w:val="0"/>
        <w:autoSpaceDN w:val="0"/>
        <w:adjustRightInd w:val="0"/>
        <w:jc w:val="both"/>
      </w:pPr>
      <w:r>
        <w:t xml:space="preserve"> _______________________________</w:t>
      </w:r>
      <w:r>
        <w:tab/>
        <w:t xml:space="preserve">   </w:t>
      </w:r>
      <w:r w:rsidR="00F5247C">
        <w:t xml:space="preserve">        </w:t>
      </w:r>
      <w:r>
        <w:t xml:space="preserve">      _______________________</w:t>
      </w:r>
    </w:p>
    <w:p w:rsidR="00E76B88" w:rsidRDefault="00E76B88" w:rsidP="00E76B88">
      <w:pPr>
        <w:widowControl w:val="0"/>
        <w:tabs>
          <w:tab w:val="left" w:pos="5805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(подпись, дата)</w:t>
      </w:r>
      <w:r>
        <w:rPr>
          <w:sz w:val="20"/>
          <w:szCs w:val="20"/>
        </w:rPr>
        <w:tab/>
        <w:t xml:space="preserve">            </w:t>
      </w:r>
      <w:r w:rsidR="00F5247C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(расшифровка подписи)</w:t>
      </w:r>
    </w:p>
    <w:p w:rsidR="004B2A26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B2A26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B2A26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E76B88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</w:t>
      </w:r>
    </w:p>
    <w:sectPr w:rsidR="00E76B88" w:rsidSect="00471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37" w:rsidRDefault="00A74737" w:rsidP="00E76B88">
      <w:r>
        <w:separator/>
      </w:r>
    </w:p>
  </w:endnote>
  <w:endnote w:type="continuationSeparator" w:id="0">
    <w:p w:rsidR="00A74737" w:rsidRDefault="00A74737" w:rsidP="00E7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37" w:rsidRDefault="00A74737" w:rsidP="00E76B88">
      <w:r>
        <w:separator/>
      </w:r>
    </w:p>
  </w:footnote>
  <w:footnote w:type="continuationSeparator" w:id="0">
    <w:p w:rsidR="00A74737" w:rsidRDefault="00A74737" w:rsidP="00E76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014700"/>
      <w:docPartObj>
        <w:docPartGallery w:val="Page Numbers (Top of Page)"/>
        <w:docPartUnique/>
      </w:docPartObj>
    </w:sdtPr>
    <w:sdtEndPr/>
    <w:sdtContent>
      <w:p w:rsidR="004714BA" w:rsidRDefault="004714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7BD">
          <w:rPr>
            <w:noProof/>
          </w:rPr>
          <w:t>2</w:t>
        </w:r>
        <w:r>
          <w:fldChar w:fldCharType="end"/>
        </w:r>
      </w:p>
    </w:sdtContent>
  </w:sdt>
  <w:p w:rsidR="00DB0BD2" w:rsidRDefault="00DB0BD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88"/>
    <w:rsid w:val="0003324A"/>
    <w:rsid w:val="00113238"/>
    <w:rsid w:val="004048D7"/>
    <w:rsid w:val="004714BA"/>
    <w:rsid w:val="00474AF9"/>
    <w:rsid w:val="004846B8"/>
    <w:rsid w:val="004B2A26"/>
    <w:rsid w:val="004E6428"/>
    <w:rsid w:val="006C27BD"/>
    <w:rsid w:val="006E37BD"/>
    <w:rsid w:val="007C02A4"/>
    <w:rsid w:val="009152D6"/>
    <w:rsid w:val="0091762E"/>
    <w:rsid w:val="00A74737"/>
    <w:rsid w:val="00CE261C"/>
    <w:rsid w:val="00DB0BD2"/>
    <w:rsid w:val="00E25BB9"/>
    <w:rsid w:val="00E76B88"/>
    <w:rsid w:val="00F5247C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6B88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E76B8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6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E76B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E76B8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6B88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E76B8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6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E76B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E76B8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10</cp:revision>
  <cp:lastPrinted>2021-04-05T07:37:00Z</cp:lastPrinted>
  <dcterms:created xsi:type="dcterms:W3CDTF">2021-03-10T08:34:00Z</dcterms:created>
  <dcterms:modified xsi:type="dcterms:W3CDTF">2021-04-05T07:38:00Z</dcterms:modified>
</cp:coreProperties>
</file>