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13" w:type="dxa"/>
        <w:tblLook w:val="04A0" w:firstRow="1" w:lastRow="0" w:firstColumn="1" w:lastColumn="0" w:noHBand="0" w:noVBand="1"/>
      </w:tblPr>
      <w:tblGrid>
        <w:gridCol w:w="2868"/>
        <w:gridCol w:w="484"/>
        <w:gridCol w:w="442"/>
        <w:gridCol w:w="421"/>
        <w:gridCol w:w="1217"/>
        <w:gridCol w:w="456"/>
        <w:gridCol w:w="1316"/>
        <w:gridCol w:w="1316"/>
        <w:gridCol w:w="1158"/>
      </w:tblGrid>
      <w:tr w:rsidR="00F62A0B" w:rsidRPr="00EE7822" w:rsidTr="00EF6BB7">
        <w:trPr>
          <w:trHeight w:val="20"/>
        </w:trPr>
        <w:tc>
          <w:tcPr>
            <w:tcW w:w="9668" w:type="dxa"/>
            <w:gridSpan w:val="9"/>
            <w:shd w:val="clear" w:color="000000" w:fill="FFFFFF"/>
            <w:vAlign w:val="bottom"/>
          </w:tcPr>
          <w:p w:rsidR="00F62A0B" w:rsidRPr="00F62A0B" w:rsidRDefault="00F62A0B" w:rsidP="00F6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6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</w:t>
            </w:r>
            <w:r w:rsidRPr="00F6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ходы бюджета</w:t>
            </w:r>
          </w:p>
          <w:p w:rsidR="00F62A0B" w:rsidRPr="00EE7822" w:rsidRDefault="00F62A0B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01.10.2022 (рублей)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141 985,24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106 702,17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99 720,17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1 676 976,00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1 668 281,00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1 190 330,48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1 172 773 885,37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691 118 460,85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240 253 978,78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174 087 908,43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76 317 348,06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55 654 411,34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5 145 692,62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3 579 926,67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1 623 222,93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1 378 389,63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2 963 704,92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1 643 791,79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558 764,77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557 745,25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563 117,45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442 389,45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1 962 160,80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1 850 919,66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111 241,14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1 565 965,65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1 229 959,16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336 006,49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97 573 486,97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64 354 152,80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357 641,71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309 524,71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5 660 629,82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464 304,57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1 198 870,00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621 748,25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2 293 915,21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 помещений и зданий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5 985 725,42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5 676 721,81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1 162 682,36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853 754,75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4 823 043,06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4 822 967,06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32 181 864,53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21 402 016,89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27 058 977,40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17 603 535,68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4 622 060,13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3 551 229,44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247 251,77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242 580,83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144 211,51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3 073 340,58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4 070 359,81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3 000 310,68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72 543,61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31 277 918,69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22 074 986,12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21 177 420,16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14 887 191,96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10 015 109,53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7 126 585,16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61 209,00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2 283 049,94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2 083 049,94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4 243 842,80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3 336 350,29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работы с населением, направленной на формирование у граждан знаний при происхождении чрезвычайных ситуаций, обязанностей и ответственности в области пожарной безопасности, умение действовать при угрозе и (или) совершении чрезвычайных ситуаций"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посвященные предупреждению и ликвидации последствий и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9 406 709,79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6 282 210,71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852 546,69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592 423 908,67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334 392 371,07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579 985 703,13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333 235 331,32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214 249 128,63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130 398 604,14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365 736 574,50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202 836 727,18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178 865 361,53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50 250 119,20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39 080 778,89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26 688 542,21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приобретением контейнеров для раздельного накопления твердых коммунальных отходов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48 752 399,07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31 522 957,22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546 876,33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542 920,98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175 175,97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3 012 948,45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1 343 479,60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2 438 006,30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892 229,60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574 942,15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451 250,00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5 493 207,14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1 542 698,27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5 470 731,14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1 522 222,27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11 158 420,68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13 272 268,98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10 367 973,00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790 447,68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101 440,22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94 254,30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13 415,40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10 472,70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19 055 863,35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14 701 756,60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1 254 343,22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999 614,78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924 035,51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791 139,90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971 339,01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683 563,74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887 146,77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688 519,77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266 256,94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487 666,15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392 123,83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34 645 789,90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24 461 948,16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4 289 971,40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2 251 347,65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108 626,00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3 145 630 864,25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1 772 592 562,65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3 096 496 126,35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1 734 827 605,82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759 851 063,33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465 694 821,22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67 024 106,00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42 233 463,64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526 980,34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226 932 485,10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141 554 297,42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14 907 139,00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10 123 313,00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309 601 821,30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225 998 287,22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253 850 123,79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192 301 620,85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51 723 202,62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34 964 063,42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20 104 205,60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11 512 436,46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181 160 726,64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144 974 346,31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861 988,93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850 774,66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36 115 735,19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28 278 317,73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7 782 663,19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6 208 557,73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28 333 072,00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22 069 760,00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504 590,97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3 458 757,00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2 408 445,41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441 243,00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259 178,36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927 295,55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2 218 362 695,54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1 184 961 222,54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942 631 298,67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628 402 427,55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209 139 901,38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151 454 290,25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31 752 663,40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20 677 804,78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35 663 700,79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20 186 288,29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138 232 012,91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107 360 631,11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3 404 230,15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3 142 271,94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средней общеобразовательной школы на 1002 места по адресу: г.Михайловск, ул.Грибоедова 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10 564 960,74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6 879 314,15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6 264 960,74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4 003 814,15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1 137 086,97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515 392,93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576 938,69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335 279,01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555 148,28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180 113,92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4 192 493,24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2 832 304,11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1 716 511,24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970 187,11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2 475 982,00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1 862 117,00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62 027 280,00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45 548 483,15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14 643 983,00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8 974 814,91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47 383 297,00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36 573 668,24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654 405 856,34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420 642 342,62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150 230 848,00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96 772 072,47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2 830 752,00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925 832,24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500 101 716,34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321 920 675,91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1 242 540,00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1 023 762,00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115 770 579,38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52 952 933,04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16 532 374,88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8 119 098,06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3 587 366,04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1 349 059,08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307 158,98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12 221 248,84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410 712,00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3 292 433,29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44 833 834,98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14 413 133,04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7 017 849,92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81 121 926,17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37 815 985,06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22 826 069,63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10 725 233,73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1 889 330,06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1 332 695,50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1 487 789,57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1 031 155,01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301 540,49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1 110 240 979,24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471 940 846,58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13 559 419,28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7 521 360,88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5 699 437,97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2 981 715,62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501 064,60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4 038 580,66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9 468 773,27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6 081 966,00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4 134 075,10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918 034,00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4 533 644,87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2 317 411,20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1 383 249,60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934 161,60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66 601 462,86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44 124 291,81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26 558 359,00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19 021 239,44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26 220 359,00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18 706 039,44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931 891,33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899 409,83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57 344,55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56 863,05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874 546,78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842 546,78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463 623,82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344 141,87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127 654,17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127 555,47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216 586,40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15 648 744,23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15 621 897,06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26 062,31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2 230 994,00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12 911 005,21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12 891 527,73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35 568 536,57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24 081 231,32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1 030 133,51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681 559,60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231 520,12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573 275,40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403 179,19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396 800,23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11 828 232,89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7 444 245,17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1 812 688,00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1 362 758,38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9 250,66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349 407,69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190 944,20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199 592,66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19 539 399,22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13 626 386,27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14 551 556,30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10 265 704,27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659 467,93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522 616,77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295 253,93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286 956,76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225 918,16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45 650,58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409 391,71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83 275,92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295 924,07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3 258 314,72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102 367,28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49 134 737,90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50 631,39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26 665,32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3 561 651,61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2 529 405,77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14 466 046,87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13 202 473,65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784 513,00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650 368,00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210 354 120,51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145 523 021,05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49 874 830,63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41 068 535,91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36 952 571,68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155 248 479,97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100 084 405,14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137 242 533,28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92 367 571,67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133 181 775,68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91 289 399,62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101 559 827,16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68 120 549,02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85 638 986,94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53 557 634,48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75 026 107,22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48 141 039,22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56 041 729,70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36 385 650,09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18 150 390,09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11 414 334,41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13 090,72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814 351,35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327 964,00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"КДЦ ст.Новомарьевской"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3 254 376,00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602 573,86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987 386,00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334 868,36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2 266 990,00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267 705,50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3 071 660,22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1 713 734,54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3 041 036,22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1 696 837,63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1 454 835,32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732 610,00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239 672,31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16 896,91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6 896,91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31 621 948,52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23 168 850,60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18 045 401,33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5 310 260,00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3 668 219,94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18 005 946,69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7 716 833,47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118 970,00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377 327,48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191 318,88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13 575 659,53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4 788 187,00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1 982 739,77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699 288,19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на строительство центра культурного развития в г.Михайловске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69 801,02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22 837,93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21 913,93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378 927 061,98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313 769 640,96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377 808 432,53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312 913 594,93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82 617 318,84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70 298 400,29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484 498,44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81 997 318,84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69 813 901,85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2 392 046,97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2 972 732,01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2 391 458,70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249 335,46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5 846,71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414 813,40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243 488,75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35 688 184,56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34 762 334,32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290 047,68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289 834,32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35 398 136,88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65 586 437,94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1 193 103,00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865 783,97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84 106 897,00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64 720 653,97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82 879 964,48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64 489 147,12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1 175 270,00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855 008,60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81 704 694,48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63 634 138,52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2 608 003,63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2 571 136,63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1 974 721,07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53 076,21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52 791,12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218 822,00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187 707,46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731 527,00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524 731,27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48 768 473,00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37 975 268,73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342 561,33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339 488,66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1 000 427,99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737 980,79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670 158 800,23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559 728 063,31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70 574 332,81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54 303 624,11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4 306,51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70 567 332,81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54 299 317,60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65 906 031,45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57 551 290,13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684 788,69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64 932 051,45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56 866 501,44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18 800 289,66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18 800 237,66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179 089,66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14 080,77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13 890,22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292 112 842,62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251 714 917,90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36 558 562,99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25 957 941,46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3 335 824,54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3 215 824,54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117 269,54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534 959,00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1 325 298,00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1 009 546,05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1 064 898,00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491 177,89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30 169 121,39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21 782 735,20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20 241 723,49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2 598 802,85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1 531 323,06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9 688,65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5 858 160,56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4 743 310,46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816 586,54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783 484,54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775 984,54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1 317 013,98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939 395,60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817 013,98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607 095,60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609 349,98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399 431,60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2 439 498,84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1 855 929,32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242 820,57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230 184,50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92 408,26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229 924,76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184 707,21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457 897,24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393 291,34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438 340,24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374 013,34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98 210,00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62 528,70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2 217 188,24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2 172 382,79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995 218,64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962 772,27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50 078 921,16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30 742 057,49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627 978,60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247 447,14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199 978,60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119 975,00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4 857 198,85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894 166,09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1 601 700,93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751 725,58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97 139,90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1 102 517,40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590 957,81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63 627,87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14 079 616,51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9 232 438,04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212 827,61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117 059,83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363 884,00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250 629,95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1 092 978,14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251 538,79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376 413,24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639 004,76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2 401 093,18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1 383 994,48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линий уличного освещения автоматизированной системы управления наружным освещением села Верхнерусское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8 501 969,64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4 475 785,50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58 153,93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94 399,35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173 976,11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65 123,93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54 813,92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3 473 414,87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5 498 707,86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3 561 553,04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46 969,99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199 762,79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92 038,09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51 256,34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61 714,87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5 910 394,85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4 402 216,42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47 023,45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57 616,12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395 223,10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98 234,10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306 592,00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36 302,45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27 690,99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12 487 250,08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9 256 757,37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76 996,69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64 996,69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306 988,17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163 703,01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71 135,09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92 567,92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7 753 999,31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6 555 930,91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143 036,48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101 982,20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83 421,92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276 923,27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166 051,35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154 550,14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127 029,78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58 773,24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42 719,67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3 067 281,00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2 918 746,81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6 235 988,06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4 224 770,26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134 599,06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645 019,26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494 138,66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232 524,11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130 371,90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27 726,03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151 884,00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93 825,87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626 012,69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11 908 621,54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10 474 820,09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379 571,90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263 279,35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500 444,85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376 196,50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434 092,34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310 537,40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1 937 407,46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1 636 892,76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2 626 228,09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2 551 042,05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6 844 228,05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4 721 041,67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70 815,79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41 915,79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218 184,91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276 088,46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185 812,13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202 377,00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124 872,01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12 771,35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5 095 546,27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2 804 258,73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70 097,97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134 118,19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67 226,09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317 140,91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160 802,96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115 413,96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12 864 284,17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9 537 580,26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386 212,91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411 821,64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204 431,84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72 904,90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296 383,85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21 257,62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6 194 673 126,12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3 959 750 816,72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63,92</w:t>
            </w:r>
          </w:p>
        </w:tc>
      </w:tr>
    </w:tbl>
    <w:p w:rsidR="00F24FA0" w:rsidRPr="00397E3B" w:rsidRDefault="00F24FA0" w:rsidP="00397E3B"/>
    <w:sectPr w:rsidR="00F24FA0" w:rsidRPr="00397E3B" w:rsidSect="00C50CA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AC" w:rsidRDefault="008305AC" w:rsidP="000D14C4">
      <w:pPr>
        <w:spacing w:after="0" w:line="240" w:lineRule="auto"/>
      </w:pPr>
      <w:r>
        <w:separator/>
      </w:r>
    </w:p>
  </w:endnote>
  <w:endnote w:type="continuationSeparator" w:id="0">
    <w:p w:rsidR="008305AC" w:rsidRDefault="008305AC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AC" w:rsidRDefault="008305AC" w:rsidP="000D14C4">
      <w:pPr>
        <w:spacing w:after="0" w:line="240" w:lineRule="auto"/>
      </w:pPr>
      <w:r>
        <w:separator/>
      </w:r>
    </w:p>
  </w:footnote>
  <w:footnote w:type="continuationSeparator" w:id="0">
    <w:p w:rsidR="008305AC" w:rsidRDefault="008305AC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20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CA3" w:rsidRPr="00C50CA3" w:rsidRDefault="00C50C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C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E79">
          <w:rPr>
            <w:rFonts w:ascii="Times New Roman" w:hAnsi="Times New Roman" w:cs="Times New Roman"/>
            <w:noProof/>
            <w:sz w:val="28"/>
            <w:szCs w:val="28"/>
          </w:rPr>
          <w:t>79</w: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B" w:rsidRPr="002516BB" w:rsidRDefault="00397E3B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846F0"/>
    <w:rsid w:val="002957E3"/>
    <w:rsid w:val="00296C44"/>
    <w:rsid w:val="002C6A77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C5E79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05AC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50CA3"/>
    <w:rsid w:val="00C85BEB"/>
    <w:rsid w:val="00C96B1F"/>
    <w:rsid w:val="00CA413A"/>
    <w:rsid w:val="00CA5138"/>
    <w:rsid w:val="00CB6BEA"/>
    <w:rsid w:val="00CD73F6"/>
    <w:rsid w:val="00CF7190"/>
    <w:rsid w:val="00D24031"/>
    <w:rsid w:val="00D4562F"/>
    <w:rsid w:val="00D56DE7"/>
    <w:rsid w:val="00D6273B"/>
    <w:rsid w:val="00D71812"/>
    <w:rsid w:val="00D72FE9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EF6BB7"/>
    <w:rsid w:val="00F24FA0"/>
    <w:rsid w:val="00F62A0B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48624</Words>
  <Characters>277159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ShIN</cp:lastModifiedBy>
  <cp:revision>2</cp:revision>
  <cp:lastPrinted>2022-11-22T09:47:00Z</cp:lastPrinted>
  <dcterms:created xsi:type="dcterms:W3CDTF">2022-12-05T12:14:00Z</dcterms:created>
  <dcterms:modified xsi:type="dcterms:W3CDTF">2022-12-05T12:14:00Z</dcterms:modified>
</cp:coreProperties>
</file>